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3" w:rsidRPr="006C5A4E" w:rsidRDefault="001D1863" w:rsidP="001D1863">
      <w:pPr>
        <w:jc w:val="center"/>
        <w:rPr>
          <w:sz w:val="28"/>
          <w:szCs w:val="28"/>
          <w:lang w:val="uk-UA"/>
        </w:rPr>
      </w:pPr>
      <w:r w:rsidRPr="006C5A4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Україна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ХЕРСОНСЬКА ОБЛАСТЬ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ГЕНІЧЕСЬКИЙ РАЙОН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ЩАСЛИВЦЕВСЬКА СІЛЬСЬКА РАДА</w:t>
      </w:r>
    </w:p>
    <w:p w:rsidR="001D1863" w:rsidRPr="006C5A4E" w:rsidRDefault="001D1863" w:rsidP="001D1863">
      <w:pPr>
        <w:jc w:val="center"/>
        <w:rPr>
          <w:b/>
          <w:sz w:val="28"/>
          <w:szCs w:val="28"/>
          <w:lang w:val="uk-UA"/>
        </w:rPr>
      </w:pPr>
      <w:r w:rsidRPr="006C5A4E">
        <w:rPr>
          <w:b/>
          <w:sz w:val="28"/>
          <w:szCs w:val="28"/>
          <w:lang w:val="uk-UA"/>
        </w:rPr>
        <w:t>ВИКОНАВЧИЙ КОМІТЕТ</w:t>
      </w:r>
    </w:p>
    <w:p w:rsidR="001D1863" w:rsidRPr="006C5A4E" w:rsidRDefault="001237D7" w:rsidP="001D1863">
      <w:pPr>
        <w:contextualSpacing/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415924</wp:posOffset>
                </wp:positionV>
                <wp:extent cx="6286500" cy="0"/>
                <wp:effectExtent l="0" t="19050" r="1905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75pt,32.75pt" to="488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Tk7Oe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  <w:r w:rsidR="001D1863" w:rsidRPr="006C5A4E">
        <w:rPr>
          <w:sz w:val="20"/>
          <w:szCs w:val="20"/>
          <w:lang w:val="uk-UA"/>
        </w:rPr>
        <w:t>75580, с. Щасливцеве, вул. Миру, 26, тел. (05534)  58-5-07 р/р 31420000700128  МФО 852010  ГУДКУ у Херсонській області код 04400647 e-mail:d0999100480@gmail.com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976053" w:rsidP="001D1863">
      <w:pPr>
        <w:rPr>
          <w:lang w:val="uk-UA"/>
        </w:rPr>
      </w:pPr>
      <w:r>
        <w:rPr>
          <w:lang w:val="uk-UA"/>
        </w:rPr>
        <w:t>26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B27796">
        <w:rPr>
          <w:lang w:val="uk-UA"/>
        </w:rPr>
        <w:t>47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 xml:space="preserve">присвоєння адреси </w:t>
      </w:r>
      <w:r w:rsidR="001A6404">
        <w:rPr>
          <w:sz w:val="28"/>
          <w:szCs w:val="28"/>
          <w:lang w:val="uk-UA"/>
        </w:rPr>
        <w:t xml:space="preserve">новостворюваним </w:t>
      </w:r>
      <w:r w:rsidR="00B33A80">
        <w:rPr>
          <w:sz w:val="28"/>
          <w:szCs w:val="28"/>
          <w:lang w:val="uk-UA"/>
        </w:rPr>
        <w:t>земельним ділянкам в с. Щасливцеве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D1863" w:rsidRPr="006C5A4E" w:rsidRDefault="001D1863" w:rsidP="006C5A4E">
      <w:pPr>
        <w:ind w:firstLine="567"/>
        <w:rPr>
          <w:sz w:val="28"/>
          <w:szCs w:val="28"/>
          <w:lang w:val="uk-UA"/>
        </w:rPr>
      </w:pP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заяви </w:t>
      </w:r>
      <w:r w:rsidR="008F664D">
        <w:rPr>
          <w:sz w:val="28"/>
          <w:szCs w:val="28"/>
          <w:lang w:val="uk-UA"/>
        </w:rPr>
        <w:t>громадян</w:t>
      </w:r>
      <w:r w:rsidR="000C50AF">
        <w:rPr>
          <w:sz w:val="28"/>
          <w:szCs w:val="28"/>
          <w:lang w:val="uk-UA"/>
        </w:rPr>
        <w:t>ина</w:t>
      </w:r>
      <w:r w:rsidR="008F664D">
        <w:rPr>
          <w:sz w:val="28"/>
          <w:szCs w:val="28"/>
          <w:lang w:val="uk-UA"/>
        </w:rPr>
        <w:t xml:space="preserve"> </w:t>
      </w:r>
      <w:r w:rsidR="000C50AF">
        <w:rPr>
          <w:sz w:val="28"/>
          <w:szCs w:val="28"/>
          <w:lang w:val="uk-UA"/>
        </w:rPr>
        <w:t>Степанова Валентина Миколайовича</w:t>
      </w:r>
      <w:r w:rsidR="00B33A80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0C50AF">
        <w:rPr>
          <w:sz w:val="28"/>
          <w:szCs w:val="28"/>
          <w:lang w:val="uk-UA"/>
        </w:rPr>
        <w:t>09</w:t>
      </w:r>
      <w:r w:rsidR="00060A56">
        <w:rPr>
          <w:sz w:val="28"/>
          <w:szCs w:val="28"/>
          <w:lang w:val="uk-UA"/>
        </w:rPr>
        <w:t>.0</w:t>
      </w:r>
      <w:r w:rsidR="008F664D">
        <w:rPr>
          <w:sz w:val="28"/>
          <w:szCs w:val="28"/>
          <w:lang w:val="uk-UA"/>
        </w:rPr>
        <w:t>9</w:t>
      </w:r>
      <w:r w:rsidR="00060A56">
        <w:rPr>
          <w:sz w:val="28"/>
          <w:szCs w:val="28"/>
          <w:lang w:val="uk-UA"/>
        </w:rPr>
        <w:t xml:space="preserve">.2019 р. «Про присвоєння адрес </w:t>
      </w:r>
      <w:r w:rsidR="00B33A80">
        <w:rPr>
          <w:sz w:val="28"/>
          <w:szCs w:val="28"/>
          <w:lang w:val="uk-UA"/>
        </w:rPr>
        <w:t>земельним ділянкам</w:t>
      </w:r>
      <w:r w:rsidR="00153652">
        <w:rPr>
          <w:sz w:val="28"/>
          <w:szCs w:val="28"/>
          <w:lang w:val="uk-UA"/>
        </w:rPr>
        <w:t xml:space="preserve"> які утворюються при поділі земельної ділянки по вул. </w:t>
      </w:r>
      <w:r w:rsidR="000C50AF">
        <w:rPr>
          <w:sz w:val="28"/>
          <w:szCs w:val="28"/>
          <w:lang w:val="uk-UA"/>
        </w:rPr>
        <w:t xml:space="preserve">Арабатській, </w:t>
      </w:r>
      <w:r w:rsidR="001237D7">
        <w:rPr>
          <w:sz w:val="28"/>
          <w:szCs w:val="28"/>
          <w:lang w:val="uk-UA"/>
        </w:rPr>
        <w:t>(…)</w:t>
      </w:r>
      <w:bookmarkStart w:id="0" w:name="_GoBack"/>
      <w:bookmarkEnd w:id="0"/>
      <w:r w:rsidR="00153652">
        <w:rPr>
          <w:sz w:val="28"/>
          <w:szCs w:val="28"/>
          <w:lang w:val="uk-UA"/>
        </w:rPr>
        <w:t xml:space="preserve"> в с. Щасливцеве</w:t>
      </w:r>
      <w:r w:rsidR="008F664D">
        <w:rPr>
          <w:sz w:val="28"/>
          <w:szCs w:val="28"/>
          <w:lang w:val="uk-UA"/>
        </w:rPr>
        <w:t>»</w:t>
      </w:r>
      <w:r w:rsidR="00153652">
        <w:rPr>
          <w:sz w:val="28"/>
          <w:szCs w:val="28"/>
          <w:lang w:val="uk-UA"/>
        </w:rPr>
        <w:t>, та надані документи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</w:p>
    <w:p w:rsidR="001D1863" w:rsidRDefault="00153652" w:rsidP="001A6404">
      <w:pPr>
        <w:ind w:firstLine="567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1. За умови поділу земельної ділянки загальною площею 0,</w:t>
      </w:r>
      <w:r w:rsidR="000C50A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га. </w:t>
      </w:r>
      <w:r w:rsidRPr="00E13086">
        <w:rPr>
          <w:sz w:val="28"/>
          <w:szCs w:val="28"/>
          <w:shd w:val="clear" w:color="auto" w:fill="FFFFFF"/>
          <w:lang w:val="uk-UA"/>
        </w:rPr>
        <w:t>з кадастровим номером 6522186500:0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E13086">
        <w:rPr>
          <w:sz w:val="28"/>
          <w:szCs w:val="28"/>
          <w:shd w:val="clear" w:color="auto" w:fill="FFFFFF"/>
          <w:lang w:val="uk-UA"/>
        </w:rPr>
        <w:t>:001:0</w:t>
      </w:r>
      <w:r w:rsidR="000C50AF">
        <w:rPr>
          <w:sz w:val="28"/>
          <w:szCs w:val="28"/>
          <w:shd w:val="clear" w:color="auto" w:fill="FFFFFF"/>
          <w:lang w:val="uk-UA"/>
        </w:rPr>
        <w:t>701,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0C50AF" w:rsidRPr="006C5A4E">
        <w:rPr>
          <w:sz w:val="28"/>
          <w:szCs w:val="28"/>
          <w:lang w:val="uk-UA"/>
        </w:rPr>
        <w:t>код цільового призначення</w:t>
      </w:r>
      <w:r w:rsidR="000C50AF">
        <w:rPr>
          <w:sz w:val="28"/>
          <w:szCs w:val="28"/>
          <w:lang w:val="uk-UA"/>
        </w:rPr>
        <w:t xml:space="preserve"> </w:t>
      </w:r>
      <w:r w:rsidR="000C50AF" w:rsidRPr="000C50AF">
        <w:rPr>
          <w:sz w:val="28"/>
          <w:szCs w:val="28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</w:t>
      </w:r>
      <w:r w:rsidR="000C50AF" w:rsidRPr="000C50AF">
        <w:rPr>
          <w:sz w:val="28"/>
          <w:szCs w:val="28"/>
          <w:shd w:val="clear" w:color="auto" w:fill="FFFFFF"/>
          <w:lang w:val="uk-UA"/>
        </w:rPr>
        <w:t>,</w:t>
      </w:r>
      <w:r w:rsidR="000C50AF">
        <w:rPr>
          <w:sz w:val="28"/>
          <w:szCs w:val="28"/>
          <w:shd w:val="clear" w:color="auto" w:fill="FFFFFF"/>
          <w:lang w:val="uk-UA"/>
        </w:rPr>
        <w:t xml:space="preserve"> яка належить гр. </w:t>
      </w:r>
      <w:r w:rsidR="001237D7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 (паспорт серія </w:t>
      </w:r>
      <w:r w:rsidR="001237D7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 №</w:t>
      </w:r>
      <w:r w:rsidR="001237D7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, виданий 27.08.2002 року Святошинським РУ ГУ МВС України в місті Києві, ідентифікаційний номер </w:t>
      </w:r>
      <w:r w:rsidR="001237D7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 на підставі свідоцтва про право власності від 31.12.2015 року, індексний номер </w:t>
      </w:r>
      <w:r w:rsidR="001237D7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, бланк СТА </w:t>
      </w:r>
      <w:r w:rsidR="001237D7">
        <w:rPr>
          <w:sz w:val="28"/>
          <w:szCs w:val="28"/>
          <w:shd w:val="clear" w:color="auto" w:fill="FFFFFF"/>
          <w:lang w:val="uk-UA"/>
        </w:rPr>
        <w:t>(…)</w:t>
      </w:r>
      <w:r w:rsidR="00FA46AE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розташованої по вул. </w:t>
      </w:r>
      <w:r w:rsidR="00FA46AE">
        <w:rPr>
          <w:sz w:val="28"/>
          <w:szCs w:val="28"/>
          <w:shd w:val="clear" w:color="auto" w:fill="FFFFFF"/>
          <w:lang w:val="uk-UA"/>
        </w:rPr>
        <w:t>Арабатській,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1237D7">
        <w:rPr>
          <w:sz w:val="28"/>
          <w:szCs w:val="28"/>
          <w:shd w:val="clear" w:color="auto" w:fill="FFFFFF"/>
          <w:lang w:val="uk-UA"/>
        </w:rPr>
        <w:t>(…)</w:t>
      </w:r>
      <w:r>
        <w:rPr>
          <w:sz w:val="28"/>
          <w:szCs w:val="28"/>
          <w:shd w:val="clear" w:color="auto" w:fill="FFFFFF"/>
          <w:lang w:val="uk-UA"/>
        </w:rPr>
        <w:t xml:space="preserve"> в с. Щасливцеве Генічеського району Херсонської області, </w:t>
      </w:r>
      <w:r w:rsidR="001A6404">
        <w:rPr>
          <w:sz w:val="28"/>
          <w:szCs w:val="28"/>
          <w:lang w:val="uk-UA"/>
        </w:rPr>
        <w:t>на дві самостійні земельні ділянки:</w:t>
      </w:r>
    </w:p>
    <w:p w:rsidR="001A6404" w:rsidRDefault="001A6404" w:rsidP="001A64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3086">
        <w:rPr>
          <w:sz w:val="28"/>
          <w:szCs w:val="28"/>
          <w:shd w:val="clear" w:color="auto" w:fill="FFFFFF"/>
          <w:lang w:val="uk-UA"/>
        </w:rPr>
        <w:t>новостворюваній земельній ділянці</w:t>
      </w:r>
      <w:r>
        <w:rPr>
          <w:sz w:val="28"/>
          <w:szCs w:val="28"/>
          <w:shd w:val="clear" w:color="auto" w:fill="FFFFFF"/>
          <w:lang w:val="uk-UA"/>
        </w:rPr>
        <w:t xml:space="preserve"> (що межує з земельною ділянкою з кадастровим номером - </w:t>
      </w:r>
      <w:r w:rsidRPr="00E13086">
        <w:rPr>
          <w:sz w:val="28"/>
          <w:szCs w:val="28"/>
          <w:shd w:val="clear" w:color="auto" w:fill="FFFFFF"/>
          <w:lang w:val="uk-UA"/>
        </w:rPr>
        <w:t>6522186500:</w:t>
      </w:r>
      <w:r w:rsidR="00CC0724">
        <w:rPr>
          <w:sz w:val="28"/>
          <w:szCs w:val="28"/>
          <w:shd w:val="clear" w:color="auto" w:fill="FFFFFF"/>
          <w:lang w:val="uk-UA"/>
        </w:rPr>
        <w:t>01</w:t>
      </w:r>
      <w:r w:rsidRPr="00E13086">
        <w:rPr>
          <w:sz w:val="28"/>
          <w:szCs w:val="28"/>
          <w:shd w:val="clear" w:color="auto" w:fill="FFFFFF"/>
          <w:lang w:val="uk-UA"/>
        </w:rPr>
        <w:t>:0</w:t>
      </w:r>
      <w:r w:rsidR="00CC0724">
        <w:rPr>
          <w:sz w:val="28"/>
          <w:szCs w:val="28"/>
          <w:shd w:val="clear" w:color="auto" w:fill="FFFFFF"/>
          <w:lang w:val="uk-UA"/>
        </w:rPr>
        <w:t>01</w:t>
      </w:r>
      <w:r w:rsidRPr="00E13086">
        <w:rPr>
          <w:sz w:val="28"/>
          <w:szCs w:val="28"/>
          <w:shd w:val="clear" w:color="auto" w:fill="FFFFFF"/>
          <w:lang w:val="uk-UA"/>
        </w:rPr>
        <w:t>:0</w:t>
      </w:r>
      <w:r w:rsidR="0083194F">
        <w:rPr>
          <w:sz w:val="28"/>
          <w:szCs w:val="28"/>
          <w:shd w:val="clear" w:color="auto" w:fill="FFFFFF"/>
          <w:lang w:val="uk-UA"/>
        </w:rPr>
        <w:t>637</w:t>
      </w:r>
      <w:r>
        <w:rPr>
          <w:sz w:val="28"/>
          <w:szCs w:val="28"/>
          <w:shd w:val="clear" w:color="auto" w:fill="FFFFFF"/>
          <w:lang w:val="uk-UA"/>
        </w:rPr>
        <w:t>) площею 0,</w:t>
      </w:r>
      <w:r w:rsidR="0083194F">
        <w:rPr>
          <w:sz w:val="28"/>
          <w:szCs w:val="28"/>
          <w:shd w:val="clear" w:color="auto" w:fill="FFFFFF"/>
          <w:lang w:val="uk-UA"/>
        </w:rPr>
        <w:t>0500</w:t>
      </w:r>
      <w:r>
        <w:rPr>
          <w:sz w:val="28"/>
          <w:szCs w:val="28"/>
          <w:shd w:val="clear" w:color="auto" w:fill="FFFFFF"/>
          <w:lang w:val="uk-UA"/>
        </w:rPr>
        <w:t xml:space="preserve"> га. </w:t>
      </w:r>
      <w:r w:rsidRPr="001A6404">
        <w:rPr>
          <w:sz w:val="28"/>
          <w:szCs w:val="28"/>
          <w:lang w:val="uk-UA"/>
        </w:rPr>
        <w:t>залишити стар</w:t>
      </w:r>
      <w:r>
        <w:rPr>
          <w:sz w:val="28"/>
          <w:szCs w:val="28"/>
          <w:lang w:val="uk-UA"/>
        </w:rPr>
        <w:t>у</w:t>
      </w:r>
      <w:r w:rsidRPr="001A6404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Pr="001A6404">
        <w:rPr>
          <w:sz w:val="28"/>
          <w:szCs w:val="28"/>
          <w:lang w:val="uk-UA"/>
        </w:rPr>
        <w:t xml:space="preserve"> вул. </w:t>
      </w:r>
      <w:r w:rsidR="0083194F">
        <w:rPr>
          <w:sz w:val="28"/>
          <w:szCs w:val="28"/>
          <w:lang w:val="uk-UA"/>
        </w:rPr>
        <w:t>Арабатська</w:t>
      </w:r>
      <w:r w:rsidRPr="001A6404">
        <w:rPr>
          <w:sz w:val="28"/>
          <w:szCs w:val="28"/>
          <w:lang w:val="uk-UA"/>
        </w:rPr>
        <w:t xml:space="preserve">, </w:t>
      </w:r>
      <w:r w:rsidR="001237D7">
        <w:rPr>
          <w:sz w:val="28"/>
          <w:szCs w:val="28"/>
          <w:lang w:val="uk-UA"/>
        </w:rPr>
        <w:t>(…)</w:t>
      </w:r>
      <w:r w:rsidRPr="001A6404">
        <w:rPr>
          <w:sz w:val="28"/>
          <w:szCs w:val="28"/>
          <w:lang w:val="uk-UA"/>
        </w:rPr>
        <w:t xml:space="preserve"> в с. Щасливцеве Генічеського району Херсонської області</w:t>
      </w:r>
      <w:r>
        <w:rPr>
          <w:sz w:val="28"/>
          <w:szCs w:val="28"/>
          <w:lang w:val="uk-UA"/>
        </w:rPr>
        <w:t>;</w:t>
      </w:r>
    </w:p>
    <w:p w:rsidR="001A6404" w:rsidRDefault="001A6404" w:rsidP="001A64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3086">
        <w:rPr>
          <w:sz w:val="28"/>
          <w:szCs w:val="28"/>
          <w:shd w:val="clear" w:color="auto" w:fill="FFFFFF"/>
          <w:lang w:val="uk-UA"/>
        </w:rPr>
        <w:t>новостворюваній земельній ділянці</w:t>
      </w:r>
      <w:r>
        <w:rPr>
          <w:sz w:val="28"/>
          <w:szCs w:val="28"/>
          <w:shd w:val="clear" w:color="auto" w:fill="FFFFFF"/>
          <w:lang w:val="uk-UA"/>
        </w:rPr>
        <w:t xml:space="preserve"> (що межує з земельною ділянкою з кадастровим номером - </w:t>
      </w:r>
      <w:r w:rsidRPr="00E13086">
        <w:rPr>
          <w:sz w:val="28"/>
          <w:szCs w:val="28"/>
          <w:shd w:val="clear" w:color="auto" w:fill="FFFFFF"/>
          <w:lang w:val="uk-UA"/>
        </w:rPr>
        <w:t>6522186500:</w:t>
      </w:r>
      <w:r w:rsidR="0083194F">
        <w:rPr>
          <w:sz w:val="28"/>
          <w:szCs w:val="28"/>
          <w:shd w:val="clear" w:color="auto" w:fill="FFFFFF"/>
          <w:lang w:val="uk-UA"/>
        </w:rPr>
        <w:t>01</w:t>
      </w:r>
      <w:r w:rsidRPr="00E13086">
        <w:rPr>
          <w:sz w:val="28"/>
          <w:szCs w:val="28"/>
          <w:shd w:val="clear" w:color="auto" w:fill="FFFFFF"/>
          <w:lang w:val="uk-UA"/>
        </w:rPr>
        <w:t>:</w:t>
      </w:r>
      <w:r w:rsidR="0083194F">
        <w:rPr>
          <w:sz w:val="28"/>
          <w:szCs w:val="28"/>
          <w:shd w:val="clear" w:color="auto" w:fill="FFFFFF"/>
          <w:lang w:val="uk-UA"/>
        </w:rPr>
        <w:t>001</w:t>
      </w:r>
      <w:r w:rsidRPr="00E13086">
        <w:rPr>
          <w:sz w:val="28"/>
          <w:szCs w:val="28"/>
          <w:shd w:val="clear" w:color="auto" w:fill="FFFFFF"/>
          <w:lang w:val="uk-UA"/>
        </w:rPr>
        <w:t>:0</w:t>
      </w:r>
      <w:r w:rsidR="0083194F">
        <w:rPr>
          <w:sz w:val="28"/>
          <w:szCs w:val="28"/>
          <w:shd w:val="clear" w:color="auto" w:fill="FFFFFF"/>
          <w:lang w:val="uk-UA"/>
        </w:rPr>
        <w:t>688</w:t>
      </w:r>
      <w:r>
        <w:rPr>
          <w:sz w:val="28"/>
          <w:szCs w:val="28"/>
          <w:shd w:val="clear" w:color="auto" w:fill="FFFFFF"/>
          <w:lang w:val="uk-UA"/>
        </w:rPr>
        <w:t>) площею 0,</w:t>
      </w:r>
      <w:r w:rsidR="0083194F">
        <w:rPr>
          <w:sz w:val="28"/>
          <w:szCs w:val="28"/>
          <w:shd w:val="clear" w:color="auto" w:fill="FFFFFF"/>
          <w:lang w:val="uk-UA"/>
        </w:rPr>
        <w:t>0500</w:t>
      </w:r>
      <w:r>
        <w:rPr>
          <w:sz w:val="28"/>
          <w:szCs w:val="28"/>
          <w:shd w:val="clear" w:color="auto" w:fill="FFFFFF"/>
          <w:lang w:val="uk-UA"/>
        </w:rPr>
        <w:t xml:space="preserve"> га. присвоїти </w:t>
      </w:r>
      <w:r>
        <w:rPr>
          <w:sz w:val="28"/>
          <w:szCs w:val="28"/>
          <w:shd w:val="clear" w:color="auto" w:fill="FFFFFF"/>
          <w:lang w:val="uk-UA"/>
        </w:rPr>
        <w:lastRenderedPageBreak/>
        <w:t xml:space="preserve">нову </w:t>
      </w:r>
      <w:r w:rsidRPr="001A6404">
        <w:rPr>
          <w:sz w:val="28"/>
          <w:szCs w:val="28"/>
          <w:lang w:val="uk-UA"/>
        </w:rPr>
        <w:t>адрес</w:t>
      </w:r>
      <w:r>
        <w:rPr>
          <w:sz w:val="28"/>
          <w:szCs w:val="28"/>
          <w:lang w:val="uk-UA"/>
        </w:rPr>
        <w:t>у</w:t>
      </w:r>
      <w:r w:rsidRPr="001A6404">
        <w:rPr>
          <w:sz w:val="28"/>
          <w:szCs w:val="28"/>
          <w:lang w:val="uk-UA"/>
        </w:rPr>
        <w:t xml:space="preserve"> вул. </w:t>
      </w:r>
      <w:r w:rsidR="0083194F">
        <w:rPr>
          <w:sz w:val="28"/>
          <w:szCs w:val="28"/>
          <w:lang w:val="uk-UA"/>
        </w:rPr>
        <w:t>Арабатська</w:t>
      </w:r>
      <w:r w:rsidRPr="001A6404">
        <w:rPr>
          <w:sz w:val="28"/>
          <w:szCs w:val="28"/>
          <w:lang w:val="uk-UA"/>
        </w:rPr>
        <w:t xml:space="preserve">, </w:t>
      </w:r>
      <w:r w:rsidR="001237D7">
        <w:rPr>
          <w:sz w:val="28"/>
          <w:szCs w:val="28"/>
          <w:lang w:val="uk-UA"/>
        </w:rPr>
        <w:t>(…)</w:t>
      </w:r>
      <w:r w:rsidRPr="001A6404">
        <w:rPr>
          <w:sz w:val="28"/>
          <w:szCs w:val="28"/>
          <w:lang w:val="uk-UA"/>
        </w:rPr>
        <w:t xml:space="preserve"> в с. Щасливцеве Генічеського району Херсонської області</w:t>
      </w:r>
    </w:p>
    <w:p w:rsidR="001D1863" w:rsidRPr="006C5A4E" w:rsidRDefault="001A6404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1863" w:rsidRDefault="001D1863" w:rsidP="006C5A4E">
      <w:pPr>
        <w:ind w:firstLine="567"/>
        <w:rPr>
          <w:sz w:val="28"/>
          <w:szCs w:val="28"/>
          <w:lang w:val="uk-UA"/>
        </w:rPr>
      </w:pPr>
    </w:p>
    <w:p w:rsidR="001A6404" w:rsidRDefault="001A6404" w:rsidP="006C5A4E">
      <w:pPr>
        <w:ind w:firstLine="567"/>
        <w:rPr>
          <w:sz w:val="28"/>
          <w:szCs w:val="28"/>
          <w:lang w:val="uk-UA"/>
        </w:rPr>
      </w:pPr>
    </w:p>
    <w:p w:rsidR="001A6404" w:rsidRDefault="001A6404" w:rsidP="006C5A4E">
      <w:pPr>
        <w:ind w:firstLine="567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AD7399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0C50AF"/>
    <w:rsid w:val="00117179"/>
    <w:rsid w:val="001237D7"/>
    <w:rsid w:val="00123DFE"/>
    <w:rsid w:val="00153652"/>
    <w:rsid w:val="001A05E5"/>
    <w:rsid w:val="001A6404"/>
    <w:rsid w:val="001D1863"/>
    <w:rsid w:val="00216147"/>
    <w:rsid w:val="002A3B93"/>
    <w:rsid w:val="003038C0"/>
    <w:rsid w:val="0037144F"/>
    <w:rsid w:val="003C4250"/>
    <w:rsid w:val="00404244"/>
    <w:rsid w:val="00600A92"/>
    <w:rsid w:val="006413A0"/>
    <w:rsid w:val="006C5A4E"/>
    <w:rsid w:val="007002A6"/>
    <w:rsid w:val="00707962"/>
    <w:rsid w:val="007B4EDC"/>
    <w:rsid w:val="0083194F"/>
    <w:rsid w:val="008B1748"/>
    <w:rsid w:val="008F664D"/>
    <w:rsid w:val="00976053"/>
    <w:rsid w:val="00A55102"/>
    <w:rsid w:val="00AD7399"/>
    <w:rsid w:val="00B27796"/>
    <w:rsid w:val="00B33A80"/>
    <w:rsid w:val="00CC0724"/>
    <w:rsid w:val="00DE3D4F"/>
    <w:rsid w:val="00F605DB"/>
    <w:rsid w:val="00FA46AE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2019-09-26T08:42:00Z</cp:lastPrinted>
  <dcterms:created xsi:type="dcterms:W3CDTF">2019-10-10T08:50:00Z</dcterms:created>
  <dcterms:modified xsi:type="dcterms:W3CDTF">2019-10-10T08:50:00Z</dcterms:modified>
</cp:coreProperties>
</file>