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0D" w:rsidRPr="00610FE2" w:rsidRDefault="00D5440D" w:rsidP="00D5440D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2.55pt;height:35.05pt" o:ole="" filled="t">
            <v:fill color2="black"/>
            <v:imagedata r:id="rId6" o:title=""/>
          </v:shape>
          <o:OLEObject Type="Embed" ProgID="Word.Picture.8" ShapeID="_x0000_i1028" DrawAspect="Content" ObjectID="_1668511247" r:id="rId7"/>
        </w:object>
      </w:r>
    </w:p>
    <w:p w:rsidR="00D5440D" w:rsidRPr="00610FE2" w:rsidRDefault="00D5440D" w:rsidP="00D5440D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b/>
          <w:sz w:val="28"/>
          <w:szCs w:val="28"/>
        </w:rPr>
        <w:t>134 СЕСІЯ  ЩАСЛИВЦЕВСЬКОЇ СІЛЬСЬКОЇ РАДИ</w:t>
      </w:r>
    </w:p>
    <w:p w:rsidR="00D5440D" w:rsidRPr="00610FE2" w:rsidRDefault="00D5440D" w:rsidP="00D54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5440D" w:rsidRPr="00610FE2" w:rsidRDefault="00D5440D" w:rsidP="00D5440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610F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5440D" w:rsidRPr="00610FE2" w:rsidRDefault="00D5440D" w:rsidP="00D54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 xml:space="preserve">26.11.2020р.                                                    </w:t>
      </w:r>
    </w:p>
    <w:p w:rsidR="00D5440D" w:rsidRPr="00610FE2" w:rsidRDefault="00D5440D" w:rsidP="00D54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0FE2">
        <w:rPr>
          <w:rFonts w:ascii="Times New Roman" w:hAnsi="Times New Roman" w:cs="Times New Roman"/>
          <w:sz w:val="28"/>
          <w:szCs w:val="28"/>
        </w:rPr>
        <w:t>с. Щасливцеве                                 №  2767</w:t>
      </w:r>
    </w:p>
    <w:p w:rsidR="00D5440D" w:rsidRPr="00610FE2" w:rsidRDefault="00D5440D" w:rsidP="00D54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40D" w:rsidRPr="00610FE2" w:rsidRDefault="00D5440D" w:rsidP="00D54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 xml:space="preserve">Про передачу безоплатно </w:t>
      </w:r>
    </w:p>
    <w:p w:rsidR="00D5440D" w:rsidRPr="00610FE2" w:rsidRDefault="00D5440D" w:rsidP="00D54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у власність земельної ділянки</w:t>
      </w:r>
    </w:p>
    <w:p w:rsidR="00D5440D" w:rsidRPr="00610FE2" w:rsidRDefault="00D5440D" w:rsidP="00D5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5440D" w:rsidRPr="00610FE2" w:rsidRDefault="00D5440D" w:rsidP="00D5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10FE2">
        <w:rPr>
          <w:rFonts w:ascii="Times New Roman" w:hAnsi="Times New Roman" w:cs="Times New Roman"/>
          <w:sz w:val="28"/>
          <w:szCs w:val="28"/>
        </w:rPr>
        <w:t>Розглянувши заяву громадян України  та надані документи, враховуючи те, що земельна ділянка сформована, затверджений генеральний план забудови с. Щасливцеве з планами зонування територій,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D5440D" w:rsidRPr="00610FE2" w:rsidRDefault="00D5440D" w:rsidP="00D5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ВИРІШИЛА:</w:t>
      </w:r>
    </w:p>
    <w:p w:rsidR="00D5440D" w:rsidRPr="00610FE2" w:rsidRDefault="00D5440D" w:rsidP="00D54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 xml:space="preserve">1.Передати 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земельну ділянку площею 0,0881 га ( кадастровий номер 6522186500:04:001:25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), розташовану за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 с. Щасливцеве, вул. Ставкова,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 Щасливцевської сільської ради для будівництва житлового будинку, господарських будівель і споруд (присадибна ділянка) КВЦПЗ – 02.01. </w:t>
      </w:r>
    </w:p>
    <w:p w:rsidR="00D5440D" w:rsidRPr="00610FE2" w:rsidRDefault="00D5440D" w:rsidP="00D54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 xml:space="preserve">2.Передати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земельну ділянку площею 0,2500 га ( кадастровий номер 6522186500:04:001:17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), розташовану за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 с. Генічеська Гірка, вул. Меліораторів,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610FE2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 Щасливцевської сільської ради для будівництва житлового будинку, господарських будівель і споруд (присадибна ділянка) КВЦПЗ – 02.01. </w:t>
      </w:r>
    </w:p>
    <w:p w:rsidR="00D5440D" w:rsidRPr="00610FE2" w:rsidRDefault="00D5440D" w:rsidP="00D54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комісію Щасливцевської сільської ради з питань регулювання земельних відносин та охорони навколишнього середовища.</w:t>
      </w:r>
    </w:p>
    <w:p w:rsidR="00D5440D" w:rsidRPr="00610FE2" w:rsidRDefault="00D5440D" w:rsidP="00D5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0D" w:rsidRPr="00610FE2" w:rsidRDefault="00D5440D" w:rsidP="00D5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0D" w:rsidRPr="00610FE2" w:rsidRDefault="00D5440D" w:rsidP="00D5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0D" w:rsidRPr="00610FE2" w:rsidRDefault="00D5440D" w:rsidP="00D5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D5440D" w:rsidRDefault="00D5440D" w:rsidP="00D5440D">
      <w:pPr>
        <w:spacing w:after="0" w:line="240" w:lineRule="auto"/>
      </w:pPr>
    </w:p>
    <w:p w:rsidR="00D5440D" w:rsidRDefault="00D5440D" w:rsidP="00D5440D"/>
    <w:p w:rsidR="00D5440D" w:rsidRDefault="00D5440D" w:rsidP="00D5440D"/>
    <w:p w:rsidR="00982240" w:rsidRPr="00C373D8" w:rsidRDefault="00982240" w:rsidP="00C373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982240" w:rsidRPr="00C37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086D43"/>
    <w:rsid w:val="001A66D7"/>
    <w:rsid w:val="00577879"/>
    <w:rsid w:val="00615357"/>
    <w:rsid w:val="00982240"/>
    <w:rsid w:val="00A20FAF"/>
    <w:rsid w:val="00C373D8"/>
    <w:rsid w:val="00D5440D"/>
    <w:rsid w:val="00E73388"/>
    <w:rsid w:val="00EA4666"/>
    <w:rsid w:val="00FC1570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paragraph" w:styleId="3">
    <w:name w:val="heading 3"/>
    <w:basedOn w:val="a"/>
    <w:link w:val="30"/>
    <w:qFormat/>
    <w:rsid w:val="00D5440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D5440D"/>
    <w:rPr>
      <w:rFonts w:ascii="Arial" w:eastAsia="Andale Sans UI" w:hAnsi="Arial" w:cs="Arial"/>
      <w:b/>
      <w:bCs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paragraph" w:styleId="3">
    <w:name w:val="heading 3"/>
    <w:basedOn w:val="a"/>
    <w:link w:val="30"/>
    <w:qFormat/>
    <w:rsid w:val="00D5440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D5440D"/>
    <w:rPr>
      <w:rFonts w:ascii="Arial" w:eastAsia="Andale Sans UI" w:hAnsi="Arial" w:cs="Arial"/>
      <w:b/>
      <w:bCs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2020-12-03T12:34:00Z</dcterms:created>
  <dcterms:modified xsi:type="dcterms:W3CDTF">2020-12-03T12:34:00Z</dcterms:modified>
</cp:coreProperties>
</file>