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AF" w:rsidRPr="00610FE2" w:rsidRDefault="00A20FAF" w:rsidP="00A20FAF">
      <w:pPr>
        <w:pStyle w:val="Standard"/>
        <w:tabs>
          <w:tab w:val="left" w:pos="8505"/>
        </w:tabs>
        <w:rPr>
          <w:rFonts w:cs="Times New Roman"/>
          <w:sz w:val="28"/>
          <w:szCs w:val="28"/>
          <w:lang w:val="uk-UA"/>
        </w:rPr>
      </w:pPr>
      <w:r w:rsidRPr="00610FE2">
        <w:rPr>
          <w:rFonts w:cs="Times New Roman"/>
          <w:sz w:val="28"/>
          <w:szCs w:val="28"/>
          <w:lang w:val="uk-UA"/>
        </w:rPr>
        <w:br w:type="textWrapping" w:clear="all"/>
      </w:r>
      <w:r w:rsidRPr="00610FE2">
        <w:rPr>
          <w:rFonts w:cs="Times New Roman"/>
          <w:b/>
          <w:sz w:val="28"/>
          <w:szCs w:val="28"/>
          <w:lang w:val="uk-UA"/>
        </w:rPr>
        <w:t xml:space="preserve">            </w:t>
      </w:r>
      <w:r>
        <w:rPr>
          <w:rFonts w:cs="Times New Roman"/>
          <w:b/>
          <w:sz w:val="28"/>
          <w:szCs w:val="28"/>
          <w:lang w:val="uk-UA"/>
        </w:rPr>
        <w:t xml:space="preserve">               </w:t>
      </w:r>
      <w:r w:rsidRPr="00610FE2">
        <w:rPr>
          <w:rFonts w:cs="Times New Roman"/>
          <w:b/>
          <w:sz w:val="28"/>
          <w:szCs w:val="28"/>
          <w:lang w:val="uk-UA"/>
        </w:rPr>
        <w:t xml:space="preserve"> </w:t>
      </w:r>
      <w:r w:rsidRPr="00610FE2">
        <w:rPr>
          <w:rFonts w:cs="Times New Roman"/>
          <w:b/>
          <w:sz w:val="28"/>
          <w:szCs w:val="28"/>
          <w:lang w:val="ru-RU"/>
        </w:rPr>
        <w:t xml:space="preserve">134 СЕСІЯ  ЩАСЛИВЦЕВСЬКОЇ СІЛЬСЬКОЇ </w:t>
      </w:r>
      <w:proofErr w:type="gramStart"/>
      <w:r w:rsidRPr="00610FE2">
        <w:rPr>
          <w:rFonts w:cs="Times New Roman"/>
          <w:b/>
          <w:sz w:val="28"/>
          <w:szCs w:val="28"/>
          <w:lang w:val="ru-RU"/>
        </w:rPr>
        <w:t>РАДИ</w:t>
      </w:r>
      <w:proofErr w:type="gramEnd"/>
    </w:p>
    <w:p w:rsidR="00A20FAF" w:rsidRPr="00610FE2" w:rsidRDefault="00A20FAF" w:rsidP="00A20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FE2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A20FAF" w:rsidRPr="00610FE2" w:rsidRDefault="00A20FAF" w:rsidP="00A20F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0FE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A20FAF" w:rsidRPr="00610FE2" w:rsidRDefault="00A20FAF" w:rsidP="00A20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FE2">
        <w:rPr>
          <w:rFonts w:ascii="Times New Roman" w:hAnsi="Times New Roman" w:cs="Times New Roman"/>
          <w:b/>
          <w:sz w:val="28"/>
          <w:szCs w:val="28"/>
        </w:rPr>
        <w:t>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FAF" w:rsidRPr="00610FE2" w:rsidRDefault="00A20FAF" w:rsidP="00A20FAF">
      <w:pPr>
        <w:pStyle w:val="Standard"/>
        <w:rPr>
          <w:rFonts w:cs="Times New Roman"/>
          <w:sz w:val="28"/>
          <w:szCs w:val="28"/>
          <w:lang w:val="uk-UA"/>
        </w:rPr>
      </w:pPr>
      <w:r w:rsidRPr="00610FE2">
        <w:rPr>
          <w:rFonts w:cs="Times New Roman"/>
          <w:sz w:val="28"/>
          <w:szCs w:val="28"/>
          <w:lang w:val="uk-UA"/>
        </w:rPr>
        <w:t>26.11.2020р.</w:t>
      </w:r>
    </w:p>
    <w:p w:rsidR="00A20FAF" w:rsidRPr="00610FE2" w:rsidRDefault="00A20FAF" w:rsidP="00A20FAF">
      <w:pPr>
        <w:pStyle w:val="Standard"/>
        <w:rPr>
          <w:rFonts w:cs="Times New Roman"/>
          <w:sz w:val="28"/>
          <w:szCs w:val="28"/>
          <w:lang w:val="uk-UA"/>
        </w:rPr>
      </w:pPr>
      <w:r w:rsidRPr="00610FE2">
        <w:rPr>
          <w:rFonts w:cs="Times New Roman"/>
          <w:sz w:val="28"/>
          <w:szCs w:val="28"/>
          <w:lang w:val="uk-UA"/>
        </w:rPr>
        <w:t xml:space="preserve">с. Щасливцеве                          </w:t>
      </w:r>
      <w:r>
        <w:rPr>
          <w:rFonts w:cs="Times New Roman"/>
          <w:sz w:val="28"/>
          <w:szCs w:val="28"/>
          <w:lang w:val="uk-UA"/>
        </w:rPr>
        <w:t xml:space="preserve">           </w:t>
      </w:r>
      <w:r w:rsidRPr="00610FE2">
        <w:rPr>
          <w:rFonts w:cs="Times New Roman"/>
          <w:sz w:val="28"/>
          <w:szCs w:val="28"/>
          <w:lang w:val="uk-UA"/>
        </w:rPr>
        <w:t xml:space="preserve"> №  2761</w:t>
      </w:r>
    </w:p>
    <w:p w:rsidR="00A20FAF" w:rsidRPr="00610FE2" w:rsidRDefault="00A20FAF" w:rsidP="00A20FAF">
      <w:pPr>
        <w:pStyle w:val="Standard"/>
        <w:rPr>
          <w:rFonts w:cs="Times New Roman"/>
          <w:sz w:val="28"/>
          <w:szCs w:val="28"/>
          <w:lang w:val="uk-UA"/>
        </w:rPr>
      </w:pPr>
    </w:p>
    <w:p w:rsidR="00A20FAF" w:rsidRPr="00610FE2" w:rsidRDefault="00A20FAF" w:rsidP="00A20FAF">
      <w:pPr>
        <w:pStyle w:val="Standard"/>
        <w:rPr>
          <w:rFonts w:cs="Times New Roman"/>
          <w:sz w:val="28"/>
          <w:szCs w:val="28"/>
          <w:lang w:val="uk-UA"/>
        </w:rPr>
      </w:pPr>
      <w:r w:rsidRPr="00610FE2">
        <w:rPr>
          <w:rFonts w:cs="Times New Roman"/>
          <w:sz w:val="28"/>
          <w:szCs w:val="28"/>
          <w:lang w:val="uk-UA"/>
        </w:rPr>
        <w:t>Про затвердження проектів</w:t>
      </w:r>
    </w:p>
    <w:p w:rsidR="00A20FAF" w:rsidRPr="00610FE2" w:rsidRDefault="00A20FAF" w:rsidP="00A20FAF">
      <w:pPr>
        <w:pStyle w:val="Standard"/>
        <w:rPr>
          <w:rFonts w:cs="Times New Roman"/>
          <w:sz w:val="28"/>
          <w:szCs w:val="28"/>
          <w:lang w:val="uk-UA"/>
        </w:rPr>
      </w:pPr>
      <w:r w:rsidRPr="00610FE2">
        <w:rPr>
          <w:rFonts w:cs="Times New Roman"/>
          <w:sz w:val="28"/>
          <w:szCs w:val="28"/>
          <w:lang w:val="uk-UA"/>
        </w:rPr>
        <w:t>землеустрою щодо відведення</w:t>
      </w:r>
    </w:p>
    <w:p w:rsidR="00A20FAF" w:rsidRPr="00610FE2" w:rsidRDefault="00A20FAF" w:rsidP="00A20FAF">
      <w:pPr>
        <w:pStyle w:val="Standard"/>
        <w:rPr>
          <w:rFonts w:cs="Times New Roman"/>
          <w:sz w:val="28"/>
          <w:szCs w:val="28"/>
          <w:lang w:val="uk-UA"/>
        </w:rPr>
      </w:pPr>
      <w:r w:rsidRPr="00610FE2">
        <w:rPr>
          <w:rFonts w:cs="Times New Roman"/>
          <w:sz w:val="28"/>
          <w:szCs w:val="28"/>
          <w:lang w:val="uk-UA"/>
        </w:rPr>
        <w:t>та передачі безоплатно у власність</w:t>
      </w:r>
    </w:p>
    <w:p w:rsidR="00A20FAF" w:rsidRPr="00610FE2" w:rsidRDefault="00A20FAF" w:rsidP="00A20FAF">
      <w:pPr>
        <w:pStyle w:val="Standard"/>
        <w:rPr>
          <w:rFonts w:cs="Times New Roman"/>
          <w:sz w:val="28"/>
          <w:szCs w:val="28"/>
          <w:lang w:val="uk-UA"/>
        </w:rPr>
      </w:pPr>
      <w:r w:rsidRPr="00610FE2">
        <w:rPr>
          <w:rFonts w:cs="Times New Roman"/>
          <w:sz w:val="28"/>
          <w:szCs w:val="28"/>
          <w:lang w:val="uk-UA"/>
        </w:rPr>
        <w:t>земельних ділянок</w:t>
      </w:r>
    </w:p>
    <w:p w:rsidR="00A20FAF" w:rsidRPr="00610FE2" w:rsidRDefault="00A20FAF" w:rsidP="00A20FAF">
      <w:pPr>
        <w:pStyle w:val="Standard"/>
        <w:rPr>
          <w:rFonts w:eastAsia="Times New Roman" w:cs="Times New Roman"/>
          <w:sz w:val="28"/>
          <w:szCs w:val="28"/>
          <w:lang w:val="uk-UA"/>
        </w:rPr>
      </w:pPr>
      <w:r w:rsidRPr="00610FE2">
        <w:rPr>
          <w:rFonts w:eastAsia="Times New Roman" w:cs="Times New Roman"/>
          <w:sz w:val="28"/>
          <w:szCs w:val="28"/>
          <w:lang w:val="uk-UA"/>
        </w:rPr>
        <w:t xml:space="preserve">      </w:t>
      </w:r>
    </w:p>
    <w:p w:rsidR="00A20FAF" w:rsidRPr="00610FE2" w:rsidRDefault="00A20FAF" w:rsidP="00A20FAF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610FE2">
        <w:rPr>
          <w:rFonts w:eastAsia="Times New Roman" w:cs="Times New Roman"/>
          <w:sz w:val="28"/>
          <w:szCs w:val="28"/>
          <w:lang w:val="uk-UA"/>
        </w:rPr>
        <w:t xml:space="preserve">        </w:t>
      </w:r>
      <w:r w:rsidRPr="00610FE2">
        <w:rPr>
          <w:rFonts w:cs="Times New Roman"/>
          <w:sz w:val="28"/>
          <w:szCs w:val="28"/>
          <w:lang w:val="uk-UA"/>
        </w:rPr>
        <w:t>Розглянувши заяви громадян України та надані документи, враховуючи затверджений генеральний план забудови с. Щасливцеве, с. Генічеська Гірка та селища Приозерне з зонуванням території та розвитком рекреаційної зони, керуючись ст. ст. 12,125,126,127 Земельного кодексу України, ст.26 Закону України «Про місцеве самоврядування в Україні» сесія сільської ради</w:t>
      </w:r>
    </w:p>
    <w:p w:rsidR="00A20FAF" w:rsidRPr="00610FE2" w:rsidRDefault="00A20FAF" w:rsidP="00A20FAF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610FE2">
        <w:rPr>
          <w:rFonts w:cs="Times New Roman"/>
          <w:sz w:val="28"/>
          <w:szCs w:val="28"/>
          <w:lang w:val="uk-UA"/>
        </w:rPr>
        <w:t>ВИРІШИЛА:</w:t>
      </w:r>
    </w:p>
    <w:p w:rsidR="00A20FAF" w:rsidRPr="00610FE2" w:rsidRDefault="00A20FAF" w:rsidP="00A20FAF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A20FAF" w:rsidRPr="00610FE2" w:rsidRDefault="00A20FAF" w:rsidP="00A20FAF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610FE2">
        <w:rPr>
          <w:rFonts w:cs="Times New Roman"/>
          <w:sz w:val="28"/>
          <w:szCs w:val="28"/>
          <w:lang w:val="uk-UA"/>
        </w:rPr>
        <w:t>1.Затвердити проекти землеустрою щодо відведення безоплатно у власність земельних ділянок громадянам:</w:t>
      </w:r>
    </w:p>
    <w:p w:rsidR="00A20FAF" w:rsidRPr="00610FE2" w:rsidRDefault="00A20FAF" w:rsidP="00A20FAF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610FE2">
        <w:rPr>
          <w:rFonts w:cs="Times New Roman"/>
          <w:sz w:val="28"/>
          <w:szCs w:val="28"/>
          <w:lang w:val="uk-UA"/>
        </w:rPr>
        <w:t>1)</w:t>
      </w:r>
      <w:r>
        <w:rPr>
          <w:rFonts w:cs="Times New Roman"/>
          <w:sz w:val="28"/>
          <w:szCs w:val="28"/>
          <w:lang w:val="uk-UA"/>
        </w:rPr>
        <w:t>***</w:t>
      </w:r>
      <w:r w:rsidRPr="00610FE2">
        <w:rPr>
          <w:rFonts w:cs="Times New Roman"/>
          <w:sz w:val="28"/>
          <w:szCs w:val="28"/>
          <w:lang w:val="uk-UA"/>
        </w:rPr>
        <w:t xml:space="preserve"> площею 0,0800 га (кадастровий номер 6522186500:01:001:12</w:t>
      </w:r>
      <w:r>
        <w:rPr>
          <w:rFonts w:cs="Times New Roman"/>
          <w:sz w:val="28"/>
          <w:szCs w:val="28"/>
          <w:lang w:val="uk-UA"/>
        </w:rPr>
        <w:t>***</w:t>
      </w:r>
      <w:r w:rsidRPr="00610FE2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610FE2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610FE2">
        <w:rPr>
          <w:rFonts w:cs="Times New Roman"/>
          <w:sz w:val="28"/>
          <w:szCs w:val="28"/>
          <w:lang w:val="uk-UA"/>
        </w:rPr>
        <w:t xml:space="preserve">: с. Щасливцеве, вул. Козацька, </w:t>
      </w:r>
      <w:r>
        <w:rPr>
          <w:rFonts w:cs="Times New Roman"/>
          <w:sz w:val="28"/>
          <w:szCs w:val="28"/>
          <w:lang w:val="uk-UA"/>
        </w:rPr>
        <w:t>***</w:t>
      </w:r>
      <w:r w:rsidRPr="00610FE2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A20FAF" w:rsidRPr="00610FE2" w:rsidRDefault="00A20FAF" w:rsidP="00A20FAF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610FE2">
        <w:rPr>
          <w:rFonts w:cs="Times New Roman"/>
          <w:sz w:val="28"/>
          <w:szCs w:val="28"/>
          <w:lang w:val="uk-UA"/>
        </w:rPr>
        <w:t>2)</w:t>
      </w:r>
      <w:r>
        <w:rPr>
          <w:rFonts w:cs="Times New Roman"/>
          <w:sz w:val="28"/>
          <w:szCs w:val="28"/>
          <w:lang w:val="uk-UA"/>
        </w:rPr>
        <w:t>***</w:t>
      </w:r>
      <w:r w:rsidRPr="00610FE2">
        <w:rPr>
          <w:rFonts w:cs="Times New Roman"/>
          <w:sz w:val="28"/>
          <w:szCs w:val="28"/>
          <w:lang w:val="uk-UA"/>
        </w:rPr>
        <w:t xml:space="preserve"> площею 0,0823 га (кадастровий номер 6522186500:04:001:25</w:t>
      </w:r>
      <w:r>
        <w:rPr>
          <w:rFonts w:cs="Times New Roman"/>
          <w:sz w:val="28"/>
          <w:szCs w:val="28"/>
          <w:lang w:val="uk-UA"/>
        </w:rPr>
        <w:t>***</w:t>
      </w:r>
      <w:r w:rsidRPr="00610FE2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610FE2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610FE2">
        <w:rPr>
          <w:rFonts w:cs="Times New Roman"/>
          <w:sz w:val="28"/>
          <w:szCs w:val="28"/>
          <w:lang w:val="uk-UA"/>
        </w:rPr>
        <w:t xml:space="preserve">: с. Щасливцеве, вул. Авангардна, </w:t>
      </w:r>
      <w:r>
        <w:rPr>
          <w:rFonts w:cs="Times New Roman"/>
          <w:sz w:val="28"/>
          <w:szCs w:val="28"/>
          <w:lang w:val="uk-UA"/>
        </w:rPr>
        <w:t>***</w:t>
      </w:r>
      <w:r w:rsidRPr="00610FE2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A20FAF" w:rsidRPr="00610FE2" w:rsidRDefault="00A20FAF" w:rsidP="00A20FAF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610FE2">
        <w:rPr>
          <w:rFonts w:cs="Times New Roman"/>
          <w:sz w:val="28"/>
          <w:szCs w:val="28"/>
          <w:lang w:val="uk-UA"/>
        </w:rPr>
        <w:t>3)</w:t>
      </w:r>
      <w:r>
        <w:rPr>
          <w:rFonts w:cs="Times New Roman"/>
          <w:sz w:val="28"/>
          <w:szCs w:val="28"/>
          <w:lang w:val="uk-UA"/>
        </w:rPr>
        <w:t>***</w:t>
      </w:r>
      <w:r w:rsidRPr="00610FE2">
        <w:rPr>
          <w:rFonts w:cs="Times New Roman"/>
          <w:sz w:val="28"/>
          <w:szCs w:val="28"/>
          <w:lang w:val="uk-UA"/>
        </w:rPr>
        <w:t xml:space="preserve"> площею 0,0992 га (кадастровий номер 6522186500:01:001:12</w:t>
      </w:r>
      <w:r>
        <w:rPr>
          <w:rFonts w:cs="Times New Roman"/>
          <w:sz w:val="28"/>
          <w:szCs w:val="28"/>
          <w:lang w:val="uk-UA"/>
        </w:rPr>
        <w:t>***</w:t>
      </w:r>
      <w:r w:rsidRPr="00610FE2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610FE2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610FE2">
        <w:rPr>
          <w:rFonts w:cs="Times New Roman"/>
          <w:sz w:val="28"/>
          <w:szCs w:val="28"/>
          <w:lang w:val="uk-UA"/>
        </w:rPr>
        <w:t xml:space="preserve">: с. Щасливцеве, вул. 8 березня, </w:t>
      </w:r>
      <w:r>
        <w:rPr>
          <w:rFonts w:cs="Times New Roman"/>
          <w:sz w:val="28"/>
          <w:szCs w:val="28"/>
          <w:lang w:val="uk-UA"/>
        </w:rPr>
        <w:t>***</w:t>
      </w:r>
      <w:r w:rsidRPr="00610FE2">
        <w:rPr>
          <w:rFonts w:cs="Times New Roman"/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A20FAF" w:rsidRPr="00610FE2" w:rsidRDefault="00A20FAF" w:rsidP="00A20FAF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610FE2">
        <w:rPr>
          <w:rFonts w:cs="Times New Roman"/>
          <w:sz w:val="28"/>
          <w:szCs w:val="28"/>
          <w:lang w:val="uk-UA"/>
        </w:rPr>
        <w:t>4)</w:t>
      </w:r>
      <w:r>
        <w:rPr>
          <w:rFonts w:cs="Times New Roman"/>
          <w:sz w:val="28"/>
          <w:szCs w:val="28"/>
          <w:lang w:val="uk-UA"/>
        </w:rPr>
        <w:t>***</w:t>
      </w:r>
      <w:r w:rsidRPr="00610FE2">
        <w:rPr>
          <w:rFonts w:cs="Times New Roman"/>
          <w:sz w:val="28"/>
          <w:szCs w:val="28"/>
          <w:lang w:val="uk-UA"/>
        </w:rPr>
        <w:t xml:space="preserve"> площею 0,0876 га (кадастровий номер 6522186500:04:001:25</w:t>
      </w:r>
      <w:r>
        <w:rPr>
          <w:rFonts w:cs="Times New Roman"/>
          <w:sz w:val="28"/>
          <w:szCs w:val="28"/>
          <w:lang w:val="uk-UA"/>
        </w:rPr>
        <w:t>***</w:t>
      </w:r>
      <w:r w:rsidRPr="00610FE2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610FE2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610FE2">
        <w:rPr>
          <w:rFonts w:cs="Times New Roman"/>
          <w:sz w:val="28"/>
          <w:szCs w:val="28"/>
          <w:lang w:val="uk-UA"/>
        </w:rPr>
        <w:t xml:space="preserve">: с. Щасливцеве, вул. </w:t>
      </w:r>
      <w:proofErr w:type="spellStart"/>
      <w:r w:rsidRPr="00610FE2">
        <w:rPr>
          <w:rFonts w:cs="Times New Roman"/>
          <w:sz w:val="28"/>
          <w:szCs w:val="28"/>
          <w:lang w:val="uk-UA"/>
        </w:rPr>
        <w:t>Оберегова</w:t>
      </w:r>
      <w:proofErr w:type="spellEnd"/>
      <w:r w:rsidRPr="00610FE2"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>***</w:t>
      </w:r>
      <w:r w:rsidRPr="00610FE2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A20FAF" w:rsidRPr="00610FE2" w:rsidRDefault="00A20FAF" w:rsidP="00A20FAF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610FE2">
        <w:rPr>
          <w:rFonts w:cs="Times New Roman"/>
          <w:sz w:val="28"/>
          <w:szCs w:val="28"/>
          <w:lang w:val="uk-UA"/>
        </w:rPr>
        <w:t>5)</w:t>
      </w:r>
      <w:r>
        <w:rPr>
          <w:rFonts w:cs="Times New Roman"/>
          <w:sz w:val="28"/>
          <w:szCs w:val="28"/>
          <w:lang w:val="uk-UA"/>
        </w:rPr>
        <w:t>***</w:t>
      </w:r>
      <w:r w:rsidRPr="00610FE2">
        <w:rPr>
          <w:rFonts w:cs="Times New Roman"/>
          <w:sz w:val="28"/>
          <w:szCs w:val="28"/>
          <w:lang w:val="uk-UA"/>
        </w:rPr>
        <w:t xml:space="preserve"> площею 0,0834 га (кадастровий номер 6522186500:04:001:25</w:t>
      </w:r>
      <w:r>
        <w:rPr>
          <w:rFonts w:cs="Times New Roman"/>
          <w:sz w:val="28"/>
          <w:szCs w:val="28"/>
          <w:lang w:val="uk-UA"/>
        </w:rPr>
        <w:t>***</w:t>
      </w:r>
      <w:r w:rsidRPr="00610FE2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610FE2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610FE2">
        <w:rPr>
          <w:rFonts w:cs="Times New Roman"/>
          <w:sz w:val="28"/>
          <w:szCs w:val="28"/>
          <w:lang w:val="uk-UA"/>
        </w:rPr>
        <w:t>: с. Щасливцеве, вул. Авангардна,</w:t>
      </w:r>
      <w:r>
        <w:rPr>
          <w:rFonts w:cs="Times New Roman"/>
          <w:sz w:val="28"/>
          <w:szCs w:val="28"/>
          <w:lang w:val="uk-UA"/>
        </w:rPr>
        <w:t>***</w:t>
      </w:r>
      <w:r w:rsidRPr="00610FE2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A20FAF" w:rsidRPr="00610FE2" w:rsidRDefault="00A20FAF" w:rsidP="00A20FAF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610FE2">
        <w:rPr>
          <w:rFonts w:cs="Times New Roman"/>
          <w:sz w:val="28"/>
          <w:szCs w:val="28"/>
          <w:lang w:val="uk-UA"/>
        </w:rPr>
        <w:lastRenderedPageBreak/>
        <w:t>6)</w:t>
      </w:r>
      <w:r>
        <w:rPr>
          <w:rFonts w:cs="Times New Roman"/>
          <w:sz w:val="28"/>
          <w:szCs w:val="28"/>
          <w:lang w:val="uk-UA"/>
        </w:rPr>
        <w:t>***</w:t>
      </w:r>
      <w:r w:rsidRPr="00610FE2">
        <w:rPr>
          <w:rFonts w:cs="Times New Roman"/>
          <w:sz w:val="28"/>
          <w:szCs w:val="28"/>
          <w:lang w:val="uk-UA"/>
        </w:rPr>
        <w:t xml:space="preserve"> площею 0,0976 га (кадастровий номер 6522186500:04:001:25</w:t>
      </w:r>
      <w:r>
        <w:rPr>
          <w:rFonts w:cs="Times New Roman"/>
          <w:sz w:val="28"/>
          <w:szCs w:val="28"/>
          <w:lang w:val="uk-UA"/>
        </w:rPr>
        <w:t>***</w:t>
      </w:r>
      <w:r w:rsidRPr="00610FE2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610FE2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610FE2">
        <w:rPr>
          <w:rFonts w:cs="Times New Roman"/>
          <w:sz w:val="28"/>
          <w:szCs w:val="28"/>
          <w:lang w:val="uk-UA"/>
        </w:rPr>
        <w:t xml:space="preserve">: с. Щасливцеве, вул. Дворянська, </w:t>
      </w:r>
      <w:r>
        <w:rPr>
          <w:rFonts w:cs="Times New Roman"/>
          <w:sz w:val="28"/>
          <w:szCs w:val="28"/>
          <w:lang w:val="uk-UA"/>
        </w:rPr>
        <w:t>***</w:t>
      </w:r>
      <w:r w:rsidRPr="00610FE2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A20FAF" w:rsidRPr="00610FE2" w:rsidRDefault="00A20FAF" w:rsidP="00A20FAF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610FE2">
        <w:rPr>
          <w:rFonts w:cs="Times New Roman"/>
          <w:sz w:val="28"/>
          <w:szCs w:val="28"/>
          <w:lang w:val="uk-UA"/>
        </w:rPr>
        <w:t>7)</w:t>
      </w:r>
      <w:r>
        <w:rPr>
          <w:rFonts w:cs="Times New Roman"/>
          <w:sz w:val="28"/>
          <w:szCs w:val="28"/>
          <w:lang w:val="uk-UA"/>
        </w:rPr>
        <w:t>***</w:t>
      </w:r>
      <w:r w:rsidRPr="00610FE2">
        <w:rPr>
          <w:rFonts w:cs="Times New Roman"/>
          <w:sz w:val="28"/>
          <w:szCs w:val="28"/>
          <w:lang w:val="uk-UA"/>
        </w:rPr>
        <w:t xml:space="preserve"> площею 0,0975 га (кадастровий номер 6522186500:04:001:25</w:t>
      </w:r>
      <w:r>
        <w:rPr>
          <w:rFonts w:cs="Times New Roman"/>
          <w:sz w:val="28"/>
          <w:szCs w:val="28"/>
          <w:lang w:val="uk-UA"/>
        </w:rPr>
        <w:t>***</w:t>
      </w:r>
      <w:r w:rsidRPr="00610FE2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610FE2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610FE2">
        <w:rPr>
          <w:rFonts w:cs="Times New Roman"/>
          <w:sz w:val="28"/>
          <w:szCs w:val="28"/>
          <w:lang w:val="uk-UA"/>
        </w:rPr>
        <w:t xml:space="preserve">: с. Щасливцеве, вул. Дворянська, </w:t>
      </w:r>
      <w:r>
        <w:rPr>
          <w:rFonts w:cs="Times New Roman"/>
          <w:sz w:val="28"/>
          <w:szCs w:val="28"/>
          <w:lang w:val="uk-UA"/>
        </w:rPr>
        <w:t>***</w:t>
      </w:r>
      <w:r w:rsidRPr="00610FE2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A20FAF" w:rsidRPr="00610FE2" w:rsidRDefault="00A20FAF" w:rsidP="00A20FAF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610FE2">
        <w:rPr>
          <w:rFonts w:cs="Times New Roman"/>
          <w:sz w:val="28"/>
          <w:szCs w:val="28"/>
          <w:lang w:val="uk-UA"/>
        </w:rPr>
        <w:t>8)</w:t>
      </w:r>
      <w:r>
        <w:rPr>
          <w:rFonts w:cs="Times New Roman"/>
          <w:sz w:val="28"/>
          <w:szCs w:val="28"/>
          <w:lang w:val="uk-UA"/>
        </w:rPr>
        <w:t>***</w:t>
      </w:r>
      <w:r w:rsidRPr="00610FE2">
        <w:rPr>
          <w:rFonts w:cs="Times New Roman"/>
          <w:sz w:val="28"/>
          <w:szCs w:val="28"/>
          <w:lang w:val="uk-UA"/>
        </w:rPr>
        <w:t xml:space="preserve"> площею 0,0876 га (кадастровий номер 6522186500:04:001:25</w:t>
      </w:r>
      <w:r>
        <w:rPr>
          <w:rFonts w:cs="Times New Roman"/>
          <w:sz w:val="28"/>
          <w:szCs w:val="28"/>
          <w:lang w:val="uk-UA"/>
        </w:rPr>
        <w:t>***</w:t>
      </w:r>
      <w:r w:rsidRPr="00610FE2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610FE2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610FE2">
        <w:rPr>
          <w:rFonts w:cs="Times New Roman"/>
          <w:sz w:val="28"/>
          <w:szCs w:val="28"/>
          <w:lang w:val="uk-UA"/>
        </w:rPr>
        <w:t xml:space="preserve">: с. Щасливцеве, вул. </w:t>
      </w:r>
      <w:proofErr w:type="spellStart"/>
      <w:r w:rsidRPr="00610FE2">
        <w:rPr>
          <w:rFonts w:cs="Times New Roman"/>
          <w:sz w:val="28"/>
          <w:szCs w:val="28"/>
          <w:lang w:val="uk-UA"/>
        </w:rPr>
        <w:t>Оберегова</w:t>
      </w:r>
      <w:proofErr w:type="spellEnd"/>
      <w:r w:rsidRPr="00610FE2">
        <w:rPr>
          <w:rFonts w:cs="Times New Roman"/>
          <w:sz w:val="28"/>
          <w:szCs w:val="28"/>
          <w:lang w:val="uk-UA"/>
        </w:rPr>
        <w:t>, 7</w:t>
      </w:r>
      <w:r>
        <w:rPr>
          <w:rFonts w:cs="Times New Roman"/>
          <w:sz w:val="28"/>
          <w:szCs w:val="28"/>
          <w:lang w:val="uk-UA"/>
        </w:rPr>
        <w:t>***</w:t>
      </w:r>
      <w:r w:rsidRPr="00610FE2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A20FAF" w:rsidRPr="00610FE2" w:rsidRDefault="00A20FAF" w:rsidP="00A20FAF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610FE2">
        <w:rPr>
          <w:rFonts w:cs="Times New Roman"/>
          <w:sz w:val="28"/>
          <w:szCs w:val="28"/>
          <w:lang w:val="uk-UA"/>
        </w:rPr>
        <w:t>9)</w:t>
      </w:r>
      <w:r>
        <w:rPr>
          <w:rFonts w:cs="Times New Roman"/>
          <w:sz w:val="28"/>
          <w:szCs w:val="28"/>
          <w:lang w:val="uk-UA"/>
        </w:rPr>
        <w:t>***</w:t>
      </w:r>
      <w:r w:rsidRPr="00610FE2">
        <w:rPr>
          <w:rFonts w:cs="Times New Roman"/>
          <w:sz w:val="28"/>
          <w:szCs w:val="28"/>
          <w:lang w:val="uk-UA"/>
        </w:rPr>
        <w:t xml:space="preserve"> площею 0,0823 га (кадастровий номер 6522186500:04:001:25</w:t>
      </w:r>
      <w:r>
        <w:rPr>
          <w:rFonts w:cs="Times New Roman"/>
          <w:sz w:val="28"/>
          <w:szCs w:val="28"/>
          <w:lang w:val="uk-UA"/>
        </w:rPr>
        <w:t>***</w:t>
      </w:r>
      <w:r w:rsidRPr="00A20FAF">
        <w:rPr>
          <w:rFonts w:cs="Times New Roman"/>
          <w:b/>
          <w:sz w:val="28"/>
          <w:szCs w:val="28"/>
          <w:lang w:val="uk-UA"/>
        </w:rPr>
        <w:t>),</w:t>
      </w:r>
      <w:r w:rsidRPr="00610FE2">
        <w:rPr>
          <w:rFonts w:cs="Times New Roman"/>
          <w:sz w:val="28"/>
          <w:szCs w:val="28"/>
          <w:lang w:val="uk-UA"/>
        </w:rPr>
        <w:t xml:space="preserve"> розташованої за </w:t>
      </w:r>
      <w:proofErr w:type="spellStart"/>
      <w:r w:rsidRPr="00610FE2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610FE2">
        <w:rPr>
          <w:rFonts w:cs="Times New Roman"/>
          <w:sz w:val="28"/>
          <w:szCs w:val="28"/>
          <w:lang w:val="uk-UA"/>
        </w:rPr>
        <w:t xml:space="preserve">: с. Щасливцеве, вул. Авангардна, </w:t>
      </w:r>
      <w:r>
        <w:rPr>
          <w:rFonts w:cs="Times New Roman"/>
          <w:sz w:val="28"/>
          <w:szCs w:val="28"/>
          <w:lang w:val="uk-UA"/>
        </w:rPr>
        <w:t>***</w:t>
      </w:r>
      <w:r w:rsidRPr="00610FE2">
        <w:rPr>
          <w:rFonts w:cs="Times New Roman"/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A20FAF" w:rsidRPr="00610FE2" w:rsidRDefault="00A20FAF" w:rsidP="00A20FAF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610FE2">
        <w:rPr>
          <w:rFonts w:cs="Times New Roman"/>
          <w:sz w:val="28"/>
          <w:szCs w:val="28"/>
          <w:lang w:val="uk-UA"/>
        </w:rPr>
        <w:t>10)</w:t>
      </w:r>
      <w:r>
        <w:rPr>
          <w:rFonts w:cs="Times New Roman"/>
          <w:sz w:val="28"/>
          <w:szCs w:val="28"/>
          <w:lang w:val="uk-UA"/>
        </w:rPr>
        <w:t>***</w:t>
      </w:r>
      <w:r w:rsidRPr="00610FE2">
        <w:rPr>
          <w:rFonts w:cs="Times New Roman"/>
          <w:sz w:val="28"/>
          <w:szCs w:val="28"/>
          <w:lang w:val="uk-UA"/>
        </w:rPr>
        <w:t xml:space="preserve"> площею 0,0800га (кадастровий номер 6522186500:01:001:12</w:t>
      </w:r>
      <w:r>
        <w:rPr>
          <w:rFonts w:cs="Times New Roman"/>
          <w:sz w:val="28"/>
          <w:szCs w:val="28"/>
          <w:lang w:val="uk-UA"/>
        </w:rPr>
        <w:t>***</w:t>
      </w:r>
      <w:r w:rsidRPr="00610FE2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610FE2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610FE2">
        <w:rPr>
          <w:rFonts w:cs="Times New Roman"/>
          <w:sz w:val="28"/>
          <w:szCs w:val="28"/>
          <w:lang w:val="uk-UA"/>
        </w:rPr>
        <w:t xml:space="preserve">: с. Щасливцеве, вул. Джерельна, </w:t>
      </w:r>
      <w:r>
        <w:rPr>
          <w:rFonts w:cs="Times New Roman"/>
          <w:sz w:val="28"/>
          <w:szCs w:val="28"/>
          <w:lang w:val="uk-UA"/>
        </w:rPr>
        <w:t>***</w:t>
      </w:r>
      <w:r w:rsidRPr="00610FE2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A20FAF" w:rsidRPr="00610FE2" w:rsidRDefault="00A20FAF" w:rsidP="00A20FAF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610FE2">
        <w:rPr>
          <w:rFonts w:cs="Times New Roman"/>
          <w:sz w:val="28"/>
          <w:szCs w:val="28"/>
          <w:lang w:val="uk-UA"/>
        </w:rPr>
        <w:t>11)</w:t>
      </w:r>
      <w:r>
        <w:rPr>
          <w:rFonts w:cs="Times New Roman"/>
          <w:sz w:val="28"/>
          <w:szCs w:val="28"/>
          <w:lang w:val="uk-UA"/>
        </w:rPr>
        <w:t>***</w:t>
      </w:r>
      <w:r w:rsidRPr="00610FE2">
        <w:rPr>
          <w:rFonts w:cs="Times New Roman"/>
          <w:sz w:val="28"/>
          <w:szCs w:val="28"/>
          <w:lang w:val="uk-UA"/>
        </w:rPr>
        <w:t xml:space="preserve"> площею 0,0786 га (кадастровий номер 6522186500:04:001:25</w:t>
      </w:r>
      <w:r>
        <w:rPr>
          <w:rFonts w:cs="Times New Roman"/>
          <w:sz w:val="28"/>
          <w:szCs w:val="28"/>
          <w:lang w:val="uk-UA"/>
        </w:rPr>
        <w:t>***</w:t>
      </w:r>
      <w:r w:rsidRPr="00610FE2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610FE2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610FE2">
        <w:rPr>
          <w:rFonts w:cs="Times New Roman"/>
          <w:sz w:val="28"/>
          <w:szCs w:val="28"/>
          <w:lang w:val="uk-UA"/>
        </w:rPr>
        <w:t xml:space="preserve">: с. Щасливцеве, вул. </w:t>
      </w:r>
      <w:proofErr w:type="spellStart"/>
      <w:r w:rsidRPr="00610FE2">
        <w:rPr>
          <w:rFonts w:cs="Times New Roman"/>
          <w:sz w:val="28"/>
          <w:szCs w:val="28"/>
          <w:lang w:val="uk-UA"/>
        </w:rPr>
        <w:t>Оберегова</w:t>
      </w:r>
      <w:proofErr w:type="spellEnd"/>
      <w:r w:rsidRPr="00610FE2"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>***</w:t>
      </w:r>
      <w:r w:rsidRPr="00610FE2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A20FAF" w:rsidRPr="00610FE2" w:rsidRDefault="00A20FAF" w:rsidP="00A20FAF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610FE2">
        <w:rPr>
          <w:rFonts w:cs="Times New Roman"/>
          <w:sz w:val="28"/>
          <w:szCs w:val="28"/>
          <w:lang w:val="uk-UA"/>
        </w:rPr>
        <w:t>12)</w:t>
      </w:r>
      <w:r>
        <w:rPr>
          <w:rFonts w:cs="Times New Roman"/>
          <w:sz w:val="28"/>
          <w:szCs w:val="28"/>
          <w:lang w:val="uk-UA"/>
        </w:rPr>
        <w:t>***</w:t>
      </w:r>
      <w:r w:rsidRPr="00610FE2">
        <w:rPr>
          <w:rFonts w:cs="Times New Roman"/>
          <w:sz w:val="28"/>
          <w:szCs w:val="28"/>
          <w:lang w:val="uk-UA"/>
        </w:rPr>
        <w:t xml:space="preserve"> площею 0,1006 га (кадастровий номер 6522186500:02:001:08</w:t>
      </w:r>
      <w:r>
        <w:rPr>
          <w:rFonts w:cs="Times New Roman"/>
          <w:sz w:val="28"/>
          <w:szCs w:val="28"/>
          <w:lang w:val="uk-UA"/>
        </w:rPr>
        <w:t>***</w:t>
      </w:r>
      <w:r w:rsidRPr="00610FE2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610FE2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610FE2">
        <w:rPr>
          <w:rFonts w:cs="Times New Roman"/>
          <w:sz w:val="28"/>
          <w:szCs w:val="28"/>
          <w:lang w:val="uk-UA"/>
        </w:rPr>
        <w:t xml:space="preserve">: с. Генічеська Гірка, вул. Генічеська, </w:t>
      </w:r>
      <w:r>
        <w:rPr>
          <w:rFonts w:cs="Times New Roman"/>
          <w:sz w:val="28"/>
          <w:szCs w:val="28"/>
          <w:lang w:val="uk-UA"/>
        </w:rPr>
        <w:t>***</w:t>
      </w:r>
      <w:r w:rsidRPr="00610FE2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A20FAF" w:rsidRPr="00610FE2" w:rsidRDefault="00A20FAF" w:rsidP="00A20FAF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610FE2">
        <w:rPr>
          <w:rFonts w:cs="Times New Roman"/>
          <w:sz w:val="28"/>
          <w:szCs w:val="28"/>
          <w:lang w:val="uk-UA"/>
        </w:rPr>
        <w:t>13)</w:t>
      </w:r>
      <w:r>
        <w:rPr>
          <w:rFonts w:cs="Times New Roman"/>
          <w:sz w:val="28"/>
          <w:szCs w:val="28"/>
          <w:lang w:val="uk-UA"/>
        </w:rPr>
        <w:t>***</w:t>
      </w:r>
      <w:r w:rsidRPr="00610FE2">
        <w:rPr>
          <w:rFonts w:cs="Times New Roman"/>
          <w:sz w:val="28"/>
          <w:szCs w:val="28"/>
          <w:lang w:val="uk-UA"/>
        </w:rPr>
        <w:t xml:space="preserve"> площею 0,0829га (кадастровий номер 6522186500:04:001:25</w:t>
      </w:r>
      <w:r>
        <w:rPr>
          <w:rFonts w:cs="Times New Roman"/>
          <w:sz w:val="28"/>
          <w:szCs w:val="28"/>
          <w:lang w:val="uk-UA"/>
        </w:rPr>
        <w:t>***</w:t>
      </w:r>
      <w:r w:rsidRPr="00610FE2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610FE2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610FE2">
        <w:rPr>
          <w:rFonts w:cs="Times New Roman"/>
          <w:sz w:val="28"/>
          <w:szCs w:val="28"/>
          <w:lang w:val="uk-UA"/>
        </w:rPr>
        <w:t xml:space="preserve">: с. Щасливцеве, вул. Привітна, </w:t>
      </w:r>
      <w:r>
        <w:rPr>
          <w:rFonts w:cs="Times New Roman"/>
          <w:sz w:val="28"/>
          <w:szCs w:val="28"/>
          <w:lang w:val="uk-UA"/>
        </w:rPr>
        <w:t>***</w:t>
      </w:r>
      <w:r w:rsidRPr="00610FE2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A20FAF" w:rsidRPr="00610FE2" w:rsidRDefault="00A20FAF" w:rsidP="00A20FAF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610FE2">
        <w:rPr>
          <w:rFonts w:cs="Times New Roman"/>
          <w:sz w:val="28"/>
          <w:szCs w:val="28"/>
          <w:lang w:val="uk-UA"/>
        </w:rPr>
        <w:t>14)</w:t>
      </w:r>
      <w:r>
        <w:rPr>
          <w:rFonts w:cs="Times New Roman"/>
          <w:sz w:val="28"/>
          <w:szCs w:val="28"/>
          <w:lang w:val="uk-UA"/>
        </w:rPr>
        <w:t>***</w:t>
      </w:r>
      <w:r w:rsidRPr="00610FE2">
        <w:rPr>
          <w:rFonts w:cs="Times New Roman"/>
          <w:sz w:val="28"/>
          <w:szCs w:val="28"/>
          <w:lang w:val="uk-UA"/>
        </w:rPr>
        <w:t xml:space="preserve"> площею 0,1000 га (кадастровий номер 6522186500:02:001:08</w:t>
      </w:r>
      <w:r>
        <w:rPr>
          <w:rFonts w:cs="Times New Roman"/>
          <w:sz w:val="28"/>
          <w:szCs w:val="28"/>
          <w:lang w:val="uk-UA"/>
        </w:rPr>
        <w:t>***</w:t>
      </w:r>
      <w:r w:rsidRPr="00610FE2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610FE2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610FE2">
        <w:rPr>
          <w:rFonts w:cs="Times New Roman"/>
          <w:sz w:val="28"/>
          <w:szCs w:val="28"/>
          <w:lang w:val="uk-UA"/>
        </w:rPr>
        <w:t>: с. Генічеська Гірка, вул. Придорожня,</w:t>
      </w:r>
      <w:r>
        <w:rPr>
          <w:rFonts w:cs="Times New Roman"/>
          <w:sz w:val="28"/>
          <w:szCs w:val="28"/>
          <w:lang w:val="uk-UA"/>
        </w:rPr>
        <w:t>***</w:t>
      </w:r>
      <w:r w:rsidRPr="00610FE2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A20FAF" w:rsidRPr="00610FE2" w:rsidRDefault="00A20FAF" w:rsidP="00A20FAF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610FE2">
        <w:rPr>
          <w:rFonts w:cs="Times New Roman"/>
          <w:sz w:val="28"/>
          <w:szCs w:val="28"/>
          <w:lang w:val="uk-UA"/>
        </w:rPr>
        <w:t>15)</w:t>
      </w:r>
      <w:r>
        <w:rPr>
          <w:rFonts w:cs="Times New Roman"/>
          <w:sz w:val="28"/>
          <w:szCs w:val="28"/>
          <w:lang w:val="uk-UA"/>
        </w:rPr>
        <w:t>***</w:t>
      </w:r>
      <w:r w:rsidRPr="00610FE2">
        <w:rPr>
          <w:rFonts w:cs="Times New Roman"/>
          <w:sz w:val="28"/>
          <w:szCs w:val="28"/>
          <w:lang w:val="uk-UA"/>
        </w:rPr>
        <w:t xml:space="preserve"> площею 0,0881га (кадастровий номер 6522186500:04:001:25</w:t>
      </w:r>
      <w:r>
        <w:rPr>
          <w:rFonts w:cs="Times New Roman"/>
          <w:sz w:val="28"/>
          <w:szCs w:val="28"/>
          <w:lang w:val="uk-UA"/>
        </w:rPr>
        <w:t>***</w:t>
      </w:r>
      <w:r w:rsidRPr="00610FE2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610FE2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610FE2">
        <w:rPr>
          <w:rFonts w:cs="Times New Roman"/>
          <w:sz w:val="28"/>
          <w:szCs w:val="28"/>
          <w:lang w:val="uk-UA"/>
        </w:rPr>
        <w:t xml:space="preserve">: с. Щасливцеве, вул. Ставкова, </w:t>
      </w:r>
      <w:r>
        <w:rPr>
          <w:rFonts w:cs="Times New Roman"/>
          <w:sz w:val="28"/>
          <w:szCs w:val="28"/>
          <w:lang w:val="uk-UA"/>
        </w:rPr>
        <w:t>***</w:t>
      </w:r>
      <w:r w:rsidRPr="00610FE2">
        <w:rPr>
          <w:rFonts w:cs="Times New Roman"/>
          <w:sz w:val="28"/>
          <w:szCs w:val="28"/>
          <w:lang w:val="uk-UA"/>
        </w:rPr>
        <w:t xml:space="preserve">  Генічеського </w:t>
      </w:r>
      <w:r w:rsidRPr="00610FE2">
        <w:rPr>
          <w:rFonts w:cs="Times New Roman"/>
          <w:sz w:val="28"/>
          <w:szCs w:val="28"/>
          <w:lang w:val="uk-UA"/>
        </w:rPr>
        <w:lastRenderedPageBreak/>
        <w:t xml:space="preserve">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A20FAF" w:rsidRPr="00610FE2" w:rsidRDefault="00A20FAF" w:rsidP="00A20FAF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610FE2">
        <w:rPr>
          <w:rFonts w:cs="Times New Roman"/>
          <w:sz w:val="28"/>
          <w:szCs w:val="28"/>
          <w:lang w:val="uk-UA"/>
        </w:rPr>
        <w:t>16)</w:t>
      </w:r>
      <w:r>
        <w:rPr>
          <w:rFonts w:cs="Times New Roman"/>
          <w:sz w:val="28"/>
          <w:szCs w:val="28"/>
          <w:lang w:val="uk-UA"/>
        </w:rPr>
        <w:t>***</w:t>
      </w:r>
      <w:r w:rsidRPr="00610FE2">
        <w:rPr>
          <w:rFonts w:cs="Times New Roman"/>
          <w:sz w:val="28"/>
          <w:szCs w:val="28"/>
          <w:lang w:val="uk-UA"/>
        </w:rPr>
        <w:t xml:space="preserve"> площею 0,0824га (кадастровий номер 6522186500:04:001:25</w:t>
      </w:r>
      <w:r>
        <w:rPr>
          <w:rFonts w:cs="Times New Roman"/>
          <w:sz w:val="28"/>
          <w:szCs w:val="28"/>
          <w:lang w:val="uk-UA"/>
        </w:rPr>
        <w:t>***</w:t>
      </w:r>
      <w:r w:rsidRPr="00610FE2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610FE2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610FE2">
        <w:rPr>
          <w:rFonts w:cs="Times New Roman"/>
          <w:sz w:val="28"/>
          <w:szCs w:val="28"/>
          <w:lang w:val="uk-UA"/>
        </w:rPr>
        <w:t xml:space="preserve">: с. Щасливцеве, вул. Княжа, </w:t>
      </w:r>
      <w:r>
        <w:rPr>
          <w:rFonts w:cs="Times New Roman"/>
          <w:sz w:val="28"/>
          <w:szCs w:val="28"/>
          <w:lang w:val="uk-UA"/>
        </w:rPr>
        <w:t>***</w:t>
      </w:r>
      <w:r w:rsidRPr="00610FE2">
        <w:rPr>
          <w:rFonts w:cs="Times New Roman"/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A20FAF" w:rsidRPr="00610FE2" w:rsidRDefault="00A20FAF" w:rsidP="00A20FAF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610FE2">
        <w:rPr>
          <w:rFonts w:cs="Times New Roman"/>
          <w:sz w:val="28"/>
          <w:szCs w:val="28"/>
          <w:lang w:val="uk-UA"/>
        </w:rPr>
        <w:t>17)</w:t>
      </w:r>
      <w:r>
        <w:rPr>
          <w:rFonts w:cs="Times New Roman"/>
          <w:sz w:val="28"/>
          <w:szCs w:val="28"/>
          <w:lang w:val="uk-UA"/>
        </w:rPr>
        <w:t>***</w:t>
      </w:r>
      <w:r w:rsidRPr="00610FE2">
        <w:rPr>
          <w:rFonts w:cs="Times New Roman"/>
          <w:sz w:val="28"/>
          <w:szCs w:val="28"/>
          <w:lang w:val="uk-UA"/>
        </w:rPr>
        <w:t xml:space="preserve"> площею 0,0823га (кадастровий номер 6522186500:04:001:25</w:t>
      </w:r>
      <w:r>
        <w:rPr>
          <w:rFonts w:cs="Times New Roman"/>
          <w:sz w:val="28"/>
          <w:szCs w:val="28"/>
          <w:lang w:val="uk-UA"/>
        </w:rPr>
        <w:t>***</w:t>
      </w:r>
      <w:r w:rsidRPr="00610FE2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610FE2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610FE2">
        <w:rPr>
          <w:rFonts w:cs="Times New Roman"/>
          <w:sz w:val="28"/>
          <w:szCs w:val="28"/>
          <w:lang w:val="uk-UA"/>
        </w:rPr>
        <w:t xml:space="preserve">: с. Щасливцеве, вул. Авангардна, 15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A20FAF" w:rsidRPr="00610FE2" w:rsidRDefault="00A20FAF" w:rsidP="00A20FAF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610FE2">
        <w:rPr>
          <w:rFonts w:cs="Times New Roman"/>
          <w:sz w:val="28"/>
          <w:szCs w:val="28"/>
          <w:lang w:val="uk-UA"/>
        </w:rPr>
        <w:t>18)</w:t>
      </w:r>
      <w:r>
        <w:rPr>
          <w:rFonts w:cs="Times New Roman"/>
          <w:sz w:val="28"/>
          <w:szCs w:val="28"/>
          <w:lang w:val="uk-UA"/>
        </w:rPr>
        <w:t>***</w:t>
      </w:r>
      <w:r w:rsidRPr="00610FE2">
        <w:rPr>
          <w:rFonts w:cs="Times New Roman"/>
          <w:sz w:val="28"/>
          <w:szCs w:val="28"/>
          <w:lang w:val="uk-UA"/>
        </w:rPr>
        <w:t xml:space="preserve"> площею 0,0824га (кадастровий номер 6522186500:04:001:25</w:t>
      </w:r>
      <w:r>
        <w:rPr>
          <w:rFonts w:cs="Times New Roman"/>
          <w:sz w:val="28"/>
          <w:szCs w:val="28"/>
          <w:lang w:val="uk-UA"/>
        </w:rPr>
        <w:t>***</w:t>
      </w:r>
      <w:r w:rsidRPr="00610FE2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610FE2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610FE2">
        <w:rPr>
          <w:rFonts w:cs="Times New Roman"/>
          <w:sz w:val="28"/>
          <w:szCs w:val="28"/>
          <w:lang w:val="uk-UA"/>
        </w:rPr>
        <w:t xml:space="preserve">: с. Щасливцеве, вул. Княжа, </w:t>
      </w:r>
      <w:r>
        <w:rPr>
          <w:rFonts w:cs="Times New Roman"/>
          <w:sz w:val="28"/>
          <w:szCs w:val="28"/>
          <w:lang w:val="uk-UA"/>
        </w:rPr>
        <w:t>***</w:t>
      </w:r>
      <w:r w:rsidRPr="00610FE2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A20FAF" w:rsidRPr="00610FE2" w:rsidRDefault="00A20FAF" w:rsidP="00A20FAF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610FE2">
        <w:rPr>
          <w:rFonts w:cs="Times New Roman"/>
          <w:sz w:val="28"/>
          <w:szCs w:val="28"/>
          <w:lang w:val="uk-UA"/>
        </w:rPr>
        <w:t>19)</w:t>
      </w:r>
      <w:r>
        <w:rPr>
          <w:rFonts w:cs="Times New Roman"/>
          <w:sz w:val="28"/>
          <w:szCs w:val="28"/>
          <w:lang w:val="uk-UA"/>
        </w:rPr>
        <w:t>***</w:t>
      </w:r>
      <w:r w:rsidRPr="00610FE2">
        <w:rPr>
          <w:rFonts w:cs="Times New Roman"/>
          <w:sz w:val="28"/>
          <w:szCs w:val="28"/>
          <w:lang w:val="uk-UA"/>
        </w:rPr>
        <w:t xml:space="preserve"> площею 0,0824га (кадастровий номер 6522186500:04:001:25</w:t>
      </w:r>
      <w:r>
        <w:rPr>
          <w:rFonts w:cs="Times New Roman"/>
          <w:sz w:val="28"/>
          <w:szCs w:val="28"/>
          <w:lang w:val="uk-UA"/>
        </w:rPr>
        <w:t>***</w:t>
      </w:r>
      <w:r w:rsidRPr="00610FE2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610FE2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610FE2">
        <w:rPr>
          <w:rFonts w:cs="Times New Roman"/>
          <w:sz w:val="28"/>
          <w:szCs w:val="28"/>
          <w:lang w:val="uk-UA"/>
        </w:rPr>
        <w:t xml:space="preserve">: с. Щасливцеве, вул. Княжа, </w:t>
      </w:r>
      <w:r>
        <w:rPr>
          <w:rFonts w:cs="Times New Roman"/>
          <w:sz w:val="28"/>
          <w:szCs w:val="28"/>
          <w:lang w:val="uk-UA"/>
        </w:rPr>
        <w:t>***</w:t>
      </w:r>
      <w:r w:rsidRPr="00610FE2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A20FAF" w:rsidRPr="00610FE2" w:rsidRDefault="00A20FAF" w:rsidP="00A20FAF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610FE2">
        <w:rPr>
          <w:rFonts w:cs="Times New Roman"/>
          <w:sz w:val="28"/>
          <w:szCs w:val="28"/>
          <w:lang w:val="uk-UA"/>
        </w:rPr>
        <w:t>20)</w:t>
      </w:r>
      <w:r>
        <w:rPr>
          <w:rFonts w:cs="Times New Roman"/>
          <w:sz w:val="28"/>
          <w:szCs w:val="28"/>
          <w:lang w:val="uk-UA"/>
        </w:rPr>
        <w:t>***</w:t>
      </w:r>
      <w:r w:rsidRPr="00610FE2">
        <w:rPr>
          <w:rFonts w:cs="Times New Roman"/>
          <w:sz w:val="28"/>
          <w:szCs w:val="28"/>
          <w:lang w:val="uk-UA"/>
        </w:rPr>
        <w:t xml:space="preserve"> площею 0,0913га (кадастровий номер 6522186500:04:001:25</w:t>
      </w:r>
      <w:r>
        <w:rPr>
          <w:rFonts w:cs="Times New Roman"/>
          <w:sz w:val="28"/>
          <w:szCs w:val="28"/>
          <w:lang w:val="uk-UA"/>
        </w:rPr>
        <w:t>***</w:t>
      </w:r>
      <w:r w:rsidRPr="00610FE2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610FE2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610FE2">
        <w:rPr>
          <w:rFonts w:cs="Times New Roman"/>
          <w:sz w:val="28"/>
          <w:szCs w:val="28"/>
          <w:lang w:val="uk-UA"/>
        </w:rPr>
        <w:t xml:space="preserve">: с. Щасливцеве, вул. Басейна, </w:t>
      </w:r>
      <w:r>
        <w:rPr>
          <w:rFonts w:cs="Times New Roman"/>
          <w:sz w:val="28"/>
          <w:szCs w:val="28"/>
          <w:lang w:val="uk-UA"/>
        </w:rPr>
        <w:t>***</w:t>
      </w:r>
      <w:r w:rsidRPr="00610FE2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A20FAF" w:rsidRPr="00610FE2" w:rsidRDefault="00A20FAF" w:rsidP="00A20FAF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610FE2">
        <w:rPr>
          <w:rFonts w:cs="Times New Roman"/>
          <w:sz w:val="28"/>
          <w:szCs w:val="28"/>
          <w:lang w:val="uk-UA"/>
        </w:rPr>
        <w:t>21)</w:t>
      </w:r>
      <w:r>
        <w:rPr>
          <w:rFonts w:cs="Times New Roman"/>
          <w:sz w:val="28"/>
          <w:szCs w:val="28"/>
          <w:lang w:val="uk-UA"/>
        </w:rPr>
        <w:t>***</w:t>
      </w:r>
      <w:r w:rsidRPr="00610FE2">
        <w:rPr>
          <w:rFonts w:cs="Times New Roman"/>
          <w:sz w:val="28"/>
          <w:szCs w:val="28"/>
          <w:lang w:val="uk-UA"/>
        </w:rPr>
        <w:t xml:space="preserve"> площею 0,0829га (кадастровий номер 6522186500:04:001:25</w:t>
      </w:r>
      <w:r>
        <w:rPr>
          <w:rFonts w:cs="Times New Roman"/>
          <w:sz w:val="28"/>
          <w:szCs w:val="28"/>
          <w:lang w:val="uk-UA"/>
        </w:rPr>
        <w:t>***</w:t>
      </w:r>
      <w:r w:rsidRPr="00610FE2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610FE2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610FE2">
        <w:rPr>
          <w:rFonts w:cs="Times New Roman"/>
          <w:sz w:val="28"/>
          <w:szCs w:val="28"/>
          <w:lang w:val="uk-UA"/>
        </w:rPr>
        <w:t xml:space="preserve">: с. Щасливцеве, вул. Привітна, </w:t>
      </w:r>
      <w:r>
        <w:rPr>
          <w:rFonts w:cs="Times New Roman"/>
          <w:sz w:val="28"/>
          <w:szCs w:val="28"/>
          <w:lang w:val="uk-UA"/>
        </w:rPr>
        <w:t>***</w:t>
      </w:r>
      <w:r w:rsidRPr="00610FE2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A20FAF" w:rsidRPr="00610FE2" w:rsidRDefault="00A20FAF" w:rsidP="00A20FAF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610FE2">
        <w:rPr>
          <w:rFonts w:cs="Times New Roman"/>
          <w:sz w:val="28"/>
          <w:szCs w:val="28"/>
          <w:lang w:val="uk-UA"/>
        </w:rPr>
        <w:t>22)</w:t>
      </w:r>
      <w:r>
        <w:rPr>
          <w:rFonts w:cs="Times New Roman"/>
          <w:sz w:val="28"/>
          <w:szCs w:val="28"/>
          <w:lang w:val="uk-UA"/>
        </w:rPr>
        <w:t>***</w:t>
      </w:r>
      <w:r w:rsidRPr="00610FE2">
        <w:rPr>
          <w:rFonts w:cs="Times New Roman"/>
          <w:sz w:val="28"/>
          <w:szCs w:val="28"/>
          <w:lang w:val="uk-UA"/>
        </w:rPr>
        <w:t xml:space="preserve"> площею 0,0860га (кадастровий номер 6522186500:04:001:25</w:t>
      </w:r>
      <w:r>
        <w:rPr>
          <w:rFonts w:cs="Times New Roman"/>
          <w:sz w:val="28"/>
          <w:szCs w:val="28"/>
          <w:lang w:val="uk-UA"/>
        </w:rPr>
        <w:t>***</w:t>
      </w:r>
      <w:r w:rsidRPr="00610FE2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610FE2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610FE2">
        <w:rPr>
          <w:rFonts w:cs="Times New Roman"/>
          <w:sz w:val="28"/>
          <w:szCs w:val="28"/>
          <w:lang w:val="uk-UA"/>
        </w:rPr>
        <w:t xml:space="preserve">: с. Щасливцеве, вул. Басейна, </w:t>
      </w:r>
      <w:r>
        <w:rPr>
          <w:rFonts w:cs="Times New Roman"/>
          <w:sz w:val="28"/>
          <w:szCs w:val="28"/>
          <w:lang w:val="uk-UA"/>
        </w:rPr>
        <w:t>***</w:t>
      </w:r>
      <w:r w:rsidRPr="00610FE2">
        <w:rPr>
          <w:rFonts w:cs="Times New Roman"/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A20FAF" w:rsidRPr="00610FE2" w:rsidRDefault="00A20FAF" w:rsidP="00A20FAF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610FE2">
        <w:rPr>
          <w:rFonts w:cs="Times New Roman"/>
          <w:sz w:val="28"/>
          <w:szCs w:val="28"/>
          <w:lang w:val="uk-UA"/>
        </w:rPr>
        <w:t>23)</w:t>
      </w:r>
      <w:r>
        <w:rPr>
          <w:rFonts w:cs="Times New Roman"/>
          <w:sz w:val="28"/>
          <w:szCs w:val="28"/>
          <w:lang w:val="uk-UA"/>
        </w:rPr>
        <w:t>***</w:t>
      </w:r>
      <w:r w:rsidRPr="00610FE2">
        <w:rPr>
          <w:rFonts w:cs="Times New Roman"/>
          <w:sz w:val="28"/>
          <w:szCs w:val="28"/>
          <w:lang w:val="uk-UA"/>
        </w:rPr>
        <w:t xml:space="preserve"> площею 0,1011га (кадастровий номер 6522186500:04:001:25</w:t>
      </w:r>
      <w:r>
        <w:rPr>
          <w:rFonts w:cs="Times New Roman"/>
          <w:sz w:val="28"/>
          <w:szCs w:val="28"/>
          <w:lang w:val="uk-UA"/>
        </w:rPr>
        <w:t>***</w:t>
      </w:r>
      <w:r w:rsidRPr="00610FE2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610FE2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610FE2">
        <w:rPr>
          <w:rFonts w:cs="Times New Roman"/>
          <w:sz w:val="28"/>
          <w:szCs w:val="28"/>
          <w:lang w:val="uk-UA"/>
        </w:rPr>
        <w:t xml:space="preserve">: с. Щасливцеве, вул. Басейна, </w:t>
      </w:r>
      <w:r>
        <w:rPr>
          <w:rFonts w:cs="Times New Roman"/>
          <w:sz w:val="28"/>
          <w:szCs w:val="28"/>
          <w:lang w:val="uk-UA"/>
        </w:rPr>
        <w:t>***</w:t>
      </w:r>
      <w:r w:rsidRPr="00610FE2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A20FAF" w:rsidRPr="00610FE2" w:rsidRDefault="00A20FAF" w:rsidP="00A20FAF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610FE2">
        <w:rPr>
          <w:rFonts w:cs="Times New Roman"/>
          <w:sz w:val="28"/>
          <w:szCs w:val="28"/>
          <w:lang w:val="uk-UA"/>
        </w:rPr>
        <w:t>24)</w:t>
      </w:r>
      <w:r>
        <w:rPr>
          <w:rFonts w:cs="Times New Roman"/>
          <w:sz w:val="28"/>
          <w:szCs w:val="28"/>
          <w:lang w:val="uk-UA"/>
        </w:rPr>
        <w:t>***</w:t>
      </w:r>
      <w:r w:rsidRPr="00610FE2">
        <w:rPr>
          <w:rFonts w:cs="Times New Roman"/>
          <w:sz w:val="28"/>
          <w:szCs w:val="28"/>
          <w:lang w:val="uk-UA"/>
        </w:rPr>
        <w:t xml:space="preserve"> площею 0,0823га (кадастровий номер 6522186500:04:001:25</w:t>
      </w:r>
      <w:r>
        <w:rPr>
          <w:rFonts w:cs="Times New Roman"/>
          <w:sz w:val="28"/>
          <w:szCs w:val="28"/>
          <w:lang w:val="uk-UA"/>
        </w:rPr>
        <w:t>***</w:t>
      </w:r>
      <w:r w:rsidRPr="00610FE2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610FE2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610FE2">
        <w:rPr>
          <w:rFonts w:cs="Times New Roman"/>
          <w:sz w:val="28"/>
          <w:szCs w:val="28"/>
          <w:lang w:val="uk-UA"/>
        </w:rPr>
        <w:t xml:space="preserve">: с. Щасливцеве, вул. Авангардна, </w:t>
      </w:r>
      <w:r>
        <w:rPr>
          <w:rFonts w:cs="Times New Roman"/>
          <w:sz w:val="28"/>
          <w:szCs w:val="28"/>
          <w:lang w:val="uk-UA"/>
        </w:rPr>
        <w:t>***</w:t>
      </w:r>
      <w:r w:rsidRPr="00610FE2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</w:t>
      </w:r>
      <w:r w:rsidRPr="00610FE2">
        <w:rPr>
          <w:rFonts w:cs="Times New Roman"/>
          <w:sz w:val="28"/>
          <w:szCs w:val="28"/>
          <w:lang w:val="uk-UA"/>
        </w:rPr>
        <w:lastRenderedPageBreak/>
        <w:t xml:space="preserve">сільської ради. </w:t>
      </w:r>
    </w:p>
    <w:p w:rsidR="00A20FAF" w:rsidRPr="00610FE2" w:rsidRDefault="00A20FAF" w:rsidP="00A20FAF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610FE2">
        <w:rPr>
          <w:rFonts w:cs="Times New Roman"/>
          <w:sz w:val="28"/>
          <w:szCs w:val="28"/>
          <w:lang w:val="uk-UA"/>
        </w:rPr>
        <w:t>25)</w:t>
      </w:r>
      <w:r>
        <w:rPr>
          <w:rFonts w:cs="Times New Roman"/>
          <w:sz w:val="28"/>
          <w:szCs w:val="28"/>
          <w:lang w:val="uk-UA"/>
        </w:rPr>
        <w:t>***</w:t>
      </w:r>
      <w:r w:rsidRPr="00610FE2">
        <w:rPr>
          <w:rFonts w:cs="Times New Roman"/>
          <w:sz w:val="28"/>
          <w:szCs w:val="28"/>
          <w:lang w:val="uk-UA"/>
        </w:rPr>
        <w:t xml:space="preserve"> площею 0,0823га (кадастровий номер 6522186500:04:001:25</w:t>
      </w:r>
      <w:r>
        <w:rPr>
          <w:rFonts w:cs="Times New Roman"/>
          <w:sz w:val="28"/>
          <w:szCs w:val="28"/>
          <w:lang w:val="uk-UA"/>
        </w:rPr>
        <w:t>***</w:t>
      </w:r>
      <w:r w:rsidRPr="00610FE2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610FE2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610FE2">
        <w:rPr>
          <w:rFonts w:cs="Times New Roman"/>
          <w:sz w:val="28"/>
          <w:szCs w:val="28"/>
          <w:lang w:val="uk-UA"/>
        </w:rPr>
        <w:t xml:space="preserve">: с. Щасливцеве, вул. Авангардна, </w:t>
      </w:r>
      <w:r>
        <w:rPr>
          <w:rFonts w:cs="Times New Roman"/>
          <w:sz w:val="28"/>
          <w:szCs w:val="28"/>
          <w:lang w:val="uk-UA"/>
        </w:rPr>
        <w:t>***</w:t>
      </w:r>
      <w:r w:rsidRPr="00610FE2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A20FAF" w:rsidRPr="00610FE2" w:rsidRDefault="00A20FAF" w:rsidP="00A20FAF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610FE2">
        <w:rPr>
          <w:rFonts w:cs="Times New Roman"/>
          <w:sz w:val="28"/>
          <w:szCs w:val="28"/>
          <w:lang w:val="uk-UA"/>
        </w:rPr>
        <w:t>26)</w:t>
      </w:r>
      <w:r>
        <w:rPr>
          <w:rFonts w:cs="Times New Roman"/>
          <w:sz w:val="28"/>
          <w:szCs w:val="28"/>
          <w:lang w:val="uk-UA"/>
        </w:rPr>
        <w:t>***</w:t>
      </w:r>
      <w:r w:rsidRPr="00610FE2">
        <w:rPr>
          <w:rFonts w:cs="Times New Roman"/>
          <w:sz w:val="28"/>
          <w:szCs w:val="28"/>
          <w:lang w:val="uk-UA"/>
        </w:rPr>
        <w:t xml:space="preserve"> площею 0,0805га (кадастровий номер 6522186500:04:001:25</w:t>
      </w:r>
      <w:r>
        <w:rPr>
          <w:rFonts w:cs="Times New Roman"/>
          <w:sz w:val="28"/>
          <w:szCs w:val="28"/>
          <w:lang w:val="uk-UA"/>
        </w:rPr>
        <w:t>***</w:t>
      </w:r>
      <w:r w:rsidRPr="00610FE2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610FE2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610FE2">
        <w:rPr>
          <w:rFonts w:cs="Times New Roman"/>
          <w:sz w:val="28"/>
          <w:szCs w:val="28"/>
          <w:lang w:val="uk-UA"/>
        </w:rPr>
        <w:t xml:space="preserve">: с. Щасливцеве, вул. </w:t>
      </w:r>
      <w:proofErr w:type="spellStart"/>
      <w:r w:rsidRPr="00610FE2">
        <w:rPr>
          <w:rFonts w:cs="Times New Roman"/>
          <w:sz w:val="28"/>
          <w:szCs w:val="28"/>
          <w:lang w:val="uk-UA"/>
        </w:rPr>
        <w:t>Оберегова</w:t>
      </w:r>
      <w:proofErr w:type="spellEnd"/>
      <w:r w:rsidRPr="00610FE2"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>***</w:t>
      </w:r>
      <w:bookmarkStart w:id="0" w:name="_GoBack"/>
      <w:bookmarkEnd w:id="0"/>
      <w:r w:rsidRPr="00610FE2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A20FAF" w:rsidRPr="00610FE2" w:rsidRDefault="00A20FAF" w:rsidP="00A20FAF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610FE2">
        <w:rPr>
          <w:rFonts w:cs="Times New Roman"/>
          <w:sz w:val="28"/>
          <w:szCs w:val="28"/>
          <w:lang w:val="uk-UA"/>
        </w:rPr>
        <w:t>2.Вищезазначеним громадянам передати безоплатно у власність земельні ділянки зазначені в цьому рішенні.</w:t>
      </w:r>
    </w:p>
    <w:p w:rsidR="00A20FAF" w:rsidRPr="00610FE2" w:rsidRDefault="00A20FAF" w:rsidP="00A20FAF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610FE2">
        <w:rPr>
          <w:rFonts w:cs="Times New Roman"/>
          <w:sz w:val="28"/>
          <w:szCs w:val="28"/>
          <w:lang w:val="uk-UA"/>
        </w:rPr>
        <w:t>3.Контроль за виконанням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A20FAF" w:rsidRDefault="00A20FAF" w:rsidP="00A20FAF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A20FAF" w:rsidRDefault="00A20FAF" w:rsidP="00A20FAF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A20FAF" w:rsidRDefault="00A20FAF" w:rsidP="00A20FAF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A20FAF" w:rsidRDefault="00A20FAF" w:rsidP="00A20FAF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A20FAF" w:rsidRDefault="00A20FAF" w:rsidP="00A20FAF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A20FAF" w:rsidRDefault="00A20FAF" w:rsidP="00A20FAF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A20FAF" w:rsidRPr="00610FE2" w:rsidRDefault="00A20FAF" w:rsidP="00A20FAF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610FE2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</w:p>
    <w:p w:rsidR="00A20FAF" w:rsidRDefault="00A20FAF" w:rsidP="00A20FAF">
      <w:pPr>
        <w:pStyle w:val="Standard"/>
        <w:rPr>
          <w:rFonts w:cs="Times New Roman"/>
          <w:sz w:val="22"/>
          <w:szCs w:val="22"/>
          <w:lang w:val="uk-UA"/>
        </w:rPr>
      </w:pPr>
    </w:p>
    <w:p w:rsidR="00A20FAF" w:rsidRDefault="00A20FAF" w:rsidP="00A20FAF">
      <w:pPr>
        <w:pStyle w:val="Standard"/>
        <w:tabs>
          <w:tab w:val="left" w:pos="8505"/>
        </w:tabs>
        <w:rPr>
          <w:rFonts w:cs="Times New Roman"/>
          <w:b/>
          <w:sz w:val="28"/>
          <w:szCs w:val="28"/>
          <w:lang w:val="ru-RU"/>
        </w:rPr>
      </w:pPr>
    </w:p>
    <w:p w:rsidR="00A20FAF" w:rsidRDefault="00A20FAF" w:rsidP="00A20FAF">
      <w:pPr>
        <w:pStyle w:val="Standard"/>
        <w:tabs>
          <w:tab w:val="left" w:pos="8505"/>
        </w:tabs>
        <w:rPr>
          <w:rFonts w:cs="Times New Roman"/>
          <w:b/>
          <w:sz w:val="28"/>
          <w:szCs w:val="28"/>
          <w:lang w:val="ru-RU"/>
        </w:rPr>
      </w:pPr>
    </w:p>
    <w:p w:rsidR="00A20FAF" w:rsidRDefault="00A20FAF" w:rsidP="00A20FAF">
      <w:pPr>
        <w:pStyle w:val="Standard"/>
        <w:tabs>
          <w:tab w:val="left" w:pos="8505"/>
        </w:tabs>
        <w:rPr>
          <w:rFonts w:cs="Times New Roman"/>
          <w:b/>
          <w:sz w:val="28"/>
          <w:szCs w:val="28"/>
          <w:lang w:val="ru-RU"/>
        </w:rPr>
      </w:pPr>
    </w:p>
    <w:p w:rsidR="00A20FAF" w:rsidRDefault="00A20FAF" w:rsidP="00A20FAF">
      <w:pPr>
        <w:pStyle w:val="Standard"/>
        <w:tabs>
          <w:tab w:val="left" w:pos="8505"/>
        </w:tabs>
        <w:rPr>
          <w:rFonts w:cs="Times New Roman"/>
          <w:b/>
          <w:sz w:val="28"/>
          <w:szCs w:val="28"/>
          <w:lang w:val="ru-RU"/>
        </w:rPr>
      </w:pPr>
    </w:p>
    <w:p w:rsidR="00A20FAF" w:rsidRDefault="00A20FAF" w:rsidP="00A20FAF">
      <w:pPr>
        <w:pStyle w:val="Standard"/>
        <w:tabs>
          <w:tab w:val="left" w:pos="8505"/>
        </w:tabs>
        <w:rPr>
          <w:rFonts w:cs="Times New Roman"/>
          <w:b/>
          <w:sz w:val="28"/>
          <w:szCs w:val="28"/>
          <w:lang w:val="ru-RU"/>
        </w:rPr>
      </w:pPr>
    </w:p>
    <w:p w:rsidR="00A20FAF" w:rsidRDefault="00A20FAF" w:rsidP="00A20FAF">
      <w:pPr>
        <w:pStyle w:val="Standard"/>
        <w:tabs>
          <w:tab w:val="left" w:pos="8505"/>
        </w:tabs>
        <w:rPr>
          <w:rFonts w:cs="Times New Roman"/>
          <w:b/>
          <w:sz w:val="28"/>
          <w:szCs w:val="28"/>
          <w:lang w:val="ru-RU"/>
        </w:rPr>
      </w:pPr>
    </w:p>
    <w:p w:rsidR="00A20FAF" w:rsidRDefault="00A20FAF" w:rsidP="00A20FAF">
      <w:pPr>
        <w:pStyle w:val="Standard"/>
        <w:tabs>
          <w:tab w:val="left" w:pos="8505"/>
        </w:tabs>
        <w:rPr>
          <w:rFonts w:cs="Times New Roman"/>
          <w:b/>
          <w:sz w:val="28"/>
          <w:szCs w:val="28"/>
          <w:lang w:val="ru-RU"/>
        </w:rPr>
      </w:pPr>
    </w:p>
    <w:p w:rsidR="00A20FAF" w:rsidRDefault="00A20FAF" w:rsidP="00A20FAF">
      <w:pPr>
        <w:pStyle w:val="Standard"/>
        <w:tabs>
          <w:tab w:val="left" w:pos="8505"/>
        </w:tabs>
        <w:rPr>
          <w:rFonts w:cs="Times New Roman"/>
          <w:b/>
          <w:sz w:val="28"/>
          <w:szCs w:val="28"/>
          <w:lang w:val="ru-RU"/>
        </w:rPr>
      </w:pPr>
    </w:p>
    <w:p w:rsidR="00A20FAF" w:rsidRDefault="00A20FAF" w:rsidP="00A20FAF">
      <w:pPr>
        <w:pStyle w:val="Standard"/>
        <w:tabs>
          <w:tab w:val="left" w:pos="8505"/>
        </w:tabs>
        <w:rPr>
          <w:rFonts w:cs="Times New Roman"/>
          <w:b/>
          <w:sz w:val="28"/>
          <w:szCs w:val="28"/>
          <w:lang w:val="ru-RU"/>
        </w:rPr>
      </w:pPr>
    </w:p>
    <w:p w:rsidR="00982240" w:rsidRDefault="00982240"/>
    <w:sectPr w:rsidR="009822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DE9"/>
    <w:multiLevelType w:val="hybridMultilevel"/>
    <w:tmpl w:val="83501FE8"/>
    <w:lvl w:ilvl="0" w:tplc="FA7C0B6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1A1C70"/>
    <w:multiLevelType w:val="hybridMultilevel"/>
    <w:tmpl w:val="60E4711C"/>
    <w:lvl w:ilvl="0" w:tplc="2098B37E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1A53202"/>
    <w:multiLevelType w:val="hybridMultilevel"/>
    <w:tmpl w:val="E140E3DA"/>
    <w:lvl w:ilvl="0" w:tplc="39CCC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79"/>
    <w:rsid w:val="00086D43"/>
    <w:rsid w:val="00577879"/>
    <w:rsid w:val="00615357"/>
    <w:rsid w:val="00982240"/>
    <w:rsid w:val="00A20FAF"/>
    <w:rsid w:val="00FC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79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879"/>
    <w:pPr>
      <w:spacing w:after="0" w:line="240" w:lineRule="auto"/>
    </w:pPr>
    <w:rPr>
      <w:rFonts w:eastAsiaTheme="minorEastAsia"/>
      <w:lang w:eastAsia="uk-UA"/>
    </w:rPr>
  </w:style>
  <w:style w:type="paragraph" w:customStyle="1" w:styleId="31">
    <w:name w:val="Заголовок 31"/>
    <w:basedOn w:val="a"/>
    <w:qFormat/>
    <w:rsid w:val="00577879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zh-CN"/>
    </w:rPr>
  </w:style>
  <w:style w:type="paragraph" w:styleId="a4">
    <w:name w:val="List Paragraph"/>
    <w:basedOn w:val="a"/>
    <w:uiPriority w:val="99"/>
    <w:qFormat/>
    <w:rsid w:val="0057787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879"/>
    <w:rPr>
      <w:rFonts w:ascii="Tahoma" w:eastAsiaTheme="minorEastAsia" w:hAnsi="Tahoma" w:cs="Tahoma"/>
      <w:sz w:val="16"/>
      <w:szCs w:val="16"/>
      <w:lang w:eastAsia="uk-UA"/>
    </w:rPr>
  </w:style>
  <w:style w:type="paragraph" w:customStyle="1" w:styleId="1">
    <w:name w:val="Без інтервалів1"/>
    <w:rsid w:val="00615357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bidi="en-US"/>
    </w:rPr>
  </w:style>
  <w:style w:type="paragraph" w:customStyle="1" w:styleId="Standard">
    <w:name w:val="Standard"/>
    <w:rsid w:val="00A20FA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79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879"/>
    <w:pPr>
      <w:spacing w:after="0" w:line="240" w:lineRule="auto"/>
    </w:pPr>
    <w:rPr>
      <w:rFonts w:eastAsiaTheme="minorEastAsia"/>
      <w:lang w:eastAsia="uk-UA"/>
    </w:rPr>
  </w:style>
  <w:style w:type="paragraph" w:customStyle="1" w:styleId="31">
    <w:name w:val="Заголовок 31"/>
    <w:basedOn w:val="a"/>
    <w:qFormat/>
    <w:rsid w:val="00577879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zh-CN"/>
    </w:rPr>
  </w:style>
  <w:style w:type="paragraph" w:styleId="a4">
    <w:name w:val="List Paragraph"/>
    <w:basedOn w:val="a"/>
    <w:uiPriority w:val="99"/>
    <w:qFormat/>
    <w:rsid w:val="0057787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879"/>
    <w:rPr>
      <w:rFonts w:ascii="Tahoma" w:eastAsiaTheme="minorEastAsia" w:hAnsi="Tahoma" w:cs="Tahoma"/>
      <w:sz w:val="16"/>
      <w:szCs w:val="16"/>
      <w:lang w:eastAsia="uk-UA"/>
    </w:rPr>
  </w:style>
  <w:style w:type="paragraph" w:customStyle="1" w:styleId="1">
    <w:name w:val="Без інтервалів1"/>
    <w:rsid w:val="00615357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bidi="en-US"/>
    </w:rPr>
  </w:style>
  <w:style w:type="paragraph" w:customStyle="1" w:styleId="Standard">
    <w:name w:val="Standard"/>
    <w:rsid w:val="00A20FA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5826</Words>
  <Characters>3322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2020-12-03T12:22:00Z</dcterms:created>
  <dcterms:modified xsi:type="dcterms:W3CDTF">2020-12-03T12:22:00Z</dcterms:modified>
</cp:coreProperties>
</file>