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firstLine="4395"/>
        <w:rPr>
          <w:rFonts w:eastAsia="Times New Roman" w:cs="Times New Roman"/>
          <w:szCs w:val="28"/>
          <w:lang w:eastAsia="ru-RU"/>
        </w:rPr>
      </w:pPr>
      <w:r>
        <w:rPr/>
        <w:object>
          <v:shape id="ole_rId2" style="width:31.5pt;height:36pt" o:ole="">
            <v:imagedata r:id="rId3" o:title=""/>
          </v:shape>
          <o:OLEObject Type="Embed" ProgID="Word.Picture.8" ShapeID="ole_rId2" DrawAspect="Content" ObjectID="_1780416811" r:id="rId2"/>
        </w:object>
      </w:r>
    </w:p>
    <w:p>
      <w:pPr>
        <w:pStyle w:val="Normal"/>
        <w:spacing w:before="0" w:after="200"/>
        <w:jc w:val="center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outlineLvl w:val="1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b/>
          <w:szCs w:val="28"/>
          <w:lang w:val="ru-RU" w:eastAsia="ru-RU"/>
        </w:rPr>
        <w:t xml:space="preserve">   </w:t>
      </w:r>
      <w:r>
        <w:rPr>
          <w:rFonts w:eastAsia="Times New Roman" w:cs="Times New Roman"/>
          <w:b/>
          <w:szCs w:val="28"/>
          <w:lang w:eastAsia="ru-RU"/>
        </w:rPr>
        <w:t>ЩАСЛИВЦЕВСЬКА  СІЛЬСЬКА РАДА</w:t>
      </w:r>
    </w:p>
    <w:p>
      <w:pPr>
        <w:pStyle w:val="Normal"/>
        <w:spacing w:before="0" w:after="200"/>
        <w:jc w:val="center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РОЗПОРЯДЖЕННЯ СІЛЬСЬКОГО ГОЛОВИ</w:t>
      </w:r>
    </w:p>
    <w:p>
      <w:pPr>
        <w:pStyle w:val="Normal"/>
        <w:spacing w:before="0" w:after="200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</w:r>
    </w:p>
    <w:p>
      <w:pPr>
        <w:pStyle w:val="Normal"/>
        <w:spacing w:before="0" w:after="2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ru-RU" w:eastAsia="ru-RU"/>
        </w:rPr>
        <w:t>17</w:t>
      </w:r>
      <w:r>
        <w:rPr>
          <w:rFonts w:eastAsia="Times New Roman" w:cs="Times New Roman"/>
          <w:szCs w:val="28"/>
          <w:lang w:eastAsia="ru-RU"/>
        </w:rPr>
        <w:t xml:space="preserve">.11.2020 р.                                      № </w:t>
      </w:r>
      <w:r>
        <w:rPr>
          <w:rFonts w:eastAsia="Times New Roman" w:cs="Times New Roman"/>
          <w:szCs w:val="28"/>
          <w:lang w:val="en-US" w:eastAsia="ru-RU"/>
        </w:rPr>
        <w:t>141</w:t>
      </w:r>
    </w:p>
    <w:p>
      <w:pPr>
        <w:pStyle w:val="Normal"/>
        <w:spacing w:before="0" w:after="2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с. Щасливцеве</w:t>
      </w:r>
    </w:p>
    <w:p>
      <w:pPr>
        <w:pStyle w:val="Normal"/>
        <w:spacing w:before="0" w:after="2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spacing w:before="0" w:after="2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 скликання позачергової  13</w:t>
      </w:r>
      <w:r>
        <w:rPr>
          <w:rFonts w:eastAsia="Times New Roman" w:cs="Times New Roman"/>
          <w:szCs w:val="28"/>
          <w:lang w:val="ru-RU"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сесії </w:t>
      </w:r>
    </w:p>
    <w:p>
      <w:pPr>
        <w:pStyle w:val="Normal"/>
        <w:spacing w:before="0" w:after="2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Щасливцевської сільської ради</w:t>
      </w:r>
    </w:p>
    <w:p>
      <w:pPr>
        <w:pStyle w:val="Normal"/>
        <w:spacing w:before="0" w:after="2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 скликання</w:t>
      </w:r>
    </w:p>
    <w:p>
      <w:pPr>
        <w:pStyle w:val="Normal"/>
        <w:spacing w:before="0" w:after="2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spacing w:before="0" w:after="200"/>
        <w:ind w:firstLine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зв’язку з виробничою  необхідністю:</w:t>
      </w:r>
    </w:p>
    <w:p>
      <w:pPr>
        <w:pStyle w:val="Normal"/>
        <w:spacing w:before="0"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Скликати позачергову 133 сесію Щасливцевської сільської ради 7 скликання. Пленарне засідання сесії призначити  на </w:t>
      </w:r>
      <w:r>
        <w:rPr>
          <w:rFonts w:eastAsia="Times New Roman" w:cs="Times New Roman"/>
          <w:lang w:val="en-US" w:eastAsia="ru-RU"/>
        </w:rPr>
        <w:t>1</w:t>
      </w:r>
      <w:r>
        <w:rPr>
          <w:rFonts w:eastAsia="Times New Roman" w:cs="Times New Roman"/>
          <w:lang w:val="en-US" w:eastAsia="ru-RU"/>
        </w:rPr>
        <w:t>9</w:t>
      </w:r>
      <w:r>
        <w:rPr>
          <w:rFonts w:eastAsia="Times New Roman" w:cs="Times New Roman"/>
          <w:lang w:val="en-US" w:eastAsia="ru-RU"/>
        </w:rPr>
        <w:t>.11.2020</w:t>
      </w:r>
      <w:r>
        <w:rPr>
          <w:rFonts w:eastAsia="Times New Roman" w:cs="Times New Roman"/>
          <w:lang w:eastAsia="ru-RU"/>
        </w:rPr>
        <w:t xml:space="preserve"> року  о 14.00  годині в приміщенні сільської ради. </w:t>
      </w:r>
    </w:p>
    <w:p>
      <w:pPr>
        <w:pStyle w:val="Normal"/>
        <w:spacing w:before="0" w:after="20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розгляд 13</w:t>
      </w:r>
      <w:r>
        <w:rPr>
          <w:rFonts w:eastAsia="Times New Roman" w:cs="Times New Roman"/>
          <w:lang w:val="ru-RU" w:eastAsia="ru-RU"/>
        </w:rPr>
        <w:t>3</w:t>
      </w:r>
      <w:r>
        <w:rPr>
          <w:rFonts w:eastAsia="Times New Roman" w:cs="Times New Roman"/>
          <w:lang w:eastAsia="ru-RU"/>
        </w:rPr>
        <w:t xml:space="preserve"> сесії винести питання</w:t>
      </w:r>
    </w:p>
    <w:p>
      <w:pPr>
        <w:pStyle w:val="Normal"/>
        <w:spacing w:before="0" w:after="200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Порядку денного:</w:t>
      </w:r>
    </w:p>
    <w:p>
      <w:pPr>
        <w:pStyle w:val="Normal"/>
        <w:spacing w:before="0" w:after="200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spacing w:before="0"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1.</w:t>
      </w:r>
      <w:r>
        <w:rPr>
          <w:rFonts w:eastAsia="Times New Roman" w:cs="Times New Roman"/>
          <w:lang w:eastAsia="ru-RU"/>
        </w:rPr>
        <w:t>Бюджетні питання.</w:t>
      </w:r>
    </w:p>
    <w:p>
      <w:pPr>
        <w:pStyle w:val="Normal"/>
        <w:spacing w:before="0"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2.Земельні питання.</w:t>
      </w:r>
    </w:p>
    <w:p>
      <w:pPr>
        <w:pStyle w:val="Normal"/>
        <w:spacing w:before="0"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2.)Контроль за виконанням розпорядження залишаю за собою.</w:t>
      </w:r>
    </w:p>
    <w:p>
      <w:pPr>
        <w:pStyle w:val="Normal"/>
        <w:spacing w:before="0"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Сільський голова                                                        В. Плохушко</w:t>
      </w:r>
    </w:p>
    <w:p>
      <w:pPr>
        <w:pStyle w:val="Normal"/>
        <w:spacing w:before="0" w:after="200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ind w:firstLine="4320"/>
        <w:rPr>
          <w:rFonts w:eastAsia="Times New Roman" w:cs="Times New Roman"/>
          <w:szCs w:val="28"/>
          <w:lang w:eastAsia="ru-RU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cstheme="minorHAnsi" w:eastAsiaTheme="minorHAnsi"/>
        <w:sz w:val="28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Calibri" w:cstheme="minorHAnsi" w:eastAsiaTheme="minorHAnsi"/>
      <w:color w:val="auto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1</Pages>
  <Words>74</Words>
  <Characters>493</Characters>
  <CharactersWithSpaces>684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2020-11-17T10:09:00Z</dcterms:created>
  <dc:creator>User</dc:creator>
  <dc:description/>
  <dc:language>ru-RU</dc:language>
  <cp:lastModifiedBy/>
  <dcterms:modified xsi:type="dcterms:W3CDTF">2020-11-17T17:02:20Z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