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1E" w:rsidRPr="00951B22" w:rsidRDefault="00DF211E" w:rsidP="00DF211E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680B9E2E" wp14:editId="20C02946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11E" w:rsidRPr="00951B22" w:rsidRDefault="00DF211E" w:rsidP="00DF211E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DF211E" w:rsidRPr="00951B22" w:rsidRDefault="00DF211E" w:rsidP="00DF211E">
      <w:pPr>
        <w:jc w:val="center"/>
        <w:rPr>
          <w:b/>
          <w:smallCaps/>
        </w:rPr>
      </w:pPr>
    </w:p>
    <w:p w:rsidR="00DF211E" w:rsidRPr="005F2832" w:rsidRDefault="00DF211E" w:rsidP="00DF211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DF211E" w:rsidRPr="005F2832" w:rsidRDefault="00DF211E" w:rsidP="00DF211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DF211E" w:rsidRPr="005F2832" w:rsidRDefault="00DF211E" w:rsidP="00DF211E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DF211E" w:rsidRDefault="00DF211E" w:rsidP="00DF211E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DF211E" w:rsidRPr="00E74C22" w:rsidRDefault="00DF211E" w:rsidP="00DF211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DF211E" w:rsidRPr="00537701" w:rsidRDefault="00DF211E" w:rsidP="00DF211E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DF211E" w:rsidRDefault="00DF211E" w:rsidP="00DF211E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6FC1EC0" wp14:editId="113467B2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DF211E" w:rsidRPr="006C5A4E" w:rsidRDefault="00DF211E" w:rsidP="00DF211E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DF211E" w:rsidRPr="006C5A4E" w:rsidRDefault="00DF211E" w:rsidP="00DF211E">
      <w:pPr>
        <w:jc w:val="center"/>
        <w:rPr>
          <w:b/>
          <w:lang w:val="uk-UA"/>
        </w:rPr>
      </w:pPr>
    </w:p>
    <w:p w:rsidR="00DF211E" w:rsidRDefault="00DF211E" w:rsidP="00DF211E">
      <w:pPr>
        <w:rPr>
          <w:lang w:val="uk-UA"/>
        </w:rPr>
      </w:pPr>
    </w:p>
    <w:p w:rsidR="00DF211E" w:rsidRPr="00D66880" w:rsidRDefault="00154B55" w:rsidP="00DF211E">
      <w:pPr>
        <w:rPr>
          <w:lang w:val="uk-UA"/>
        </w:rPr>
      </w:pPr>
      <w:r>
        <w:rPr>
          <w:lang w:val="uk-UA"/>
        </w:rPr>
        <w:t>20</w:t>
      </w:r>
      <w:r w:rsidR="00DF211E" w:rsidRPr="00D66880">
        <w:rPr>
          <w:lang w:val="uk-UA"/>
        </w:rPr>
        <w:t xml:space="preserve"> </w:t>
      </w:r>
      <w:r w:rsidR="00DF211E">
        <w:rPr>
          <w:lang w:val="uk-UA"/>
        </w:rPr>
        <w:t>листопада</w:t>
      </w:r>
      <w:r w:rsidR="00DF211E" w:rsidRPr="00D66880">
        <w:rPr>
          <w:lang w:val="uk-UA"/>
        </w:rPr>
        <w:t xml:space="preserve"> 2020 року</w:t>
      </w:r>
      <w:r w:rsidR="00DF211E" w:rsidRPr="00D66880">
        <w:rPr>
          <w:lang w:val="uk-UA"/>
        </w:rPr>
        <w:tab/>
      </w:r>
      <w:r w:rsidR="00DF211E" w:rsidRPr="00D66880">
        <w:rPr>
          <w:lang w:val="uk-UA"/>
        </w:rPr>
        <w:tab/>
      </w:r>
      <w:r w:rsidR="00DF211E" w:rsidRPr="00D66880">
        <w:rPr>
          <w:lang w:val="uk-UA"/>
        </w:rPr>
        <w:tab/>
      </w:r>
      <w:r w:rsidR="00DF211E" w:rsidRPr="00D66880">
        <w:rPr>
          <w:lang w:val="uk-UA"/>
        </w:rPr>
        <w:tab/>
      </w:r>
      <w:r w:rsidR="00DF211E" w:rsidRPr="00D66880">
        <w:rPr>
          <w:lang w:val="uk-UA"/>
        </w:rPr>
        <w:tab/>
      </w:r>
      <w:r w:rsidR="00DF211E" w:rsidRPr="00D66880">
        <w:rPr>
          <w:lang w:val="uk-UA"/>
        </w:rPr>
        <w:tab/>
      </w:r>
      <w:r w:rsidR="00DF211E" w:rsidRPr="00D66880">
        <w:rPr>
          <w:lang w:val="uk-UA"/>
        </w:rPr>
        <w:tab/>
      </w:r>
      <w:r w:rsidR="00DF211E" w:rsidRPr="00D66880">
        <w:rPr>
          <w:lang w:val="uk-UA"/>
        </w:rPr>
        <w:tab/>
        <w:t xml:space="preserve">№ </w:t>
      </w:r>
      <w:r w:rsidR="00DF211E">
        <w:rPr>
          <w:lang w:val="uk-UA"/>
        </w:rPr>
        <w:t>126</w:t>
      </w:r>
    </w:p>
    <w:p w:rsidR="00DF211E" w:rsidRPr="00D66880" w:rsidRDefault="00DF211E" w:rsidP="00DF211E">
      <w:pPr>
        <w:rPr>
          <w:lang w:val="uk-UA"/>
        </w:rPr>
      </w:pPr>
    </w:p>
    <w:p w:rsidR="00DF211E" w:rsidRDefault="00DF211E" w:rsidP="00DF211E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DF211E" w:rsidRPr="00D66880" w:rsidRDefault="00DF211E" w:rsidP="00DF211E">
      <w:pPr>
        <w:ind w:right="5527"/>
        <w:jc w:val="both"/>
        <w:rPr>
          <w:lang w:val="uk-UA"/>
        </w:rPr>
      </w:pPr>
    </w:p>
    <w:p w:rsidR="00DF211E" w:rsidRPr="00D66880" w:rsidRDefault="00DF211E" w:rsidP="00DF211E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>
        <w:rPr>
          <w:lang w:val="uk-UA"/>
        </w:rPr>
        <w:t>громад</w:t>
      </w:r>
      <w:r w:rsidR="00FC7570">
        <w:rPr>
          <w:lang w:val="uk-UA"/>
        </w:rPr>
        <w:t>янки</w:t>
      </w:r>
      <w:r w:rsidR="0089527E">
        <w:rPr>
          <w:lang w:val="uk-UA"/>
        </w:rPr>
        <w:t xml:space="preserve"> </w:t>
      </w:r>
      <w:r w:rsidR="00036954">
        <w:rPr>
          <w:lang w:val="uk-UA"/>
        </w:rPr>
        <w:t>…</w:t>
      </w:r>
      <w:r>
        <w:rPr>
          <w:lang w:val="uk-UA"/>
        </w:rPr>
        <w:t xml:space="preserve"> </w:t>
      </w:r>
      <w:r w:rsidR="009A72B6">
        <w:rPr>
          <w:lang w:val="uk-UA"/>
        </w:rPr>
        <w:t xml:space="preserve">(орган, що видав </w:t>
      </w:r>
      <w:r w:rsidR="00036954">
        <w:rPr>
          <w:lang w:val="uk-UA"/>
        </w:rPr>
        <w:t>…</w:t>
      </w:r>
      <w:r w:rsidR="009A72B6">
        <w:rPr>
          <w:lang w:val="uk-UA"/>
        </w:rPr>
        <w:t xml:space="preserve">, </w:t>
      </w:r>
      <w:r w:rsidRPr="00D66880">
        <w:rPr>
          <w:lang w:val="uk-UA"/>
        </w:rPr>
        <w:t>пас</w:t>
      </w:r>
      <w:r w:rsidR="00FC7570">
        <w:rPr>
          <w:lang w:val="uk-UA"/>
        </w:rPr>
        <w:t>порт</w:t>
      </w:r>
      <w:r w:rsidRPr="00D66880">
        <w:rPr>
          <w:lang w:val="uk-UA"/>
        </w:rPr>
        <w:t xml:space="preserve"> №</w:t>
      </w:r>
      <w:r w:rsidR="00347665">
        <w:rPr>
          <w:lang w:val="uk-UA"/>
        </w:rPr>
        <w:t xml:space="preserve"> </w:t>
      </w:r>
      <w:r w:rsidR="00036954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 w:rsidR="00347665">
        <w:rPr>
          <w:lang w:val="uk-UA"/>
        </w:rPr>
        <w:t>Новокаховським М</w:t>
      </w:r>
      <w:r w:rsidR="00205759">
        <w:rPr>
          <w:lang w:val="uk-UA"/>
        </w:rPr>
        <w:t>В</w:t>
      </w:r>
      <w:r>
        <w:rPr>
          <w:lang w:val="uk-UA"/>
        </w:rPr>
        <w:t xml:space="preserve"> 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 w:rsidR="00205759">
        <w:rPr>
          <w:lang w:val="uk-UA"/>
        </w:rPr>
        <w:t>04.10</w:t>
      </w:r>
      <w:r w:rsidRPr="00D66880">
        <w:rPr>
          <w:lang w:val="uk-UA"/>
        </w:rPr>
        <w:t>.</w:t>
      </w:r>
      <w:r w:rsidR="00205759">
        <w:rPr>
          <w:lang w:val="uk-UA"/>
        </w:rPr>
        <w:t>2000</w:t>
      </w:r>
      <w:r w:rsidRPr="00D66880">
        <w:rPr>
          <w:lang w:val="uk-UA"/>
        </w:rPr>
        <w:t xml:space="preserve"> року, ідентифікаційний номер – </w:t>
      </w:r>
      <w:r w:rsidR="00036954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>
        <w:rPr>
          <w:lang w:val="uk-UA"/>
        </w:rPr>
        <w:t>18.11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DF211E" w:rsidRPr="00D66880" w:rsidRDefault="00DF211E" w:rsidP="00DF211E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DF211E" w:rsidRPr="00D66880" w:rsidRDefault="00DF211E" w:rsidP="00DF211E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>
        <w:rPr>
          <w:lang w:val="uk-UA"/>
        </w:rPr>
        <w:t>будівля для тимчасового проживання, будинок для відпочинку, літера «</w:t>
      </w:r>
      <w:r w:rsidR="00036954">
        <w:rPr>
          <w:lang w:val="uk-UA"/>
        </w:rPr>
        <w:t>…</w:t>
      </w:r>
      <w:r>
        <w:rPr>
          <w:lang w:val="uk-UA"/>
        </w:rPr>
        <w:t xml:space="preserve">» </w:t>
      </w:r>
      <w:r w:rsidRPr="00D66880">
        <w:rPr>
          <w:lang w:val="uk-UA"/>
        </w:rPr>
        <w:t>загальною площею</w:t>
      </w:r>
      <w:r w:rsidR="00B742A8">
        <w:rPr>
          <w:lang w:val="uk-UA"/>
        </w:rPr>
        <w:t xml:space="preserve"> 70,5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>, тераса літера «</w:t>
      </w:r>
      <w:r w:rsidR="00AE20DF">
        <w:rPr>
          <w:lang w:val="uk-UA"/>
        </w:rPr>
        <w:t>и</w:t>
      </w:r>
      <w:r>
        <w:rPr>
          <w:lang w:val="uk-UA"/>
        </w:rPr>
        <w:t xml:space="preserve">»,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належать</w:t>
      </w:r>
      <w:r w:rsidRPr="00D66880">
        <w:rPr>
          <w:lang w:val="uk-UA"/>
        </w:rPr>
        <w:t xml:space="preserve"> </w:t>
      </w:r>
      <w:r w:rsidR="00AE20DF">
        <w:rPr>
          <w:lang w:val="uk-UA"/>
        </w:rPr>
        <w:t>громадян</w:t>
      </w:r>
      <w:r w:rsidR="0023066A">
        <w:rPr>
          <w:lang w:val="uk-UA"/>
        </w:rPr>
        <w:t>ці</w:t>
      </w:r>
      <w:r>
        <w:rPr>
          <w:lang w:val="uk-UA"/>
        </w:rPr>
        <w:t xml:space="preserve"> </w:t>
      </w:r>
      <w:r w:rsidR="00036954">
        <w:rPr>
          <w:lang w:val="uk-UA"/>
        </w:rPr>
        <w:t>…</w:t>
      </w:r>
      <w:r w:rsidR="0023066A">
        <w:rPr>
          <w:lang w:val="uk-UA"/>
        </w:rPr>
        <w:t xml:space="preserve"> (</w:t>
      </w:r>
      <w:r w:rsidR="0023066A" w:rsidRPr="00D66880">
        <w:rPr>
          <w:lang w:val="uk-UA"/>
        </w:rPr>
        <w:t>пас</w:t>
      </w:r>
      <w:r w:rsidR="0023066A">
        <w:rPr>
          <w:lang w:val="uk-UA"/>
        </w:rPr>
        <w:t>порт</w:t>
      </w:r>
      <w:r w:rsidR="0023066A" w:rsidRPr="00D66880">
        <w:rPr>
          <w:lang w:val="uk-UA"/>
        </w:rPr>
        <w:t xml:space="preserve"> №</w:t>
      </w:r>
      <w:r w:rsidR="0023066A">
        <w:rPr>
          <w:lang w:val="uk-UA"/>
        </w:rPr>
        <w:t xml:space="preserve"> </w:t>
      </w:r>
      <w:r w:rsidR="00036954">
        <w:rPr>
          <w:lang w:val="uk-UA"/>
        </w:rPr>
        <w:t>…</w:t>
      </w:r>
      <w:r w:rsidR="0023066A">
        <w:rPr>
          <w:lang w:val="uk-UA"/>
        </w:rPr>
        <w:t>, орган</w:t>
      </w:r>
      <w:r w:rsidR="00331E4E">
        <w:rPr>
          <w:lang w:val="uk-UA"/>
        </w:rPr>
        <w:t xml:space="preserve">, що видав </w:t>
      </w:r>
      <w:r w:rsidR="00036954">
        <w:rPr>
          <w:lang w:val="uk-UA"/>
        </w:rPr>
        <w:t>…</w:t>
      </w:r>
      <w:r w:rsidR="00331E4E">
        <w:rPr>
          <w:lang w:val="uk-UA"/>
        </w:rPr>
        <w:t>,</w:t>
      </w:r>
      <w:r w:rsidR="0023066A" w:rsidRPr="00D66880">
        <w:rPr>
          <w:lang w:val="uk-UA"/>
        </w:rPr>
        <w:t xml:space="preserve"> виданий </w:t>
      </w:r>
      <w:r w:rsidR="0023066A">
        <w:rPr>
          <w:lang w:val="uk-UA"/>
        </w:rPr>
        <w:t>Новокаховським МВ УМВС У</w:t>
      </w:r>
      <w:r w:rsidR="0023066A" w:rsidRPr="00D66880">
        <w:rPr>
          <w:lang w:val="uk-UA"/>
        </w:rPr>
        <w:t xml:space="preserve">країни в </w:t>
      </w:r>
      <w:r w:rsidR="0023066A">
        <w:rPr>
          <w:lang w:val="uk-UA"/>
        </w:rPr>
        <w:t>Херсонській</w:t>
      </w:r>
      <w:r w:rsidR="0023066A" w:rsidRPr="00D66880">
        <w:rPr>
          <w:lang w:val="uk-UA"/>
        </w:rPr>
        <w:t xml:space="preserve"> області </w:t>
      </w:r>
      <w:r w:rsidR="0023066A">
        <w:rPr>
          <w:lang w:val="uk-UA"/>
        </w:rPr>
        <w:t>04.10</w:t>
      </w:r>
      <w:r w:rsidR="0023066A" w:rsidRPr="00D66880">
        <w:rPr>
          <w:lang w:val="uk-UA"/>
        </w:rPr>
        <w:t>.</w:t>
      </w:r>
      <w:r w:rsidR="0023066A">
        <w:rPr>
          <w:lang w:val="uk-UA"/>
        </w:rPr>
        <w:t>2000</w:t>
      </w:r>
      <w:r w:rsidR="0023066A" w:rsidRPr="00D66880">
        <w:rPr>
          <w:lang w:val="uk-UA"/>
        </w:rPr>
        <w:t xml:space="preserve"> року, ідентифікаційний номер – </w:t>
      </w:r>
      <w:r w:rsidR="00036954">
        <w:rPr>
          <w:lang w:val="uk-UA"/>
        </w:rPr>
        <w:t>…</w:t>
      </w:r>
      <w:r w:rsidR="0023066A" w:rsidRPr="00D66880">
        <w:rPr>
          <w:lang w:val="uk-UA"/>
        </w:rPr>
        <w:t>)</w:t>
      </w:r>
      <w:r w:rsidR="0023066A"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>
        <w:rPr>
          <w:lang w:val="uk-UA"/>
        </w:rPr>
        <w:t xml:space="preserve">витягу з Державного реєстру речових прав на нерухоме майно від 26.12.2019 року (індексний номер </w:t>
      </w:r>
      <w:r w:rsidR="00036954">
        <w:rPr>
          <w:lang w:val="uk-UA"/>
        </w:rPr>
        <w:t>…</w:t>
      </w:r>
      <w:r>
        <w:rPr>
          <w:lang w:val="uk-UA"/>
        </w:rPr>
        <w:t xml:space="preserve">, номер запису про право власності </w:t>
      </w:r>
      <w:r w:rsidR="00036954">
        <w:rPr>
          <w:lang w:val="uk-UA"/>
        </w:rPr>
        <w:t>…</w:t>
      </w:r>
      <w:r>
        <w:rPr>
          <w:lang w:val="uk-UA"/>
        </w:rPr>
        <w:t xml:space="preserve">, реєстраційний номер об’єкту нерухомого майна </w:t>
      </w:r>
      <w:r w:rsidR="00737230">
        <w:rPr>
          <w:lang w:val="uk-UA"/>
        </w:rPr>
        <w:t>199859576</w:t>
      </w:r>
      <w:r w:rsidR="00036954">
        <w:rPr>
          <w:lang w:val="uk-UA"/>
        </w:rPr>
        <w:t>…</w:t>
      </w:r>
      <w:r>
        <w:rPr>
          <w:lang w:val="uk-UA"/>
        </w:rPr>
        <w:t xml:space="preserve">) в с. Генічеська Гірка, Генічеського району, Херсонської області - </w:t>
      </w:r>
      <w:r w:rsidRPr="00D66880">
        <w:rPr>
          <w:lang w:val="uk-UA"/>
        </w:rPr>
        <w:t>присвоїти адресу - вул.</w:t>
      </w:r>
      <w:r>
        <w:rPr>
          <w:lang w:val="uk-UA"/>
        </w:rPr>
        <w:t xml:space="preserve"> Набережна</w:t>
      </w:r>
      <w:r w:rsidRPr="00D66880">
        <w:rPr>
          <w:lang w:val="uk-UA"/>
        </w:rPr>
        <w:t xml:space="preserve">, </w:t>
      </w:r>
      <w:r w:rsidR="00036954">
        <w:rPr>
          <w:lang w:val="uk-UA"/>
        </w:rPr>
        <w:t>…</w:t>
      </w:r>
      <w:bookmarkStart w:id="0" w:name="_GoBack"/>
      <w:bookmarkEnd w:id="0"/>
      <w:r w:rsidR="00902CD1">
        <w:rPr>
          <w:lang w:val="uk-UA"/>
        </w:rPr>
        <w:t>, село</w:t>
      </w:r>
      <w:r w:rsidRPr="00D66880">
        <w:rPr>
          <w:lang w:val="uk-UA"/>
        </w:rPr>
        <w:t xml:space="preserve"> Генічеська Гірка Генічеського району Херсонської області.</w:t>
      </w:r>
    </w:p>
    <w:p w:rsidR="00DF211E" w:rsidRPr="00D66880" w:rsidRDefault="00DF211E" w:rsidP="00DF211E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DF211E" w:rsidRDefault="00DF211E" w:rsidP="00DF211E">
      <w:pPr>
        <w:ind w:firstLine="567"/>
        <w:rPr>
          <w:lang w:val="uk-UA"/>
        </w:rPr>
      </w:pPr>
    </w:p>
    <w:p w:rsidR="00DF211E" w:rsidRDefault="00DF211E" w:rsidP="00DF211E">
      <w:pPr>
        <w:ind w:firstLine="567"/>
        <w:rPr>
          <w:lang w:val="uk-UA"/>
        </w:rPr>
      </w:pPr>
    </w:p>
    <w:p w:rsidR="00DF211E" w:rsidRPr="00D66880" w:rsidRDefault="00DF211E" w:rsidP="00DF211E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DF211E" w:rsidRPr="00D66880" w:rsidRDefault="00DF211E" w:rsidP="00DF211E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DF211E" w:rsidRPr="00D66880" w:rsidRDefault="00DF211E" w:rsidP="00DF211E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DF211E" w:rsidRPr="00B92B25" w:rsidRDefault="00DF211E" w:rsidP="00DF211E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p w:rsidR="00DF211E" w:rsidRPr="0037494A" w:rsidRDefault="00DF211E" w:rsidP="00DF211E">
      <w:pPr>
        <w:rPr>
          <w:lang w:val="uk-UA"/>
        </w:rPr>
      </w:pPr>
    </w:p>
    <w:p w:rsidR="00612635" w:rsidRPr="00DF211E" w:rsidRDefault="00612635">
      <w:pPr>
        <w:rPr>
          <w:lang w:val="uk-UA"/>
        </w:rPr>
      </w:pPr>
    </w:p>
    <w:sectPr w:rsidR="00612635" w:rsidRPr="00DF2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1E"/>
    <w:rsid w:val="00036954"/>
    <w:rsid w:val="00154B55"/>
    <w:rsid w:val="00205759"/>
    <w:rsid w:val="0023066A"/>
    <w:rsid w:val="00331E4E"/>
    <w:rsid w:val="00347665"/>
    <w:rsid w:val="00612635"/>
    <w:rsid w:val="00737230"/>
    <w:rsid w:val="0089527E"/>
    <w:rsid w:val="00902CD1"/>
    <w:rsid w:val="009A72B6"/>
    <w:rsid w:val="00AE20DF"/>
    <w:rsid w:val="00B742A8"/>
    <w:rsid w:val="00CD7615"/>
    <w:rsid w:val="00DF211E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DF211E"/>
  </w:style>
  <w:style w:type="character" w:styleId="a3">
    <w:name w:val="Hyperlink"/>
    <w:basedOn w:val="a0"/>
    <w:uiPriority w:val="99"/>
    <w:semiHidden/>
    <w:rsid w:val="00DF211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DF2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11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DF211E"/>
  </w:style>
  <w:style w:type="character" w:styleId="a3">
    <w:name w:val="Hyperlink"/>
    <w:basedOn w:val="a0"/>
    <w:uiPriority w:val="99"/>
    <w:semiHidden/>
    <w:rsid w:val="00DF211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DF2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11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2020-11-30T11:19:00Z</dcterms:created>
  <dcterms:modified xsi:type="dcterms:W3CDTF">2020-11-30T11:19:00Z</dcterms:modified>
</cp:coreProperties>
</file>