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A" w:rsidRPr="00F8185C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9A0209" wp14:editId="294CFD25">
            <wp:extent cx="508635" cy="668020"/>
            <wp:effectExtent l="19050" t="0" r="5715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3A" w:rsidRPr="00F8185C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5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3693A" w:rsidRPr="00F8185C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5C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73693A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5C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73693A" w:rsidRPr="00F8185C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85C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73693A" w:rsidRPr="00F8185C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5C">
        <w:rPr>
          <w:rFonts w:ascii="Times New Roman" w:hAnsi="Times New Roman" w:cs="Times New Roman"/>
          <w:b/>
          <w:sz w:val="28"/>
          <w:szCs w:val="28"/>
        </w:rPr>
        <w:t>СХХ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8185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8185C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F818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185C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73693A" w:rsidRPr="00F8185C" w:rsidRDefault="0073693A" w:rsidP="0073693A">
      <w:pPr>
        <w:pStyle w:val="a4"/>
        <w:ind w:left="-284"/>
        <w:rPr>
          <w:b/>
          <w:sz w:val="28"/>
          <w:szCs w:val="28"/>
        </w:rPr>
      </w:pP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85C">
        <w:rPr>
          <w:rFonts w:ascii="Times New Roman" w:hAnsi="Times New Roman" w:cs="Times New Roman"/>
          <w:sz w:val="28"/>
          <w:szCs w:val="28"/>
        </w:rPr>
        <w:t>від 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09.11.2020 р.</w:t>
      </w:r>
      <w:r w:rsidRPr="00F818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185C">
        <w:rPr>
          <w:rFonts w:ascii="Times New Roman" w:hAnsi="Times New Roman" w:cs="Times New Roman"/>
          <w:sz w:val="28"/>
          <w:szCs w:val="28"/>
        </w:rPr>
        <w:t>_ №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2714</w:t>
      </w:r>
      <w:r w:rsidRPr="00F8185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73693A" w:rsidRDefault="0073693A" w:rsidP="0073693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бюджетів у 2020 році</w:t>
      </w:r>
    </w:p>
    <w:p w:rsidR="0073693A" w:rsidRPr="00E21963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93A" w:rsidRPr="00F8185C" w:rsidRDefault="0073693A" w:rsidP="007369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85C">
        <w:rPr>
          <w:rFonts w:ascii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Щасливцевської  сільської ради  з  питань бюджету та управління  комунальною власністю  та рішення </w:t>
      </w:r>
      <w:r w:rsidRPr="00F8185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8185C">
        <w:rPr>
          <w:rFonts w:ascii="Times New Roman" w:hAnsi="Times New Roman" w:cs="Times New Roman"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 ради VІІ скликання</w:t>
      </w:r>
      <w:r w:rsidRPr="00F8185C">
        <w:rPr>
          <w:rFonts w:ascii="Times New Roman" w:hAnsi="Times New Roman" w:cs="Times New Roman"/>
          <w:sz w:val="28"/>
          <w:szCs w:val="28"/>
        </w:rPr>
        <w:t xml:space="preserve"> від 24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5C">
        <w:rPr>
          <w:rFonts w:ascii="Times New Roman" w:hAnsi="Times New Roman" w:cs="Times New Roman"/>
          <w:sz w:val="28"/>
          <w:szCs w:val="28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F8185C">
        <w:rPr>
          <w:rFonts w:ascii="Times New Roman" w:hAnsi="Times New Roman" w:cs="Times New Roman"/>
          <w:sz w:val="28"/>
          <w:szCs w:val="28"/>
        </w:rPr>
        <w:t>року № 1980 «Про  бюджет  села   Щасливцеве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5C">
        <w:rPr>
          <w:rFonts w:ascii="Times New Roman" w:hAnsi="Times New Roman" w:cs="Times New Roman"/>
          <w:sz w:val="28"/>
          <w:szCs w:val="28"/>
        </w:rPr>
        <w:t xml:space="preserve"> 2020 рік» (зі змінами), керуючись статтями 43 та 55 Закону України  «Про  місцеве  самоврядування  в  Україні», сільська  рада</w:t>
      </w: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85C">
        <w:rPr>
          <w:rFonts w:ascii="Times New Roman" w:hAnsi="Times New Roman" w:cs="Times New Roman"/>
          <w:sz w:val="28"/>
          <w:szCs w:val="28"/>
        </w:rPr>
        <w:t>ВИРІШИЛА:</w:t>
      </w:r>
    </w:p>
    <w:p w:rsidR="0073693A" w:rsidRDefault="0073693A" w:rsidP="0073693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5C">
        <w:rPr>
          <w:rFonts w:ascii="Times New Roman" w:hAnsi="Times New Roman" w:cs="Times New Roman"/>
          <w:sz w:val="28"/>
          <w:szCs w:val="28"/>
        </w:rPr>
        <w:t xml:space="preserve">1. </w:t>
      </w:r>
      <w:r w:rsidRPr="00F8185C">
        <w:rPr>
          <w:rFonts w:ascii="Times New Roman" w:hAnsi="Times New Roman" w:cs="Times New Roman"/>
          <w:bCs/>
          <w:sz w:val="28"/>
          <w:szCs w:val="28"/>
        </w:rPr>
        <w:t xml:space="preserve">Доручити </w:t>
      </w:r>
      <w:r w:rsidRPr="00F81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5C"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 w:rsidRPr="00F8185C">
        <w:rPr>
          <w:rFonts w:ascii="Times New Roman" w:hAnsi="Times New Roman" w:cs="Times New Roman"/>
          <w:sz w:val="28"/>
          <w:szCs w:val="28"/>
        </w:rPr>
        <w:t xml:space="preserve"> сільському голові</w:t>
      </w:r>
      <w:r w:rsidRPr="00F8185C">
        <w:rPr>
          <w:rFonts w:ascii="Times New Roman" w:hAnsi="Times New Roman" w:cs="Times New Roman"/>
          <w:bCs/>
          <w:sz w:val="28"/>
          <w:szCs w:val="28"/>
        </w:rPr>
        <w:t xml:space="preserve"> укласти у 2020 році договір </w:t>
      </w:r>
      <w:r w:rsidRPr="00F81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 передачу іншої субвенції на проведення видатків з місцевих бюджетів у 2020 році </w:t>
      </w:r>
      <w:r w:rsidRPr="00F8185C">
        <w:rPr>
          <w:rFonts w:ascii="Times New Roman" w:hAnsi="Times New Roman" w:cs="Times New Roman"/>
          <w:bCs/>
          <w:sz w:val="28"/>
          <w:szCs w:val="28"/>
        </w:rPr>
        <w:t xml:space="preserve">відповідно </w:t>
      </w:r>
      <w:r w:rsidRPr="00F8185C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F8185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8185C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2020 рік» (зі змінами) </w:t>
      </w:r>
      <w:r w:rsidRPr="00F8185C">
        <w:rPr>
          <w:rFonts w:ascii="Times New Roman" w:hAnsi="Times New Roman" w:cs="Times New Roman"/>
          <w:bCs/>
          <w:sz w:val="28"/>
          <w:szCs w:val="28"/>
        </w:rPr>
        <w:t xml:space="preserve">з головою </w:t>
      </w:r>
      <w:r w:rsidRPr="00F8185C">
        <w:rPr>
          <w:rFonts w:ascii="Times New Roman" w:hAnsi="Times New Roman" w:cs="Times New Roman"/>
          <w:sz w:val="28"/>
          <w:szCs w:val="28"/>
        </w:rPr>
        <w:t xml:space="preserve">Генічеської районної ради </w:t>
      </w:r>
      <w:r w:rsidRPr="00F8185C">
        <w:rPr>
          <w:rFonts w:ascii="Times New Roman" w:hAnsi="Times New Roman" w:cs="Times New Roman"/>
          <w:bCs/>
          <w:sz w:val="28"/>
          <w:szCs w:val="28"/>
        </w:rPr>
        <w:t xml:space="preserve">про отримання та використання за цільовим призначенням у 2020 році коштів іншої субвенції, що передбачені у сільському бюджеті, а саме:  </w:t>
      </w:r>
    </w:p>
    <w:p w:rsidR="0073693A" w:rsidRDefault="0073693A" w:rsidP="0073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sz w:val="28"/>
          <w:szCs w:val="28"/>
        </w:rPr>
        <w:t xml:space="preserve">-  на  придбання </w:t>
      </w:r>
      <w:r>
        <w:rPr>
          <w:rFonts w:ascii="Times New Roman" w:hAnsi="Times New Roman" w:cs="Times New Roman"/>
          <w:sz w:val="28"/>
          <w:szCs w:val="28"/>
        </w:rPr>
        <w:t xml:space="preserve">комп’ютерної техніки та на укріплення матеріально-технічної  бази для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 ясла-садка «Ромашка»  </w:t>
      </w:r>
      <w:r>
        <w:rPr>
          <w:rFonts w:ascii="Times New Roman" w:hAnsi="Times New Roman" w:cs="Times New Roman"/>
          <w:sz w:val="28"/>
          <w:szCs w:val="28"/>
        </w:rPr>
        <w:t>у  сумі  95000 гривень;</w:t>
      </w:r>
    </w:p>
    <w:p w:rsidR="0073693A" w:rsidRDefault="0073693A" w:rsidP="0073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9D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F459D">
        <w:rPr>
          <w:rFonts w:ascii="Times New Roman" w:hAnsi="Times New Roman" w:cs="Times New Roman"/>
          <w:sz w:val="28"/>
          <w:szCs w:val="28"/>
        </w:rPr>
        <w:t xml:space="preserve">на  придбання </w:t>
      </w:r>
      <w:r>
        <w:rPr>
          <w:rFonts w:ascii="Times New Roman" w:hAnsi="Times New Roman" w:cs="Times New Roman"/>
          <w:sz w:val="28"/>
          <w:szCs w:val="28"/>
        </w:rPr>
        <w:t xml:space="preserve">комп’ютерної техніки та на укріплення матеріально-технічної бази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 ясла-садка «Дзвіночок»  </w:t>
      </w:r>
      <w:r>
        <w:rPr>
          <w:rFonts w:ascii="Times New Roman" w:hAnsi="Times New Roman" w:cs="Times New Roman"/>
          <w:sz w:val="28"/>
          <w:szCs w:val="28"/>
        </w:rPr>
        <w:t>у  сумі  95000 гривень;</w:t>
      </w:r>
    </w:p>
    <w:p w:rsidR="0073693A" w:rsidRDefault="0073693A" w:rsidP="0073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9D">
        <w:rPr>
          <w:rFonts w:ascii="Times New Roman" w:hAnsi="Times New Roman" w:cs="Times New Roman"/>
          <w:sz w:val="28"/>
          <w:szCs w:val="28"/>
        </w:rPr>
        <w:t xml:space="preserve">на  придбання </w:t>
      </w:r>
      <w:r>
        <w:rPr>
          <w:rFonts w:ascii="Times New Roman" w:hAnsi="Times New Roman" w:cs="Times New Roman"/>
          <w:sz w:val="28"/>
          <w:szCs w:val="28"/>
        </w:rPr>
        <w:t xml:space="preserve">комп’ютерної техніки та на укріплення матеріально-технічної  бази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59D">
        <w:rPr>
          <w:rFonts w:ascii="Times New Roman" w:hAnsi="Times New Roman" w:cs="Times New Roman"/>
          <w:sz w:val="28"/>
          <w:szCs w:val="28"/>
        </w:rPr>
        <w:t>ЗОШ</w:t>
      </w:r>
      <w:r>
        <w:rPr>
          <w:rFonts w:ascii="Times New Roman" w:hAnsi="Times New Roman" w:cs="Times New Roman"/>
          <w:sz w:val="28"/>
          <w:szCs w:val="28"/>
        </w:rPr>
        <w:t xml:space="preserve">  у сумі 120000 гривень;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693A" w:rsidRPr="00F8185C" w:rsidRDefault="0073693A" w:rsidP="0073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8185C">
        <w:rPr>
          <w:rFonts w:ascii="Times New Roman" w:hAnsi="Times New Roman" w:cs="Times New Roman"/>
          <w:bCs/>
          <w:sz w:val="28"/>
          <w:szCs w:val="28"/>
        </w:rPr>
        <w:t>на придбання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медичних матеріалів, виробів та лабораторних реактивів для  КНП  Генічеська ЦРЛ  </w:t>
      </w:r>
      <w:r>
        <w:rPr>
          <w:rFonts w:ascii="Times New Roman" w:hAnsi="Times New Roman" w:cs="Times New Roman"/>
          <w:sz w:val="28"/>
          <w:szCs w:val="28"/>
        </w:rPr>
        <w:t xml:space="preserve">у  сумі </w:t>
      </w:r>
      <w:r w:rsidRPr="00F818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100000</w:t>
      </w:r>
      <w:r w:rsidRPr="00F8185C">
        <w:rPr>
          <w:rFonts w:ascii="Times New Roman" w:hAnsi="Times New Roman" w:cs="Times New Roman"/>
          <w:sz w:val="28"/>
          <w:szCs w:val="28"/>
        </w:rPr>
        <w:t xml:space="preserve">  гривень;</w:t>
      </w:r>
    </w:p>
    <w:p w:rsidR="0073693A" w:rsidRPr="00F8185C" w:rsidRDefault="0073693A" w:rsidP="00736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185C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73693A" w:rsidRPr="00F8185C" w:rsidRDefault="0073693A" w:rsidP="00736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93A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93A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93A" w:rsidRPr="00F8185C" w:rsidRDefault="0073693A" w:rsidP="00736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93A" w:rsidRPr="00F8185C" w:rsidRDefault="0073693A" w:rsidP="00736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5C">
        <w:rPr>
          <w:rFonts w:ascii="Times New Roman" w:hAnsi="Times New Roman" w:cs="Times New Roman"/>
          <w:sz w:val="28"/>
          <w:szCs w:val="28"/>
        </w:rPr>
        <w:t xml:space="preserve">     Сільський  голова                                                           В. ПЛОХУШКО                                  </w:t>
      </w:r>
    </w:p>
    <w:p w:rsidR="004B3E19" w:rsidRPr="0073693A" w:rsidRDefault="004B3E19">
      <w:pPr>
        <w:rPr>
          <w:lang w:val="ru-RU"/>
        </w:rPr>
      </w:pPr>
      <w:bookmarkStart w:id="0" w:name="_GoBack"/>
      <w:bookmarkEnd w:id="0"/>
    </w:p>
    <w:sectPr w:rsidR="004B3E19" w:rsidRPr="0073693A" w:rsidSect="0043554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A"/>
    <w:rsid w:val="004B3E19"/>
    <w:rsid w:val="007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3A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7369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693A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93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3A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7369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693A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3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93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2020-11-17T12:12:00Z</dcterms:created>
  <dcterms:modified xsi:type="dcterms:W3CDTF">2020-11-17T12:13:00Z</dcterms:modified>
</cp:coreProperties>
</file>