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9" w:rsidRPr="006A4139" w:rsidRDefault="006A4139" w:rsidP="006A41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C1A1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139" w:rsidRPr="000C1A19" w:rsidRDefault="006A4139" w:rsidP="006A41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131</w:t>
      </w:r>
      <w:r w:rsidRPr="000C1A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6A4139" w:rsidRPr="006A4139" w:rsidRDefault="006A4139" w:rsidP="006A41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C1A19">
        <w:rPr>
          <w:rFonts w:ascii="Times New Roman" w:eastAsia="Times New Roman" w:hAnsi="Times New Roman" w:cs="Times New Roman"/>
          <w:b/>
          <w:bCs/>
          <w:sz w:val="28"/>
          <w:szCs w:val="28"/>
        </w:rPr>
        <w:t>7 СКЛИКАННЯ</w:t>
      </w:r>
    </w:p>
    <w:p w:rsidR="006A4139" w:rsidRPr="006A4139" w:rsidRDefault="006A4139" w:rsidP="006A41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19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6A4139" w:rsidRPr="00D52DA6" w:rsidRDefault="006A4139" w:rsidP="006A413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02.11</w:t>
      </w:r>
      <w:r w:rsidRPr="00E6113E">
        <w:rPr>
          <w:rFonts w:ascii="Times New Roman" w:eastAsia="Times New Roman" w:hAnsi="Times New Roman" w:cs="Times New Roman"/>
          <w:sz w:val="28"/>
          <w:szCs w:val="28"/>
        </w:rPr>
        <w:t xml:space="preserve">.2020 р.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2702</w:t>
      </w:r>
    </w:p>
    <w:p w:rsidR="006A4139" w:rsidRPr="00E6113E" w:rsidRDefault="006A4139" w:rsidP="006A4139">
      <w:pPr>
        <w:rPr>
          <w:rFonts w:ascii="Times New Roman" w:eastAsia="Times New Roman" w:hAnsi="Times New Roman" w:cs="Times New Roman"/>
          <w:sz w:val="28"/>
          <w:szCs w:val="28"/>
        </w:rPr>
      </w:pPr>
      <w:r w:rsidRPr="00E611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E6113E"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</w:p>
    <w:p w:rsidR="006A4139" w:rsidRPr="00E6113E" w:rsidRDefault="006A4139" w:rsidP="006A4139">
      <w:pPr>
        <w:pStyle w:val="20"/>
        <w:shd w:val="clear" w:color="auto" w:fill="auto"/>
        <w:spacing w:before="0" w:line="276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6A4139" w:rsidRPr="0062524D" w:rsidRDefault="006A4139" w:rsidP="006A4139">
      <w:pPr>
        <w:ind w:right="5608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Про проведення </w:t>
      </w:r>
      <w:r>
        <w:rPr>
          <w:rFonts w:ascii="Times New Roman" w:eastAsia="Sylfaen" w:hAnsi="Times New Roman" w:cs="Sylfaen"/>
          <w:sz w:val="28"/>
          <w:szCs w:val="28"/>
        </w:rPr>
        <w:t xml:space="preserve">повторних </w:t>
      </w:r>
      <w:r w:rsidRPr="0062524D">
        <w:rPr>
          <w:rFonts w:ascii="Times New Roman" w:eastAsia="Sylfaen" w:hAnsi="Times New Roman" w:cs="Sylfaen"/>
          <w:sz w:val="28"/>
          <w:szCs w:val="28"/>
        </w:rPr>
        <w:t>земельних торгів у формі аукціону з продажу права оренди</w:t>
      </w:r>
    </w:p>
    <w:p w:rsidR="006A4139" w:rsidRPr="0062524D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</w:p>
    <w:p w:rsidR="006A4139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Розглянувши </w:t>
      </w:r>
      <w:r>
        <w:rPr>
          <w:rFonts w:ascii="Times New Roman" w:eastAsia="Sylfaen" w:hAnsi="Times New Roman" w:cs="Sylfaen"/>
          <w:sz w:val="28"/>
          <w:szCs w:val="28"/>
        </w:rPr>
        <w:t>листи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директора ПП «Сокіл!» </w:t>
      </w:r>
      <w:r w:rsidRPr="006A4139">
        <w:rPr>
          <w:rFonts w:ascii="Times New Roman" w:eastAsia="Sylfaen" w:hAnsi="Times New Roman" w:cs="Sylfaen"/>
          <w:sz w:val="28"/>
          <w:szCs w:val="28"/>
        </w:rPr>
        <w:t>***</w:t>
      </w:r>
      <w:r>
        <w:rPr>
          <w:rFonts w:ascii="Times New Roman" w:eastAsia="Sylfaen" w:hAnsi="Times New Roman" w:cs="Sylfaen"/>
          <w:sz w:val="28"/>
          <w:szCs w:val="28"/>
        </w:rPr>
        <w:t xml:space="preserve"> від 11.09.2020 р. №№108-т, 109-т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, </w:t>
      </w:r>
      <w:r>
        <w:rPr>
          <w:rFonts w:ascii="Times New Roman" w:eastAsia="Sylfaen" w:hAnsi="Times New Roman" w:cs="Sylfaen"/>
          <w:sz w:val="28"/>
          <w:szCs w:val="28"/>
        </w:rPr>
        <w:t>у відповідності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ст. 12, частини 1 ст. 122, ст.</w:t>
      </w:r>
      <w:r>
        <w:rPr>
          <w:rFonts w:ascii="Times New Roman" w:eastAsia="Sylfaen" w:hAnsi="Times New Roman" w:cs="Sylfaen"/>
          <w:sz w:val="28"/>
          <w:szCs w:val="28"/>
        </w:rPr>
        <w:t xml:space="preserve"> ст.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135-139 Земельного кодексу України, </w:t>
      </w:r>
      <w:r>
        <w:rPr>
          <w:rFonts w:ascii="Times New Roman" w:eastAsia="Sylfaen" w:hAnsi="Times New Roman" w:cs="Sylfaen"/>
          <w:sz w:val="28"/>
          <w:szCs w:val="28"/>
        </w:rPr>
        <w:t xml:space="preserve">керуючись </w:t>
      </w:r>
      <w:r w:rsidRPr="0062524D">
        <w:rPr>
          <w:rFonts w:ascii="Times New Roman" w:eastAsia="Sylfaen" w:hAnsi="Times New Roman" w:cs="Sylfaen"/>
          <w:sz w:val="28"/>
          <w:szCs w:val="28"/>
        </w:rPr>
        <w:t>ст.</w:t>
      </w:r>
      <w:r>
        <w:rPr>
          <w:rFonts w:ascii="Times New Roman" w:eastAsia="Sylfaen" w:hAnsi="Times New Roman" w:cs="Sylfaen"/>
          <w:sz w:val="28"/>
          <w:szCs w:val="28"/>
        </w:rPr>
        <w:t xml:space="preserve"> ст.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26, 42, 59 Закону України «Про місцеве самоврядування в Україні» сесія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Щасливцевської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сільської ради </w:t>
      </w:r>
    </w:p>
    <w:p w:rsidR="006A4139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ВИРІШИЛА:</w:t>
      </w:r>
    </w:p>
    <w:p w:rsidR="006A4139" w:rsidRPr="0062524D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</w:p>
    <w:p w:rsidR="006A4139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1. Виставити на повторні земельні торги у формі аукціону окремим</w:t>
      </w:r>
      <w:r>
        <w:rPr>
          <w:rFonts w:ascii="Times New Roman" w:eastAsia="Sylfaen" w:hAnsi="Times New Roman" w:cs="Sylfaen"/>
          <w:sz w:val="28"/>
          <w:szCs w:val="28"/>
        </w:rPr>
        <w:t>и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лот</w:t>
      </w:r>
      <w:r>
        <w:rPr>
          <w:rFonts w:ascii="Times New Roman" w:eastAsia="Sylfaen" w:hAnsi="Times New Roman" w:cs="Sylfaen"/>
          <w:sz w:val="28"/>
          <w:szCs w:val="28"/>
        </w:rPr>
        <w:t>ами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r>
        <w:rPr>
          <w:rFonts w:ascii="Times New Roman" w:eastAsia="Sylfaen" w:hAnsi="Times New Roman" w:cs="Sylfaen"/>
          <w:sz w:val="28"/>
          <w:szCs w:val="28"/>
        </w:rPr>
        <w:t xml:space="preserve">з продажу </w:t>
      </w:r>
      <w:r w:rsidRPr="009D393B">
        <w:rPr>
          <w:rFonts w:ascii="Times New Roman" w:eastAsia="Sylfaen" w:hAnsi="Times New Roman" w:cs="Sylfaen"/>
          <w:sz w:val="28"/>
          <w:szCs w:val="28"/>
        </w:rPr>
        <w:t>прав</w:t>
      </w:r>
      <w:r>
        <w:rPr>
          <w:rFonts w:ascii="Times New Roman" w:eastAsia="Sylfaen" w:hAnsi="Times New Roman" w:cs="Sylfaen"/>
          <w:sz w:val="28"/>
          <w:szCs w:val="28"/>
        </w:rPr>
        <w:t>а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оренди земельн</w:t>
      </w:r>
      <w:r>
        <w:rPr>
          <w:rFonts w:ascii="Times New Roman" w:eastAsia="Sylfaen" w:hAnsi="Times New Roman" w:cs="Sylfaen"/>
          <w:sz w:val="28"/>
          <w:szCs w:val="28"/>
        </w:rPr>
        <w:t>их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ділян</w:t>
      </w:r>
      <w:r>
        <w:rPr>
          <w:rFonts w:ascii="Times New Roman" w:eastAsia="Sylfaen" w:hAnsi="Times New Roman" w:cs="Sylfaen"/>
          <w:sz w:val="28"/>
          <w:szCs w:val="28"/>
        </w:rPr>
        <w:t>ок:</w:t>
      </w:r>
    </w:p>
    <w:p w:rsidR="006A4139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площею </w:t>
      </w:r>
      <w:r>
        <w:rPr>
          <w:rFonts w:ascii="Times New Roman" w:eastAsia="Sylfaen" w:hAnsi="Times New Roman" w:cs="Sylfaen"/>
          <w:sz w:val="28"/>
          <w:szCs w:val="28"/>
        </w:rPr>
        <w:t>1,4471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га</w:t>
      </w:r>
      <w:r>
        <w:rPr>
          <w:rFonts w:ascii="Times New Roman" w:eastAsia="Sylfaen" w:hAnsi="Times New Roman" w:cs="Sylfaen"/>
          <w:sz w:val="28"/>
          <w:szCs w:val="28"/>
        </w:rPr>
        <w:t>, цільового призначення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3647A9">
        <w:rPr>
          <w:rFonts w:ascii="Times New Roman" w:eastAsia="Sylfaen" w:hAnsi="Times New Roman" w:cs="Sylfaen"/>
          <w:sz w:val="28"/>
          <w:szCs w:val="28"/>
        </w:rPr>
        <w:t xml:space="preserve">(КВЦПЗ 10.02.) для облаштування та догляду за прибережними захисними смугами (функціональний вид використання – пляжна зона для відпочиваючих), що розташована на землях рекреаційного призначення </w:t>
      </w:r>
      <w:proofErr w:type="spellStart"/>
      <w:r w:rsidRPr="003647A9">
        <w:rPr>
          <w:rFonts w:ascii="Times New Roman" w:eastAsia="Sylfaen" w:hAnsi="Times New Roman" w:cs="Sylfaen"/>
          <w:sz w:val="28"/>
          <w:szCs w:val="28"/>
        </w:rPr>
        <w:t>Щасливцевської</w:t>
      </w:r>
      <w:proofErr w:type="spellEnd"/>
      <w:r w:rsidRPr="003647A9">
        <w:rPr>
          <w:rFonts w:ascii="Times New Roman" w:eastAsia="Sylfaen" w:hAnsi="Times New Roman" w:cs="Sylfaen"/>
          <w:sz w:val="28"/>
          <w:szCs w:val="28"/>
        </w:rPr>
        <w:t xml:space="preserve"> сільської ради Генічеського р-ну Херсонської області в селі Генічеська Гірка Генічеського району Херсонської області, кадастровий номер 6522186500:11:003:00</w:t>
      </w:r>
      <w:r w:rsidRPr="006A4139">
        <w:rPr>
          <w:rFonts w:ascii="Times New Roman" w:eastAsia="Sylfaen" w:hAnsi="Times New Roman" w:cs="Sylfaen"/>
          <w:sz w:val="28"/>
          <w:szCs w:val="28"/>
        </w:rPr>
        <w:t>***</w:t>
      </w:r>
      <w:r>
        <w:rPr>
          <w:rFonts w:ascii="Times New Roman" w:eastAsia="Sylfaen" w:hAnsi="Times New Roman" w:cs="Sylfaen"/>
          <w:sz w:val="28"/>
          <w:szCs w:val="28"/>
        </w:rPr>
        <w:t>;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3647A9">
        <w:rPr>
          <w:rFonts w:ascii="Times New Roman" w:eastAsia="Sylfaen" w:hAnsi="Times New Roman" w:cs="Sylfaen"/>
          <w:sz w:val="28"/>
          <w:szCs w:val="28"/>
        </w:rPr>
        <w:t xml:space="preserve">площею </w:t>
      </w:r>
      <w:r>
        <w:rPr>
          <w:rFonts w:ascii="Times New Roman" w:eastAsia="Sylfaen" w:hAnsi="Times New Roman" w:cs="Sylfaen"/>
          <w:sz w:val="28"/>
          <w:szCs w:val="28"/>
        </w:rPr>
        <w:t>0,6024</w:t>
      </w:r>
      <w:r w:rsidRPr="003647A9">
        <w:rPr>
          <w:rFonts w:ascii="Times New Roman" w:eastAsia="Sylfaen" w:hAnsi="Times New Roman" w:cs="Sylfaen"/>
          <w:sz w:val="28"/>
          <w:szCs w:val="28"/>
        </w:rPr>
        <w:t xml:space="preserve"> га, із цільовим призначенням (КВЦПЗ 10.02.) для облаштування та догляду за прибережними захисними смугами пляжна зона для відпочиваючих (функціональний вид використання – пляжна зона для </w:t>
      </w:r>
      <w:r w:rsidRPr="003647A9">
        <w:rPr>
          <w:rFonts w:ascii="Times New Roman" w:eastAsia="Sylfaen" w:hAnsi="Times New Roman" w:cs="Sylfaen"/>
          <w:sz w:val="28"/>
          <w:szCs w:val="28"/>
        </w:rPr>
        <w:lastRenderedPageBreak/>
        <w:t xml:space="preserve">відпочиваючих), що розташована на землях рекреаційного призначення </w:t>
      </w:r>
      <w:proofErr w:type="spellStart"/>
      <w:r w:rsidRPr="003647A9">
        <w:rPr>
          <w:rFonts w:ascii="Times New Roman" w:eastAsia="Sylfaen" w:hAnsi="Times New Roman" w:cs="Sylfaen"/>
          <w:sz w:val="28"/>
          <w:szCs w:val="28"/>
        </w:rPr>
        <w:t>Щасливцевської</w:t>
      </w:r>
      <w:proofErr w:type="spellEnd"/>
      <w:r w:rsidRPr="003647A9">
        <w:rPr>
          <w:rFonts w:ascii="Times New Roman" w:eastAsia="Sylfaen" w:hAnsi="Times New Roman" w:cs="Sylfaen"/>
          <w:sz w:val="28"/>
          <w:szCs w:val="28"/>
        </w:rPr>
        <w:t xml:space="preserve"> сільської ради Генічеського р-ну Херсонської області в селі Генічеська Гірка Генічеського району Херсонської області, кадастровий номер 6522186500:11:004:01</w:t>
      </w:r>
      <w:r w:rsidRPr="006A4139">
        <w:rPr>
          <w:rFonts w:ascii="Times New Roman" w:eastAsia="Sylfaen" w:hAnsi="Times New Roman" w:cs="Sylfaen"/>
          <w:sz w:val="28"/>
          <w:szCs w:val="28"/>
        </w:rPr>
        <w:t>***</w:t>
      </w:r>
      <w:r w:rsidRPr="003647A9">
        <w:rPr>
          <w:rFonts w:ascii="Times New Roman" w:eastAsia="Sylfaen" w:hAnsi="Times New Roman" w:cs="Sylfaen"/>
          <w:sz w:val="28"/>
          <w:szCs w:val="28"/>
        </w:rPr>
        <w:t>.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2.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>Встановити згідно з додатком 1 до цього рішення</w:t>
      </w:r>
      <w:r>
        <w:rPr>
          <w:rFonts w:ascii="Times New Roman" w:eastAsia="Sylfaen" w:hAnsi="Times New Roman" w:cs="Sylfaen"/>
          <w:sz w:val="28"/>
          <w:szCs w:val="28"/>
        </w:rPr>
        <w:t>: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стартову ціну лоту (стартовий розмір річної орендної плати за користування земельними ділянками) від нормативно грошової оцінки земельної ділянки;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крок торгів у розмірі 0,5% стартового розміру річної орендної плати за користування земельною ділянкою;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розмір гарантійного внеску на рівні 30% стартового розміру ціни продажу права оренди земельної ділянки.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3.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>Затвердити наступі умови продажу прав оренди на земельні торги: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- 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термін оренди термін оренди </w:t>
      </w:r>
      <w:r>
        <w:rPr>
          <w:rFonts w:ascii="Times New Roman" w:eastAsia="Sylfaen" w:hAnsi="Times New Roman" w:cs="Sylfaen"/>
          <w:sz w:val="28"/>
          <w:szCs w:val="28"/>
        </w:rPr>
        <w:t>10 років</w:t>
      </w:r>
      <w:r w:rsidRPr="009D393B">
        <w:rPr>
          <w:rFonts w:ascii="Times New Roman" w:eastAsia="Sylfaen" w:hAnsi="Times New Roman" w:cs="Sylfaen"/>
          <w:sz w:val="28"/>
          <w:szCs w:val="28"/>
        </w:rPr>
        <w:t>;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повторних земельних торгів па підставі протоколу торгів);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</w:t>
      </w:r>
      <w:r>
        <w:rPr>
          <w:rFonts w:ascii="Times New Roman" w:eastAsia="Sylfaen" w:hAnsi="Times New Roman" w:cs="Sylfaen"/>
          <w:sz w:val="28"/>
          <w:szCs w:val="28"/>
        </w:rPr>
        <w:t>і (при наявності охоронних зон).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4.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Затвердити проект договору оренди землі, який пропонується укласти з переможцем торгів (додаток </w:t>
      </w:r>
      <w:r>
        <w:rPr>
          <w:rFonts w:ascii="Times New Roman" w:eastAsia="Sylfaen" w:hAnsi="Times New Roman" w:cs="Sylfaen"/>
          <w:sz w:val="28"/>
          <w:szCs w:val="28"/>
        </w:rPr>
        <w:t>2</w:t>
      </w:r>
      <w:r w:rsidRPr="009D393B">
        <w:rPr>
          <w:rFonts w:ascii="Times New Roman" w:eastAsia="Sylfaen" w:hAnsi="Times New Roman" w:cs="Sylfaen"/>
          <w:sz w:val="28"/>
          <w:szCs w:val="28"/>
        </w:rPr>
        <w:t>).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 xml:space="preserve">5. Земельні торги у формі аукціону з продажу прав оренди на земельну ділянку провести у приміщенні </w:t>
      </w:r>
      <w:proofErr w:type="spellStart"/>
      <w:r w:rsidRPr="009D393B">
        <w:rPr>
          <w:rFonts w:ascii="Times New Roman" w:eastAsia="Sylfaen" w:hAnsi="Times New Roman" w:cs="Sylfaen"/>
          <w:sz w:val="28"/>
          <w:szCs w:val="28"/>
        </w:rPr>
        <w:t>Щасливцевської</w:t>
      </w:r>
      <w:proofErr w:type="spellEnd"/>
      <w:r w:rsidRPr="009D393B">
        <w:rPr>
          <w:rFonts w:ascii="Times New Roman" w:eastAsia="Sylfaen" w:hAnsi="Times New Roman" w:cs="Sylfaen"/>
          <w:sz w:val="28"/>
          <w:szCs w:val="28"/>
        </w:rPr>
        <w:t xml:space="preserve"> сільської ради</w:t>
      </w:r>
      <w:r>
        <w:rPr>
          <w:rFonts w:ascii="Times New Roman" w:eastAsia="Sylfaen" w:hAnsi="Times New Roman" w:cs="Sylfaen"/>
          <w:sz w:val="28"/>
          <w:szCs w:val="28"/>
        </w:rPr>
        <w:t xml:space="preserve"> по вул. Миру, 26 в с. </w:t>
      </w:r>
      <w:proofErr w:type="spellStart"/>
      <w:r>
        <w:rPr>
          <w:rFonts w:ascii="Times New Roman" w:eastAsia="Sylfaen" w:hAnsi="Times New Roman" w:cs="Sylfaen"/>
          <w:sz w:val="28"/>
          <w:szCs w:val="28"/>
        </w:rPr>
        <w:t>Щасливцеве</w:t>
      </w:r>
      <w:proofErr w:type="spellEnd"/>
      <w:r>
        <w:rPr>
          <w:rFonts w:ascii="Times New Roman" w:eastAsia="Sylfaen" w:hAnsi="Times New Roman" w:cs="Sylfaen"/>
          <w:sz w:val="28"/>
          <w:szCs w:val="28"/>
        </w:rPr>
        <w:t xml:space="preserve"> Генічеського району 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</w:t>
      </w:r>
      <w:r>
        <w:rPr>
          <w:rFonts w:ascii="Times New Roman" w:eastAsia="Sylfaen" w:hAnsi="Times New Roman" w:cs="Sylfaen"/>
          <w:sz w:val="28"/>
          <w:szCs w:val="28"/>
        </w:rPr>
        <w:t xml:space="preserve">у </w:t>
      </w:r>
      <w:r w:rsidRPr="009D393B">
        <w:rPr>
          <w:rFonts w:ascii="Times New Roman" w:eastAsia="Sylfaen" w:hAnsi="Times New Roman" w:cs="Sylfaen"/>
          <w:sz w:val="28"/>
          <w:szCs w:val="28"/>
        </w:rPr>
        <w:t>листопаді</w:t>
      </w:r>
      <w:r>
        <w:rPr>
          <w:rFonts w:ascii="Times New Roman" w:eastAsia="Sylfaen" w:hAnsi="Times New Roman" w:cs="Sylfaen"/>
          <w:sz w:val="28"/>
          <w:szCs w:val="28"/>
        </w:rPr>
        <w:t>-грудні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2020 року.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6.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Визначити виконавцем повторних земельних торгів Приватне підприємство «Сокіл!» (код ЄДРПОУ </w:t>
      </w:r>
      <w:r>
        <w:rPr>
          <w:rFonts w:ascii="Times New Roman" w:eastAsia="Sylfaen" w:hAnsi="Times New Roman" w:cs="Sylfaen"/>
          <w:sz w:val="28"/>
          <w:szCs w:val="28"/>
          <w:lang w:val="ru-RU"/>
        </w:rPr>
        <w:t>***</w:t>
      </w:r>
      <w:r w:rsidRPr="009D393B">
        <w:rPr>
          <w:rFonts w:ascii="Times New Roman" w:eastAsia="Sylfaen" w:hAnsi="Times New Roman" w:cs="Sylfaen"/>
          <w:sz w:val="28"/>
          <w:szCs w:val="28"/>
        </w:rPr>
        <w:t>).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7.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>Відшкодування витрат на підготовку лотів та виплата винагороди виконавцю торгів у сумі 50% річної плати за користування земельними ділянками, але не більш як 2000 неоподатковуваних мінімумів доходів громадян покладається па переможця повторних земельних торгів за відповідним лотом.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Визначити уповноважен</w:t>
      </w:r>
      <w:r>
        <w:rPr>
          <w:rFonts w:ascii="Times New Roman" w:eastAsia="Sylfaen" w:hAnsi="Times New Roman" w:cs="Sylfaen"/>
          <w:sz w:val="28"/>
          <w:szCs w:val="28"/>
        </w:rPr>
        <w:t>у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особ</w:t>
      </w:r>
      <w:r>
        <w:rPr>
          <w:rFonts w:ascii="Times New Roman" w:eastAsia="Sylfaen" w:hAnsi="Times New Roman" w:cs="Sylfaen"/>
          <w:sz w:val="28"/>
          <w:szCs w:val="28"/>
        </w:rPr>
        <w:t>у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 на: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8.1. Підписання договору на виконання земельних торгів з їх виконавцем на земельні ділянки згідно з додатком 1 цього рішення;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8.2. Підписання протоколу земельних торгів за лотом;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8.3. Укладання договору оренди землі за результатами проведення земельних торгів.</w:t>
      </w:r>
    </w:p>
    <w:p w:rsidR="006A4139" w:rsidRPr="009D393B" w:rsidRDefault="006A4139" w:rsidP="006A4139">
      <w:pPr>
        <w:ind w:firstLine="6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9D393B">
        <w:rPr>
          <w:rFonts w:ascii="Times New Roman" w:eastAsia="Sylfaen" w:hAnsi="Times New Roman" w:cs="Sylfaen"/>
          <w:sz w:val="28"/>
          <w:szCs w:val="28"/>
        </w:rPr>
        <w:t>9.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9D393B">
        <w:rPr>
          <w:rFonts w:ascii="Times New Roman" w:eastAsia="Sylfaen" w:hAnsi="Times New Roman" w:cs="Sylfaen"/>
          <w:sz w:val="28"/>
          <w:szCs w:val="28"/>
        </w:rPr>
        <w:t xml:space="preserve">Контроль за виконанням рішення покласти на </w:t>
      </w:r>
      <w:r w:rsidRPr="008F7023">
        <w:rPr>
          <w:rFonts w:ascii="Times New Roman" w:eastAsia="Sylfaen" w:hAnsi="Times New Roman" w:cs="Sylfaen"/>
          <w:sz w:val="28"/>
          <w:szCs w:val="28"/>
        </w:rPr>
        <w:t xml:space="preserve">постійну комісію </w:t>
      </w:r>
      <w:proofErr w:type="spellStart"/>
      <w:r w:rsidRPr="008F7023">
        <w:rPr>
          <w:rFonts w:ascii="Times New Roman" w:eastAsia="Sylfaen" w:hAnsi="Times New Roman" w:cs="Sylfaen"/>
          <w:sz w:val="28"/>
          <w:szCs w:val="28"/>
        </w:rPr>
        <w:t>Щасливцевської</w:t>
      </w:r>
      <w:proofErr w:type="spellEnd"/>
      <w:r w:rsidRPr="008F7023">
        <w:rPr>
          <w:rFonts w:ascii="Times New Roman" w:eastAsia="Sylfaen" w:hAnsi="Times New Roman" w:cs="Sylfae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6A4139" w:rsidRPr="009D393B" w:rsidRDefault="006A4139" w:rsidP="006A4139">
      <w:pPr>
        <w:ind w:firstLine="709"/>
        <w:jc w:val="both"/>
        <w:rPr>
          <w:rFonts w:ascii="Times New Roman" w:eastAsia="Sylfaen" w:hAnsi="Times New Roman" w:cs="Sylfaen"/>
          <w:sz w:val="28"/>
          <w:szCs w:val="28"/>
        </w:rPr>
      </w:pPr>
    </w:p>
    <w:p w:rsidR="006A4139" w:rsidRPr="0062524D" w:rsidRDefault="006A4139" w:rsidP="006A4139">
      <w:pPr>
        <w:ind w:firstLine="709"/>
        <w:jc w:val="both"/>
        <w:rPr>
          <w:rFonts w:ascii="Times New Roman" w:eastAsia="Sylfaen" w:hAnsi="Times New Roman" w:cs="Sylfaen"/>
          <w:sz w:val="28"/>
          <w:szCs w:val="28"/>
        </w:rPr>
      </w:pPr>
    </w:p>
    <w:p w:rsidR="006A4139" w:rsidRPr="006A4139" w:rsidRDefault="006A4139" w:rsidP="006A4139">
      <w:pPr>
        <w:jc w:val="both"/>
        <w:rPr>
          <w:rFonts w:ascii="Times New Roman" w:eastAsia="Sylfaen" w:hAnsi="Times New Roman" w:cs="Sylfaen"/>
          <w:sz w:val="28"/>
          <w:szCs w:val="28"/>
          <w:lang w:val="ru-RU"/>
        </w:rPr>
        <w:sectPr w:rsidR="006A4139" w:rsidRPr="006A4139">
          <w:pgSz w:w="11900" w:h="16840"/>
          <w:pgMar w:top="1418" w:right="616" w:bottom="993" w:left="1848" w:header="0" w:footer="3" w:gutter="0"/>
          <w:cols w:space="720"/>
        </w:sect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Сільський голова </w:t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  <w:t>В.</w:t>
      </w:r>
      <w:r>
        <w:rPr>
          <w:rFonts w:ascii="Times New Roman" w:eastAsia="Sylfaen" w:hAnsi="Times New Roman" w:cs="Sylfaen"/>
          <w:sz w:val="28"/>
          <w:szCs w:val="28"/>
        </w:rPr>
        <w:t>ПЛОХУШКО</w:t>
      </w:r>
    </w:p>
    <w:p w:rsidR="00E772F2" w:rsidRPr="001420A6" w:rsidRDefault="00E772F2" w:rsidP="00CE3F8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E772F2" w:rsidRPr="001420A6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76586"/>
      <w:docPartObj>
        <w:docPartGallery w:val="Page Numbers (Top of Page)"/>
        <w:docPartUnique/>
      </w:docPartObj>
    </w:sdtPr>
    <w:sdtEndPr/>
    <w:sdtContent>
      <w:p w:rsidR="006D2DF8" w:rsidRDefault="006A41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0746B" w:rsidRDefault="006A41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012785"/>
    <w:rsid w:val="00031C39"/>
    <w:rsid w:val="00037FA4"/>
    <w:rsid w:val="001420A6"/>
    <w:rsid w:val="002528DB"/>
    <w:rsid w:val="00262AF6"/>
    <w:rsid w:val="005109F6"/>
    <w:rsid w:val="00570CAB"/>
    <w:rsid w:val="005A744C"/>
    <w:rsid w:val="00634AFD"/>
    <w:rsid w:val="006A4139"/>
    <w:rsid w:val="00A1033B"/>
    <w:rsid w:val="00B13303"/>
    <w:rsid w:val="00B90E58"/>
    <w:rsid w:val="00CE3F86"/>
    <w:rsid w:val="00D355DA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  <w:style w:type="paragraph" w:styleId="a6">
    <w:name w:val="header"/>
    <w:basedOn w:val="a"/>
    <w:link w:val="a7"/>
    <w:uiPriority w:val="99"/>
    <w:unhideWhenUsed/>
    <w:rsid w:val="0051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F6"/>
    <w:rPr>
      <w:rFonts w:eastAsiaTheme="minorEastAsia"/>
      <w:lang w:val="uk-UA" w:eastAsia="uk-UA"/>
    </w:rPr>
  </w:style>
  <w:style w:type="character" w:customStyle="1" w:styleId="2">
    <w:name w:val="Основной текст (2)_"/>
    <w:basedOn w:val="a0"/>
    <w:link w:val="20"/>
    <w:rsid w:val="006A413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139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2020-11-10T14:16:00Z</dcterms:created>
  <dcterms:modified xsi:type="dcterms:W3CDTF">2020-11-10T14:16:00Z</dcterms:modified>
</cp:coreProperties>
</file>