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E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7D2" w:rsidRPr="00C9259C" w:rsidRDefault="00CE77D2" w:rsidP="00CE77D2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C9259C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об'єкт OLE" style="width:31.5pt;height:36.75pt;visibility:visible" o:ole="">
            <v:imagedata r:id="rId6" o:title="об'єкт OLE"/>
          </v:shape>
          <o:OLEObject Type="Embed" ProgID="Word.Picture.8" ShapeID="_x0000_i1044" DrawAspect="Content" ObjectID="_1665922194" r:id="rId7"/>
        </w:object>
      </w:r>
    </w:p>
    <w:p w:rsidR="00CE77D2" w:rsidRPr="00C9259C" w:rsidRDefault="00CE77D2" w:rsidP="00CE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C">
        <w:rPr>
          <w:rFonts w:ascii="Times New Roman" w:hAnsi="Times New Roman" w:cs="Times New Roman"/>
          <w:b/>
          <w:sz w:val="28"/>
          <w:szCs w:val="28"/>
        </w:rPr>
        <w:t>1</w:t>
      </w:r>
      <w:r w:rsidRPr="00C9259C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C9259C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CE77D2" w:rsidRPr="00C9259C" w:rsidRDefault="00CE77D2" w:rsidP="00CE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9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E77D2" w:rsidRPr="00C9259C" w:rsidRDefault="00CE77D2" w:rsidP="00CE7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7D2" w:rsidRPr="00C9259C" w:rsidRDefault="00CE77D2" w:rsidP="00CE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59C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C9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7D2" w:rsidRPr="00C9259C" w:rsidRDefault="00CE77D2" w:rsidP="00CE77D2">
      <w:pPr>
        <w:pStyle w:val="Standard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30.10.2020р.</w:t>
      </w:r>
    </w:p>
    <w:p w:rsidR="00CE77D2" w:rsidRPr="00C9259C" w:rsidRDefault="00CE77D2" w:rsidP="00CE77D2">
      <w:pPr>
        <w:pStyle w:val="Standard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 xml:space="preserve">с. Щасливцеве                             </w:t>
      </w:r>
      <w:r>
        <w:rPr>
          <w:rFonts w:cs="Times New Roman"/>
          <w:sz w:val="28"/>
          <w:szCs w:val="28"/>
          <w:lang w:val="uk-UA"/>
        </w:rPr>
        <w:t xml:space="preserve">       </w:t>
      </w:r>
      <w:r w:rsidRPr="00C9259C">
        <w:rPr>
          <w:rFonts w:cs="Times New Roman"/>
          <w:sz w:val="28"/>
          <w:szCs w:val="28"/>
          <w:lang w:val="uk-UA"/>
        </w:rPr>
        <w:t>№  2691</w:t>
      </w:r>
    </w:p>
    <w:p w:rsidR="00CE77D2" w:rsidRPr="00C9259C" w:rsidRDefault="00CE77D2" w:rsidP="00CE77D2">
      <w:pPr>
        <w:pStyle w:val="Standard"/>
        <w:rPr>
          <w:rFonts w:cs="Times New Roman"/>
          <w:sz w:val="28"/>
          <w:szCs w:val="28"/>
          <w:lang w:val="uk-UA"/>
        </w:rPr>
      </w:pPr>
    </w:p>
    <w:p w:rsidR="00CE77D2" w:rsidRPr="00C9259C" w:rsidRDefault="00CE77D2" w:rsidP="00CE77D2">
      <w:pPr>
        <w:pStyle w:val="Standard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CE77D2" w:rsidRPr="00C9259C" w:rsidRDefault="00CE77D2" w:rsidP="00CE77D2">
      <w:pPr>
        <w:pStyle w:val="Standard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CE77D2" w:rsidRPr="00C9259C" w:rsidRDefault="00CE77D2" w:rsidP="00CE77D2">
      <w:pPr>
        <w:pStyle w:val="Standard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CE77D2" w:rsidRPr="00C9259C" w:rsidRDefault="00CE77D2" w:rsidP="00CE77D2">
      <w:pPr>
        <w:pStyle w:val="Standard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земельних ділянок</w:t>
      </w:r>
    </w:p>
    <w:p w:rsidR="00CE77D2" w:rsidRPr="00C9259C" w:rsidRDefault="00CE77D2" w:rsidP="00CE77D2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C9259C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C9259C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ВИРІШИЛА: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площею 0,1500 га (кадастровий номер 6522186500:01:001:12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C9259C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Н.Челебіджихана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: с. Генічеська Гірка, вул. Чумацька, 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C9259C">
        <w:rPr>
          <w:rFonts w:cs="Times New Roman"/>
          <w:sz w:val="28"/>
          <w:szCs w:val="28"/>
          <w:lang w:val="uk-UA"/>
        </w:rPr>
        <w:t>: с. Генічеська Гірка, вул. Баркасна,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6522186500:04:001:24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: с. Генічеська Гірка, вул. Заозерна, </w:t>
      </w:r>
      <w:r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</w:t>
      </w:r>
      <w:r w:rsidRPr="00C9259C">
        <w:rPr>
          <w:rFonts w:cs="Times New Roman"/>
          <w:sz w:val="28"/>
          <w:szCs w:val="28"/>
          <w:lang w:val="uk-UA"/>
        </w:rPr>
        <w:lastRenderedPageBreak/>
        <w:t xml:space="preserve">і споруд із земель житлової та громадської забудови Щасливцевської сільської ради.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6)</w:t>
      </w:r>
      <w:r w:rsidR="00AE29B6"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площею 0,0801 га (кадастровий номер 6522186500:01:001:12</w:t>
      </w:r>
      <w:r w:rsidR="00AE29B6"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, </w:t>
      </w:r>
      <w:r w:rsidR="00AE29B6"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7)</w:t>
      </w:r>
      <w:r w:rsidR="00AE29B6"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площею 0,1500 га (кадастровий номер 6522186500:01:001:12</w:t>
      </w:r>
      <w:r w:rsidR="00AE29B6"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C9259C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C9259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C9259C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C9259C">
        <w:rPr>
          <w:rFonts w:cs="Times New Roman"/>
          <w:sz w:val="28"/>
          <w:szCs w:val="28"/>
          <w:lang w:val="uk-UA"/>
        </w:rPr>
        <w:t xml:space="preserve">, </w:t>
      </w:r>
      <w:r w:rsidR="00AE29B6">
        <w:rPr>
          <w:rFonts w:cs="Times New Roman"/>
          <w:sz w:val="28"/>
          <w:szCs w:val="28"/>
          <w:lang w:val="uk-UA"/>
        </w:rPr>
        <w:t>***</w:t>
      </w:r>
      <w:r w:rsidRPr="00C9259C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C9259C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9259C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77D2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77D2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77D2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77D2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77D2" w:rsidRDefault="00CE77D2" w:rsidP="00CE77D2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E77D2" w:rsidRPr="00C9259C" w:rsidRDefault="00CE77D2" w:rsidP="00CE77D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C9259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CE77D2" w:rsidRDefault="00CE77D2" w:rsidP="00CE77D2">
      <w:pPr>
        <w:rPr>
          <w:u w:val="single"/>
          <w:lang w:val="ru-RU"/>
        </w:rPr>
      </w:pPr>
    </w:p>
    <w:p w:rsidR="00CE77D2" w:rsidRDefault="00CE77D2" w:rsidP="00CE77D2">
      <w:pPr>
        <w:rPr>
          <w:u w:val="single"/>
          <w:lang w:val="ru-RU"/>
        </w:rPr>
      </w:pPr>
    </w:p>
    <w:p w:rsidR="00CE77D2" w:rsidRDefault="00CE77D2" w:rsidP="00CE77D2">
      <w:pPr>
        <w:rPr>
          <w:u w:val="single"/>
          <w:lang w:val="ru-RU"/>
        </w:rPr>
      </w:pPr>
    </w:p>
    <w:p w:rsidR="00CE77D2" w:rsidRDefault="00CE77D2" w:rsidP="00CE77D2">
      <w:pPr>
        <w:rPr>
          <w:u w:val="single"/>
          <w:lang w:val="ru-RU"/>
        </w:rPr>
      </w:pPr>
    </w:p>
    <w:p w:rsidR="00FA0703" w:rsidRPr="00225655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703" w:rsidRPr="00225655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1B2E7E"/>
    <w:rsid w:val="00225655"/>
    <w:rsid w:val="002D3FBB"/>
    <w:rsid w:val="003A4724"/>
    <w:rsid w:val="003D5A9A"/>
    <w:rsid w:val="00450E0A"/>
    <w:rsid w:val="005A620B"/>
    <w:rsid w:val="0092252A"/>
    <w:rsid w:val="00AE29B6"/>
    <w:rsid w:val="00AE3AD8"/>
    <w:rsid w:val="00CB0812"/>
    <w:rsid w:val="00CE5350"/>
    <w:rsid w:val="00CE77D2"/>
    <w:rsid w:val="00DD6957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2020-11-03T13:23:00Z</dcterms:created>
  <dcterms:modified xsi:type="dcterms:W3CDTF">2020-11-03T13:23:00Z</dcterms:modified>
</cp:coreProperties>
</file>