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C3" w:rsidRPr="00A16DC8" w:rsidRDefault="00032AC3" w:rsidP="00032AC3">
      <w:pPr>
        <w:rPr>
          <w:sz w:val="24"/>
          <w:szCs w:val="24"/>
        </w:rPr>
      </w:pPr>
    </w:p>
    <w:p w:rsidR="00F8785B" w:rsidRPr="00C37DC9" w:rsidRDefault="00F8785B" w:rsidP="00F8785B">
      <w:pPr>
        <w:jc w:val="both"/>
        <w:rPr>
          <w:sz w:val="24"/>
          <w:szCs w:val="24"/>
        </w:rPr>
      </w:pPr>
    </w:p>
    <w:p w:rsidR="007D5AA0" w:rsidRDefault="007D5AA0" w:rsidP="007D5AA0">
      <w:pPr>
        <w:jc w:val="both"/>
        <w:rPr>
          <w:szCs w:val="28"/>
          <w:lang w:val="ru-RU"/>
        </w:rPr>
      </w:pPr>
    </w:p>
    <w:p w:rsidR="007D5AA0" w:rsidRDefault="007D5AA0" w:rsidP="007D5AA0">
      <w:pPr>
        <w:jc w:val="both"/>
        <w:rPr>
          <w:szCs w:val="28"/>
          <w:lang w:val="ru-RU"/>
        </w:rPr>
      </w:pPr>
    </w:p>
    <w:p w:rsidR="007D5AA0" w:rsidRDefault="007D5AA0" w:rsidP="007D5AA0">
      <w:pPr>
        <w:jc w:val="both"/>
        <w:rPr>
          <w:szCs w:val="28"/>
          <w:lang w:val="ru-RU"/>
        </w:rPr>
      </w:pPr>
    </w:p>
    <w:p w:rsidR="00DB1AC5" w:rsidRPr="00A16DC8" w:rsidRDefault="00DB1AC5" w:rsidP="00DB1AC5">
      <w:pPr>
        <w:ind w:firstLine="4140"/>
        <w:jc w:val="both"/>
        <w:rPr>
          <w:sz w:val="24"/>
          <w:szCs w:val="24"/>
          <w:lang w:val="ru-RU"/>
        </w:rPr>
      </w:pPr>
      <w:r w:rsidRPr="00A16DC8">
        <w:rPr>
          <w:noProof/>
          <w:sz w:val="24"/>
          <w:szCs w:val="24"/>
          <w:lang w:eastAsia="uk-UA"/>
        </w:rPr>
        <w:drawing>
          <wp:inline distT="0" distB="0" distL="0" distR="0" wp14:anchorId="00CB499C" wp14:editId="11D392EF">
            <wp:extent cx="466725" cy="5334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C5" w:rsidRPr="00A16DC8" w:rsidRDefault="00DB1AC5" w:rsidP="00DB1AC5">
      <w:pPr>
        <w:ind w:firstLine="1980"/>
        <w:jc w:val="both"/>
        <w:rPr>
          <w:sz w:val="24"/>
          <w:szCs w:val="24"/>
        </w:rPr>
      </w:pPr>
    </w:p>
    <w:p w:rsidR="00DB1AC5" w:rsidRPr="00FC4BA5" w:rsidRDefault="00DB1AC5" w:rsidP="00DB1AC5">
      <w:pPr>
        <w:ind w:firstLine="1980"/>
        <w:jc w:val="both"/>
        <w:rPr>
          <w:b/>
          <w:szCs w:val="28"/>
        </w:rPr>
      </w:pPr>
      <w:r w:rsidRPr="00FC4BA5">
        <w:rPr>
          <w:b/>
          <w:szCs w:val="28"/>
        </w:rPr>
        <w:t>ЩАСЛИВЦЕВСЬКА СІЛЬСЬКА РАДА</w:t>
      </w:r>
    </w:p>
    <w:p w:rsidR="00DB1AC5" w:rsidRPr="00FC4BA5" w:rsidRDefault="00DB1AC5" w:rsidP="00DB1AC5">
      <w:pPr>
        <w:ind w:firstLine="2700"/>
        <w:jc w:val="both"/>
        <w:rPr>
          <w:b/>
          <w:szCs w:val="28"/>
        </w:rPr>
      </w:pPr>
      <w:r w:rsidRPr="00FC4BA5">
        <w:rPr>
          <w:b/>
          <w:szCs w:val="28"/>
        </w:rPr>
        <w:t>ВИКОНАВЧИЙ КОМІТЕТ</w:t>
      </w:r>
    </w:p>
    <w:p w:rsidR="00DB1AC5" w:rsidRPr="00FC4BA5" w:rsidRDefault="00DB1AC5" w:rsidP="00DB1AC5">
      <w:pPr>
        <w:jc w:val="both"/>
        <w:rPr>
          <w:b/>
          <w:szCs w:val="28"/>
        </w:rPr>
      </w:pPr>
    </w:p>
    <w:p w:rsidR="00DB1AC5" w:rsidRPr="00A16DC8" w:rsidRDefault="00DB1AC5" w:rsidP="00DB1AC5">
      <w:pPr>
        <w:jc w:val="both"/>
        <w:rPr>
          <w:b/>
          <w:szCs w:val="28"/>
        </w:rPr>
      </w:pPr>
      <w:r w:rsidRPr="00FC4BA5">
        <w:rPr>
          <w:b/>
          <w:szCs w:val="28"/>
        </w:rPr>
        <w:t xml:space="preserve">                                                     РІШЕННЯ</w:t>
      </w:r>
    </w:p>
    <w:p w:rsidR="00DB1AC5" w:rsidRPr="00A16DC8" w:rsidRDefault="00DB1AC5" w:rsidP="00DB1AC5">
      <w:pPr>
        <w:jc w:val="center"/>
        <w:rPr>
          <w:b/>
          <w:szCs w:val="28"/>
        </w:rPr>
      </w:pPr>
      <w:r w:rsidRPr="00A16DC8">
        <w:rPr>
          <w:b/>
          <w:szCs w:val="28"/>
        </w:rPr>
        <w:t>№</w:t>
      </w:r>
      <w:r>
        <w:rPr>
          <w:b/>
          <w:szCs w:val="28"/>
        </w:rPr>
        <w:t>152</w:t>
      </w:r>
    </w:p>
    <w:p w:rsidR="00DB1AC5" w:rsidRPr="00A16DC8" w:rsidRDefault="00DB1AC5" w:rsidP="00DB1AC5">
      <w:pPr>
        <w:jc w:val="both"/>
        <w:rPr>
          <w:szCs w:val="28"/>
        </w:rPr>
      </w:pPr>
      <w:r>
        <w:rPr>
          <w:szCs w:val="28"/>
        </w:rPr>
        <w:t>29.10.2020</w:t>
      </w:r>
    </w:p>
    <w:p w:rsidR="00DB1AC5" w:rsidRPr="00A16DC8" w:rsidRDefault="00DB1AC5" w:rsidP="00DB1AC5">
      <w:pPr>
        <w:rPr>
          <w:szCs w:val="28"/>
        </w:rPr>
      </w:pPr>
    </w:p>
    <w:p w:rsidR="00DB1AC5" w:rsidRPr="00A16DC8" w:rsidRDefault="00DB1AC5" w:rsidP="00DB1AC5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Про роботу </w:t>
      </w:r>
      <w:bookmarkStart w:id="0" w:name="_Hlk506558503"/>
      <w:r w:rsidRPr="00A16DC8">
        <w:rPr>
          <w:szCs w:val="28"/>
        </w:rPr>
        <w:t>Комунальної спеціалізованої</w:t>
      </w:r>
    </w:p>
    <w:p w:rsidR="00DB1AC5" w:rsidRPr="00A16DC8" w:rsidRDefault="00DB1AC5" w:rsidP="00DB1AC5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аварійно-рятувальної водолазної служби</w:t>
      </w:r>
    </w:p>
    <w:bookmarkEnd w:id="0"/>
    <w:p w:rsidR="00DB1AC5" w:rsidRPr="00A16DC8" w:rsidRDefault="00DB1AC5" w:rsidP="00DB1AC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 9 місяців поточного  року</w:t>
      </w:r>
      <w:r w:rsidRPr="00A16DC8">
        <w:rPr>
          <w:szCs w:val="28"/>
        </w:rPr>
        <w:t>.</w:t>
      </w:r>
    </w:p>
    <w:p w:rsidR="00DB1AC5" w:rsidRPr="00A16DC8" w:rsidRDefault="00DB1AC5" w:rsidP="00DB1AC5">
      <w:pPr>
        <w:jc w:val="both"/>
        <w:rPr>
          <w:szCs w:val="28"/>
        </w:rPr>
      </w:pPr>
    </w:p>
    <w:p w:rsidR="00DB1AC5" w:rsidRPr="00A16DC8" w:rsidRDefault="00DB1AC5" w:rsidP="00DB1AC5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          Заслухавши та обговоривши інформацію директора</w:t>
      </w:r>
      <w:r>
        <w:rPr>
          <w:szCs w:val="28"/>
        </w:rPr>
        <w:t xml:space="preserve"> </w:t>
      </w:r>
      <w:r w:rsidRPr="00A16DC8">
        <w:rPr>
          <w:szCs w:val="28"/>
        </w:rPr>
        <w:t xml:space="preserve">Комунальної спеціалізованої аварійно-рятувальної водолазної служби </w:t>
      </w:r>
      <w:r>
        <w:rPr>
          <w:szCs w:val="28"/>
        </w:rPr>
        <w:t>Ніколаєва О.В. про роботу підприємства за 9 місяців поточного  року</w:t>
      </w:r>
      <w:r w:rsidRPr="00A16DC8">
        <w:rPr>
          <w:szCs w:val="28"/>
        </w:rPr>
        <w:t>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DB1AC5" w:rsidRPr="00A16DC8" w:rsidRDefault="00DB1AC5" w:rsidP="00DB1AC5">
      <w:pPr>
        <w:jc w:val="both"/>
        <w:rPr>
          <w:szCs w:val="28"/>
        </w:rPr>
      </w:pPr>
      <w:r w:rsidRPr="00A16DC8">
        <w:rPr>
          <w:szCs w:val="28"/>
        </w:rPr>
        <w:t>ВИРІШИВ:</w:t>
      </w:r>
    </w:p>
    <w:p w:rsidR="00DB1AC5" w:rsidRPr="00A16DC8" w:rsidRDefault="00DB1AC5" w:rsidP="00DB1AC5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1.Інформацію про роботу комунальної спеціалізованої</w:t>
      </w:r>
      <w:r>
        <w:rPr>
          <w:szCs w:val="28"/>
        </w:rPr>
        <w:t xml:space="preserve"> </w:t>
      </w:r>
      <w:r w:rsidRPr="00A16DC8">
        <w:rPr>
          <w:szCs w:val="28"/>
        </w:rPr>
        <w:t>аварійно-рятувальної водолазної служби,  прийняти до відома.</w:t>
      </w:r>
    </w:p>
    <w:p w:rsidR="00DB1AC5" w:rsidRPr="00A16DC8" w:rsidRDefault="00DB1AC5" w:rsidP="00DB1AC5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2. Роботу комунальної спеціалізованої аварійно-рятувальної водолазної служби Щаслив</w:t>
      </w:r>
      <w:r>
        <w:rPr>
          <w:szCs w:val="28"/>
        </w:rPr>
        <w:t>цевської сільської ради за 9 місяців поточного  року</w:t>
      </w:r>
      <w:r w:rsidRPr="00A16DC8">
        <w:rPr>
          <w:szCs w:val="28"/>
        </w:rPr>
        <w:t xml:space="preserve"> визнати задовільною.</w:t>
      </w:r>
    </w:p>
    <w:p w:rsidR="00DB1AC5" w:rsidRPr="00A16DC8" w:rsidRDefault="00DB1AC5" w:rsidP="00DB1AC5">
      <w:pPr>
        <w:jc w:val="both"/>
        <w:rPr>
          <w:szCs w:val="28"/>
        </w:rPr>
      </w:pPr>
      <w:r w:rsidRPr="00A16DC8">
        <w:rPr>
          <w:szCs w:val="28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DB1AC5" w:rsidRPr="00A16DC8" w:rsidRDefault="00DB1AC5" w:rsidP="00DB1AC5">
      <w:pPr>
        <w:rPr>
          <w:szCs w:val="28"/>
        </w:rPr>
      </w:pPr>
    </w:p>
    <w:p w:rsidR="00DB1AC5" w:rsidRPr="00A16DC8" w:rsidRDefault="00DB1AC5" w:rsidP="00DB1AC5">
      <w:pPr>
        <w:rPr>
          <w:szCs w:val="28"/>
        </w:rPr>
      </w:pPr>
    </w:p>
    <w:p w:rsidR="00DB1AC5" w:rsidRPr="00A16DC8" w:rsidRDefault="00DB1AC5" w:rsidP="00DB1AC5">
      <w:pPr>
        <w:rPr>
          <w:szCs w:val="28"/>
        </w:rPr>
      </w:pPr>
    </w:p>
    <w:p w:rsidR="00DB1AC5" w:rsidRPr="00A16DC8" w:rsidRDefault="00DB1AC5" w:rsidP="00DB1AC5">
      <w:pPr>
        <w:rPr>
          <w:szCs w:val="28"/>
        </w:rPr>
      </w:pPr>
    </w:p>
    <w:p w:rsidR="00DB1AC5" w:rsidRPr="00A16DC8" w:rsidRDefault="00DB1AC5" w:rsidP="00DB1AC5">
      <w:pPr>
        <w:jc w:val="both"/>
        <w:rPr>
          <w:szCs w:val="28"/>
        </w:rPr>
      </w:pPr>
      <w:r w:rsidRPr="00A16DC8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DB1AC5" w:rsidRPr="00A16DC8" w:rsidRDefault="00DB1AC5" w:rsidP="00DB1AC5">
      <w:pPr>
        <w:jc w:val="both"/>
        <w:rPr>
          <w:szCs w:val="28"/>
        </w:rPr>
      </w:pPr>
    </w:p>
    <w:p w:rsidR="00916935" w:rsidRDefault="00916935">
      <w:bookmarkStart w:id="1" w:name="_GoBack"/>
      <w:bookmarkEnd w:id="1"/>
    </w:p>
    <w:sectPr w:rsidR="00916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C3"/>
    <w:rsid w:val="00032AC3"/>
    <w:rsid w:val="007D5AA0"/>
    <w:rsid w:val="00916935"/>
    <w:rsid w:val="00DB1AC5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2020-11-06T08:07:00Z</dcterms:created>
  <dcterms:modified xsi:type="dcterms:W3CDTF">2020-11-06T08:07:00Z</dcterms:modified>
</cp:coreProperties>
</file>