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11" w:rsidRPr="0083247A" w:rsidRDefault="009B7111" w:rsidP="009B7111">
      <w:pPr>
        <w:tabs>
          <w:tab w:val="left" w:pos="8505"/>
        </w:tabs>
        <w:spacing w:after="0" w:line="240" w:lineRule="auto"/>
        <w:jc w:val="center"/>
        <w:rPr>
          <w:rFonts w:ascii="Times New Roman" w:hAnsi="Times New Roman" w:cs="Times New Roman"/>
          <w:sz w:val="24"/>
          <w:szCs w:val="24"/>
        </w:rPr>
      </w:pPr>
      <w:r w:rsidRPr="0083247A">
        <w:rPr>
          <w:rFonts w:ascii="Times New Roman" w:hAnsi="Times New Roman" w:cs="Times New Roman"/>
          <w:sz w:val="24"/>
          <w:szCs w:val="24"/>
        </w:rPr>
        <w:object w:dxaOrig="2902" w:dyaOrig="2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2.25pt;height:36pt" o:ole="" filled="t">
            <v:fill color2="black"/>
            <v:imagedata r:id="rId4" o:title=""/>
          </v:shape>
          <o:OLEObject Type="Embed" ProgID="Word.Picture.8" ShapeID="_x0000_i1034" DrawAspect="Content" ObjectID="_1664906861" r:id="rId5"/>
        </w:object>
      </w:r>
    </w:p>
    <w:p w:rsidR="009B7111" w:rsidRPr="00EE3663" w:rsidRDefault="009B7111" w:rsidP="009B7111">
      <w:pPr>
        <w:tabs>
          <w:tab w:val="left" w:pos="8505"/>
        </w:tabs>
        <w:spacing w:after="0" w:line="240" w:lineRule="auto"/>
        <w:jc w:val="center"/>
        <w:rPr>
          <w:rFonts w:ascii="Times New Roman" w:hAnsi="Times New Roman" w:cs="Times New Roman"/>
          <w:b/>
          <w:sz w:val="28"/>
          <w:szCs w:val="28"/>
        </w:rPr>
      </w:pPr>
      <w:r w:rsidRPr="00EE3663">
        <w:rPr>
          <w:rFonts w:ascii="Times New Roman" w:hAnsi="Times New Roman" w:cs="Times New Roman"/>
          <w:b/>
          <w:sz w:val="28"/>
          <w:szCs w:val="28"/>
        </w:rPr>
        <w:t>12</w:t>
      </w:r>
      <w:r w:rsidRPr="00F45554">
        <w:rPr>
          <w:rFonts w:ascii="Times New Roman" w:hAnsi="Times New Roman" w:cs="Times New Roman"/>
          <w:b/>
          <w:sz w:val="28"/>
          <w:szCs w:val="28"/>
        </w:rPr>
        <w:t>9</w:t>
      </w:r>
      <w:r w:rsidRPr="00EE3663">
        <w:rPr>
          <w:rFonts w:ascii="Times New Roman" w:hAnsi="Times New Roman" w:cs="Times New Roman"/>
          <w:b/>
          <w:sz w:val="28"/>
          <w:szCs w:val="28"/>
        </w:rPr>
        <w:t xml:space="preserve"> СЕСІЯ ЩАСЛИВЦЕВСЬКОЇ СІЛЬСЬКОЇ РАДИ</w:t>
      </w:r>
    </w:p>
    <w:p w:rsidR="009B7111" w:rsidRPr="00EE3663" w:rsidRDefault="009B7111" w:rsidP="009B7111">
      <w:pPr>
        <w:tabs>
          <w:tab w:val="left" w:pos="8505"/>
        </w:tabs>
        <w:spacing w:after="0" w:line="240" w:lineRule="auto"/>
        <w:jc w:val="center"/>
        <w:rPr>
          <w:rFonts w:ascii="Times New Roman" w:hAnsi="Times New Roman" w:cs="Times New Roman"/>
          <w:sz w:val="28"/>
          <w:szCs w:val="28"/>
        </w:rPr>
      </w:pPr>
      <w:r w:rsidRPr="00EE3663">
        <w:rPr>
          <w:rFonts w:ascii="Times New Roman" w:hAnsi="Times New Roman" w:cs="Times New Roman"/>
          <w:b/>
          <w:sz w:val="28"/>
          <w:szCs w:val="28"/>
        </w:rPr>
        <w:t>7 СКЛИКАННЯ</w:t>
      </w:r>
    </w:p>
    <w:p w:rsidR="009B7111" w:rsidRPr="00EE3663" w:rsidRDefault="009B7111" w:rsidP="009B7111">
      <w:pPr>
        <w:pStyle w:val="Standard"/>
        <w:jc w:val="center"/>
        <w:rPr>
          <w:b/>
          <w:sz w:val="28"/>
          <w:szCs w:val="28"/>
          <w:lang w:val="uk-UA"/>
        </w:rPr>
      </w:pPr>
    </w:p>
    <w:p w:rsidR="009B7111" w:rsidRPr="00EE3663" w:rsidRDefault="009B7111" w:rsidP="009B7111">
      <w:pPr>
        <w:pStyle w:val="Standard"/>
        <w:keepNext/>
        <w:jc w:val="center"/>
        <w:outlineLvl w:val="2"/>
        <w:rPr>
          <w:sz w:val="28"/>
          <w:szCs w:val="28"/>
          <w:lang w:val="uk-UA"/>
        </w:rPr>
      </w:pPr>
      <w:r w:rsidRPr="00EE3663">
        <w:rPr>
          <w:b/>
          <w:sz w:val="28"/>
          <w:szCs w:val="28"/>
          <w:lang w:val="uk-UA"/>
        </w:rPr>
        <w:t xml:space="preserve">РІШЕННЯ </w:t>
      </w:r>
    </w:p>
    <w:p w:rsidR="009B7111" w:rsidRPr="00EE3663" w:rsidRDefault="009B7111" w:rsidP="009B7111">
      <w:pPr>
        <w:pStyle w:val="Textbody"/>
        <w:spacing w:after="0"/>
        <w:rPr>
          <w:sz w:val="28"/>
          <w:szCs w:val="28"/>
          <w:lang w:val="uk-UA"/>
        </w:rPr>
      </w:pPr>
      <w:r w:rsidRPr="00EE3663">
        <w:rPr>
          <w:sz w:val="28"/>
          <w:szCs w:val="28"/>
          <w:lang w:val="uk-UA"/>
        </w:rPr>
        <w:t>16.10.2020р.</w:t>
      </w:r>
    </w:p>
    <w:p w:rsidR="009B7111" w:rsidRPr="00EE3663" w:rsidRDefault="009B7111" w:rsidP="009B7111">
      <w:pPr>
        <w:pStyle w:val="Standard"/>
        <w:jc w:val="both"/>
        <w:rPr>
          <w:sz w:val="28"/>
          <w:szCs w:val="28"/>
          <w:lang w:val="uk-UA"/>
        </w:rPr>
      </w:pPr>
      <w:r w:rsidRPr="00EE3663">
        <w:rPr>
          <w:sz w:val="28"/>
          <w:szCs w:val="28"/>
          <w:lang w:val="uk-UA"/>
        </w:rPr>
        <w:t xml:space="preserve">с. </w:t>
      </w:r>
      <w:proofErr w:type="spellStart"/>
      <w:r w:rsidRPr="00EE3663">
        <w:rPr>
          <w:sz w:val="28"/>
          <w:szCs w:val="28"/>
          <w:lang w:val="uk-UA"/>
        </w:rPr>
        <w:t>Щасливцеве</w:t>
      </w:r>
      <w:proofErr w:type="spellEnd"/>
      <w:r w:rsidRPr="00EE3663">
        <w:rPr>
          <w:sz w:val="28"/>
          <w:szCs w:val="28"/>
          <w:lang w:val="uk-UA"/>
        </w:rPr>
        <w:t xml:space="preserve">    </w:t>
      </w:r>
      <w:r>
        <w:rPr>
          <w:sz w:val="28"/>
          <w:szCs w:val="28"/>
          <w:lang w:val="uk-UA"/>
        </w:rPr>
        <w:t xml:space="preserve">                            </w:t>
      </w:r>
      <w:r w:rsidRPr="00EE3663">
        <w:rPr>
          <w:sz w:val="28"/>
          <w:szCs w:val="28"/>
          <w:lang w:val="uk-UA"/>
        </w:rPr>
        <w:t>№ 2647</w:t>
      </w:r>
    </w:p>
    <w:p w:rsidR="009B7111" w:rsidRPr="00EE3663" w:rsidRDefault="009B7111" w:rsidP="009B7111">
      <w:pPr>
        <w:pStyle w:val="Standard"/>
        <w:jc w:val="both"/>
        <w:rPr>
          <w:sz w:val="28"/>
          <w:szCs w:val="28"/>
          <w:lang w:val="uk-UA"/>
        </w:rPr>
      </w:pPr>
    </w:p>
    <w:p w:rsidR="009B7111" w:rsidRPr="00EE3663" w:rsidRDefault="009B7111" w:rsidP="009B7111">
      <w:pPr>
        <w:pStyle w:val="Standard"/>
        <w:jc w:val="both"/>
        <w:rPr>
          <w:sz w:val="28"/>
          <w:szCs w:val="28"/>
          <w:lang w:val="uk-UA"/>
        </w:rPr>
      </w:pPr>
      <w:r w:rsidRPr="00EE3663">
        <w:rPr>
          <w:sz w:val="28"/>
          <w:szCs w:val="28"/>
          <w:lang w:val="uk-UA"/>
        </w:rPr>
        <w:t>Про розгляд заяви</w:t>
      </w:r>
    </w:p>
    <w:p w:rsidR="009B7111" w:rsidRPr="00EE3663" w:rsidRDefault="009B7111" w:rsidP="009B7111">
      <w:pPr>
        <w:pStyle w:val="Standard"/>
        <w:jc w:val="both"/>
        <w:rPr>
          <w:sz w:val="28"/>
          <w:szCs w:val="28"/>
          <w:lang w:val="uk-UA"/>
        </w:rPr>
      </w:pPr>
    </w:p>
    <w:p w:rsidR="009B7111" w:rsidRPr="00EE3663" w:rsidRDefault="009B7111" w:rsidP="009B7111">
      <w:pPr>
        <w:pStyle w:val="Standard"/>
        <w:jc w:val="both"/>
        <w:rPr>
          <w:sz w:val="28"/>
          <w:szCs w:val="28"/>
          <w:lang w:val="uk-UA"/>
        </w:rPr>
      </w:pPr>
      <w:r w:rsidRPr="00EE3663">
        <w:rPr>
          <w:sz w:val="28"/>
          <w:szCs w:val="28"/>
          <w:lang w:val="uk-UA"/>
        </w:rPr>
        <w:tab/>
        <w:t xml:space="preserve">Розглянувши клопотання </w:t>
      </w:r>
      <w:proofErr w:type="spellStart"/>
      <w:r w:rsidRPr="00EE3663">
        <w:rPr>
          <w:sz w:val="28"/>
          <w:szCs w:val="28"/>
          <w:lang w:val="uk-UA"/>
        </w:rPr>
        <w:t>в.о</w:t>
      </w:r>
      <w:proofErr w:type="spellEnd"/>
      <w:r w:rsidRPr="00EE3663">
        <w:rPr>
          <w:sz w:val="28"/>
          <w:szCs w:val="28"/>
          <w:lang w:val="uk-UA"/>
        </w:rPr>
        <w:t xml:space="preserve">. начальника Генічеського МУВГ, враховуючи вимоги постанови Кабінету Міністрів України від 18.12.1998р. № 2024 «Про правовий режим зон санітарної охорони водних </w:t>
      </w:r>
      <w:proofErr w:type="spellStart"/>
      <w:r w:rsidRPr="00EE3663">
        <w:rPr>
          <w:sz w:val="28"/>
          <w:szCs w:val="28"/>
          <w:lang w:val="uk-UA"/>
        </w:rPr>
        <w:t>обєктів</w:t>
      </w:r>
      <w:proofErr w:type="spellEnd"/>
      <w:r w:rsidRPr="00EE3663">
        <w:rPr>
          <w:sz w:val="28"/>
          <w:szCs w:val="28"/>
          <w:lang w:val="uk-UA"/>
        </w:rPr>
        <w:t xml:space="preserve">» з метою охорони водних </w:t>
      </w:r>
      <w:proofErr w:type="spellStart"/>
      <w:r w:rsidRPr="00EE3663">
        <w:rPr>
          <w:sz w:val="28"/>
          <w:szCs w:val="28"/>
          <w:lang w:val="uk-UA"/>
        </w:rPr>
        <w:t>обʼєктів</w:t>
      </w:r>
      <w:proofErr w:type="spellEnd"/>
      <w:r w:rsidRPr="00EE3663">
        <w:rPr>
          <w:sz w:val="28"/>
          <w:szCs w:val="28"/>
          <w:lang w:val="uk-UA"/>
        </w:rPr>
        <w:t xml:space="preserve"> встановлюються зони санітарної охорони та відповідно до ДБН В.2.5-74:2013 «Водопостачання зовнішні мережі та споруди. Основні положення проектування»,  керуючись ст. 93 Водного кодексу України «Зони санітарної охорони», гл.12 ст. 58 Земельного кодексу України та статтею 26 Закону України «Про місцеве самоврядування в Україні»: сесія </w:t>
      </w:r>
      <w:proofErr w:type="spellStart"/>
      <w:r w:rsidRPr="00EE3663">
        <w:rPr>
          <w:sz w:val="28"/>
          <w:szCs w:val="28"/>
          <w:lang w:val="uk-UA"/>
        </w:rPr>
        <w:t>Щасливцевської</w:t>
      </w:r>
      <w:proofErr w:type="spellEnd"/>
      <w:r w:rsidRPr="00EE3663">
        <w:rPr>
          <w:sz w:val="28"/>
          <w:szCs w:val="28"/>
          <w:lang w:val="uk-UA"/>
        </w:rPr>
        <w:t xml:space="preserve"> сільської ради</w:t>
      </w:r>
    </w:p>
    <w:p w:rsidR="009B7111" w:rsidRPr="00EE3663" w:rsidRDefault="009B7111" w:rsidP="009B7111">
      <w:pPr>
        <w:pStyle w:val="Standard"/>
        <w:jc w:val="both"/>
        <w:rPr>
          <w:sz w:val="28"/>
          <w:szCs w:val="28"/>
          <w:lang w:val="uk-UA"/>
        </w:rPr>
      </w:pPr>
      <w:r w:rsidRPr="00EE3663">
        <w:rPr>
          <w:sz w:val="28"/>
          <w:szCs w:val="28"/>
          <w:lang w:val="uk-UA"/>
        </w:rPr>
        <w:t>ВИРІШИЛА:</w:t>
      </w:r>
    </w:p>
    <w:p w:rsidR="009B7111" w:rsidRPr="00EE3663" w:rsidRDefault="009B7111" w:rsidP="009B7111">
      <w:pPr>
        <w:spacing w:after="0" w:line="240" w:lineRule="auto"/>
        <w:rPr>
          <w:rFonts w:ascii="Times New Roman" w:hAnsi="Times New Roman" w:cs="Times New Roman"/>
          <w:b/>
          <w:sz w:val="28"/>
          <w:szCs w:val="28"/>
        </w:rPr>
      </w:pPr>
    </w:p>
    <w:p w:rsidR="009B7111" w:rsidRPr="00EE3663" w:rsidRDefault="009B7111" w:rsidP="009B7111">
      <w:pPr>
        <w:spacing w:after="0" w:line="240" w:lineRule="auto"/>
        <w:jc w:val="both"/>
        <w:rPr>
          <w:rFonts w:ascii="Times New Roman" w:hAnsi="Times New Roman" w:cs="Times New Roman"/>
          <w:sz w:val="28"/>
          <w:szCs w:val="28"/>
        </w:rPr>
      </w:pPr>
      <w:r w:rsidRPr="00EE3663">
        <w:rPr>
          <w:rFonts w:ascii="Times New Roman" w:hAnsi="Times New Roman" w:cs="Times New Roman"/>
          <w:sz w:val="28"/>
          <w:szCs w:val="28"/>
        </w:rPr>
        <w:t>1</w:t>
      </w:r>
      <w:r w:rsidRPr="00EE3663">
        <w:rPr>
          <w:sz w:val="28"/>
          <w:szCs w:val="28"/>
        </w:rPr>
        <w:t>.</w:t>
      </w:r>
      <w:r w:rsidRPr="00EE3663">
        <w:rPr>
          <w:rFonts w:ascii="Times New Roman" w:hAnsi="Times New Roman" w:cs="Times New Roman"/>
          <w:sz w:val="28"/>
          <w:szCs w:val="28"/>
        </w:rPr>
        <w:t xml:space="preserve">Відмовити Генічеському міжрайонному управлінню водного господарства (МУВГ) у наданні дозволу на розробку проекту землеустрою щодо відведення в постійне користування земельної ділянки орієнтовною площею 0,1000 га для встановлення зони санітарної охорони свердловини № </w:t>
      </w:r>
      <w:r>
        <w:rPr>
          <w:rFonts w:ascii="Times New Roman" w:hAnsi="Times New Roman" w:cs="Times New Roman"/>
          <w:sz w:val="28"/>
          <w:szCs w:val="28"/>
          <w:lang w:val="ru-RU"/>
        </w:rPr>
        <w:t>***</w:t>
      </w:r>
      <w:r w:rsidRPr="00EE3663">
        <w:rPr>
          <w:rFonts w:ascii="Times New Roman" w:hAnsi="Times New Roman" w:cs="Times New Roman"/>
          <w:sz w:val="28"/>
          <w:szCs w:val="28"/>
        </w:rPr>
        <w:t xml:space="preserve"> кадастровий номер 6522186500:04:001:08</w:t>
      </w:r>
      <w:r>
        <w:rPr>
          <w:rFonts w:ascii="Times New Roman" w:hAnsi="Times New Roman" w:cs="Times New Roman"/>
          <w:sz w:val="28"/>
          <w:szCs w:val="28"/>
          <w:lang w:val="ru-RU"/>
        </w:rPr>
        <w:t>***</w:t>
      </w:r>
      <w:r w:rsidRPr="00EE3663">
        <w:rPr>
          <w:rFonts w:ascii="Times New Roman" w:hAnsi="Times New Roman" w:cs="Times New Roman"/>
          <w:sz w:val="28"/>
          <w:szCs w:val="28"/>
        </w:rPr>
        <w:t xml:space="preserve"> із земель загального користування </w:t>
      </w:r>
      <w:proofErr w:type="spellStart"/>
      <w:r w:rsidRPr="00EE3663">
        <w:rPr>
          <w:rFonts w:ascii="Times New Roman" w:hAnsi="Times New Roman" w:cs="Times New Roman"/>
          <w:sz w:val="28"/>
          <w:szCs w:val="28"/>
        </w:rPr>
        <w:t>Щасливцевської</w:t>
      </w:r>
      <w:proofErr w:type="spellEnd"/>
      <w:r w:rsidRPr="00EE3663">
        <w:rPr>
          <w:rFonts w:ascii="Times New Roman" w:hAnsi="Times New Roman" w:cs="Times New Roman"/>
          <w:sz w:val="28"/>
          <w:szCs w:val="28"/>
        </w:rPr>
        <w:t xml:space="preserve"> сільської ради у </w:t>
      </w:r>
      <w:proofErr w:type="spellStart"/>
      <w:r w:rsidRPr="00EE3663">
        <w:rPr>
          <w:rFonts w:ascii="Times New Roman" w:hAnsi="Times New Roman" w:cs="Times New Roman"/>
          <w:sz w:val="28"/>
          <w:szCs w:val="28"/>
        </w:rPr>
        <w:t>звʼязку</w:t>
      </w:r>
      <w:proofErr w:type="spellEnd"/>
      <w:r w:rsidRPr="00EE3663">
        <w:rPr>
          <w:rFonts w:ascii="Times New Roman" w:hAnsi="Times New Roman" w:cs="Times New Roman"/>
          <w:sz w:val="28"/>
          <w:szCs w:val="28"/>
        </w:rPr>
        <w:t xml:space="preserve"> з неповним пакетом документів.</w:t>
      </w:r>
    </w:p>
    <w:p w:rsidR="009B7111" w:rsidRPr="00EE3663" w:rsidRDefault="009B7111" w:rsidP="009B7111">
      <w:pPr>
        <w:pStyle w:val="Standard"/>
        <w:jc w:val="both"/>
        <w:rPr>
          <w:sz w:val="28"/>
          <w:szCs w:val="28"/>
          <w:lang w:val="uk-UA"/>
        </w:rPr>
      </w:pPr>
      <w:r w:rsidRPr="00EE3663">
        <w:rPr>
          <w:sz w:val="28"/>
          <w:szCs w:val="28"/>
          <w:lang w:val="uk-UA"/>
        </w:rPr>
        <w:t xml:space="preserve">2.Контроль за виконанням рішення покласти на постійну комісію </w:t>
      </w:r>
      <w:proofErr w:type="spellStart"/>
      <w:r w:rsidRPr="00EE3663">
        <w:rPr>
          <w:sz w:val="28"/>
          <w:szCs w:val="28"/>
          <w:lang w:val="uk-UA"/>
        </w:rPr>
        <w:t>Щасливцевської</w:t>
      </w:r>
      <w:proofErr w:type="spellEnd"/>
      <w:r w:rsidRPr="00EE3663">
        <w:rPr>
          <w:sz w:val="28"/>
          <w:szCs w:val="28"/>
          <w:lang w:val="uk-UA"/>
        </w:rPr>
        <w:t xml:space="preserve"> сільської ради з питань регулювання земельних відносин та охорони навколишнього середовища.</w:t>
      </w:r>
    </w:p>
    <w:p w:rsidR="009B7111" w:rsidRPr="00EE3663" w:rsidRDefault="009B7111" w:rsidP="009B7111">
      <w:pPr>
        <w:pStyle w:val="a5"/>
        <w:jc w:val="both"/>
        <w:rPr>
          <w:rFonts w:ascii="Times New Roman" w:hAnsi="Times New Roman"/>
          <w:sz w:val="28"/>
          <w:szCs w:val="28"/>
          <w:lang w:val="uk-UA"/>
        </w:rPr>
      </w:pPr>
    </w:p>
    <w:p w:rsidR="009B7111" w:rsidRPr="00EE3663" w:rsidRDefault="009B7111" w:rsidP="009B7111">
      <w:pPr>
        <w:pStyle w:val="a5"/>
        <w:jc w:val="both"/>
        <w:rPr>
          <w:rFonts w:ascii="Times New Roman" w:hAnsi="Times New Roman"/>
          <w:sz w:val="28"/>
          <w:szCs w:val="28"/>
          <w:lang w:val="uk-UA"/>
        </w:rPr>
      </w:pPr>
    </w:p>
    <w:p w:rsidR="009B7111" w:rsidRPr="00EE3663" w:rsidRDefault="009B7111" w:rsidP="009B7111">
      <w:pPr>
        <w:pStyle w:val="a5"/>
        <w:jc w:val="both"/>
        <w:rPr>
          <w:rFonts w:ascii="Times New Roman" w:hAnsi="Times New Roman"/>
          <w:sz w:val="28"/>
          <w:szCs w:val="28"/>
          <w:lang w:val="uk-UA"/>
        </w:rPr>
      </w:pPr>
    </w:p>
    <w:p w:rsidR="009B7111" w:rsidRPr="00EE3663" w:rsidRDefault="009B7111" w:rsidP="009B7111">
      <w:pPr>
        <w:pStyle w:val="Standard"/>
        <w:jc w:val="both"/>
        <w:rPr>
          <w:sz w:val="28"/>
          <w:szCs w:val="28"/>
          <w:lang w:val="uk-UA"/>
        </w:rPr>
      </w:pPr>
    </w:p>
    <w:p w:rsidR="009B7111" w:rsidRDefault="009B7111" w:rsidP="009B7111">
      <w:pPr>
        <w:pStyle w:val="Standard"/>
        <w:jc w:val="both"/>
        <w:rPr>
          <w:sz w:val="28"/>
          <w:szCs w:val="28"/>
          <w:lang w:val="uk-UA"/>
        </w:rPr>
      </w:pPr>
    </w:p>
    <w:p w:rsidR="009B7111" w:rsidRDefault="009B7111" w:rsidP="009B7111">
      <w:pPr>
        <w:pStyle w:val="Standard"/>
        <w:jc w:val="both"/>
        <w:rPr>
          <w:sz w:val="28"/>
          <w:szCs w:val="28"/>
          <w:lang w:val="uk-UA"/>
        </w:rPr>
      </w:pPr>
    </w:p>
    <w:p w:rsidR="009B7111" w:rsidRPr="00EE3663" w:rsidRDefault="009B7111" w:rsidP="009B7111">
      <w:pPr>
        <w:pStyle w:val="Standard"/>
        <w:jc w:val="both"/>
        <w:rPr>
          <w:sz w:val="28"/>
          <w:szCs w:val="28"/>
          <w:lang w:val="uk-UA"/>
        </w:rPr>
      </w:pPr>
      <w:r w:rsidRPr="00EE3663">
        <w:rPr>
          <w:sz w:val="28"/>
          <w:szCs w:val="28"/>
          <w:lang w:val="uk-UA"/>
        </w:rPr>
        <w:t>Сільський голова                                                                         В.ПЛОХУШКО</w:t>
      </w:r>
    </w:p>
    <w:p w:rsidR="009B7111" w:rsidRPr="0083247A" w:rsidRDefault="009B7111" w:rsidP="009B7111">
      <w:pPr>
        <w:rPr>
          <w:sz w:val="24"/>
          <w:szCs w:val="24"/>
        </w:rPr>
      </w:pPr>
    </w:p>
    <w:p w:rsidR="009B7111" w:rsidRPr="0083247A" w:rsidRDefault="009B7111" w:rsidP="009B7111">
      <w:pPr>
        <w:rPr>
          <w:sz w:val="24"/>
          <w:szCs w:val="24"/>
        </w:rPr>
      </w:pPr>
    </w:p>
    <w:p w:rsidR="009B7111" w:rsidRPr="0083247A" w:rsidRDefault="009B7111" w:rsidP="009B7111">
      <w:pPr>
        <w:rPr>
          <w:sz w:val="24"/>
          <w:szCs w:val="24"/>
        </w:rPr>
      </w:pPr>
    </w:p>
    <w:p w:rsidR="00E6569A" w:rsidRPr="009B7111" w:rsidRDefault="00E6569A" w:rsidP="0036250F">
      <w:pPr>
        <w:spacing w:after="0" w:line="240" w:lineRule="auto"/>
        <w:jc w:val="both"/>
        <w:rPr>
          <w:lang w:val="ru-RU"/>
        </w:rPr>
      </w:pPr>
    </w:p>
    <w:sectPr w:rsidR="00E6569A" w:rsidRPr="009B7111" w:rsidSect="00E65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E66"/>
    <w:rsid w:val="0016339A"/>
    <w:rsid w:val="002D6194"/>
    <w:rsid w:val="0036250F"/>
    <w:rsid w:val="003C0E90"/>
    <w:rsid w:val="00485E66"/>
    <w:rsid w:val="009B7111"/>
    <w:rsid w:val="00A44489"/>
    <w:rsid w:val="00E65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111"/>
    <w:rPr>
      <w:lang w:val="uk-UA"/>
    </w:rPr>
  </w:style>
  <w:style w:type="paragraph" w:styleId="3">
    <w:name w:val="heading 3"/>
    <w:basedOn w:val="a"/>
    <w:link w:val="30"/>
    <w:semiHidden/>
    <w:unhideWhenUsed/>
    <w:qFormat/>
    <w:rsid w:val="002D6194"/>
    <w:pPr>
      <w:keepNext/>
      <w:widowControl w:val="0"/>
      <w:suppressAutoHyphens/>
      <w:spacing w:before="240" w:after="60" w:line="240" w:lineRule="auto"/>
      <w:outlineLvl w:val="2"/>
    </w:pPr>
    <w:rPr>
      <w:rFonts w:ascii="Arial" w:eastAsia="Andale Sans UI" w:hAnsi="Arial" w:cs="Arial"/>
      <w:b/>
      <w:bCs/>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85E6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485E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E66"/>
    <w:rPr>
      <w:rFonts w:ascii="Tahoma" w:hAnsi="Tahoma" w:cs="Tahoma"/>
      <w:sz w:val="16"/>
      <w:szCs w:val="16"/>
      <w:lang w:val="uk-UA"/>
    </w:rPr>
  </w:style>
  <w:style w:type="character" w:customStyle="1" w:styleId="30">
    <w:name w:val="Заголовок 3 Знак"/>
    <w:basedOn w:val="a0"/>
    <w:link w:val="3"/>
    <w:semiHidden/>
    <w:rsid w:val="002D6194"/>
    <w:rPr>
      <w:rFonts w:ascii="Arial" w:eastAsia="Andale Sans UI" w:hAnsi="Arial" w:cs="Arial"/>
      <w:b/>
      <w:bCs/>
      <w:kern w:val="2"/>
      <w:sz w:val="26"/>
      <w:szCs w:val="26"/>
      <w:lang w:val="uk-UA"/>
    </w:rPr>
  </w:style>
  <w:style w:type="paragraph" w:styleId="a5">
    <w:name w:val="No Spacing"/>
    <w:qFormat/>
    <w:rsid w:val="009B7111"/>
    <w:pPr>
      <w:suppressAutoHyphens/>
      <w:autoSpaceDN w:val="0"/>
      <w:spacing w:after="0" w:line="240" w:lineRule="auto"/>
    </w:pPr>
    <w:rPr>
      <w:rFonts w:ascii="Calibri" w:eastAsia="Calibri" w:hAnsi="Calibri" w:cs="Times New Roman"/>
      <w:kern w:val="3"/>
      <w:sz w:val="24"/>
      <w:szCs w:val="24"/>
      <w:lang w:val="en-US" w:bidi="en-US"/>
    </w:rPr>
  </w:style>
  <w:style w:type="paragraph" w:customStyle="1" w:styleId="Textbody">
    <w:name w:val="Text body"/>
    <w:basedOn w:val="Standard"/>
    <w:rsid w:val="009B7111"/>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2020-10-22T18:21:00Z</dcterms:created>
  <dcterms:modified xsi:type="dcterms:W3CDTF">2020-10-22T18:21:00Z</dcterms:modified>
</cp:coreProperties>
</file>