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02" w:rsidRPr="00AC0EF8" w:rsidRDefault="00426C02" w:rsidP="00426C0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EF8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2.25pt;height:36pt" o:ole="" filled="t">
            <v:fill color2="black"/>
            <v:imagedata r:id="rId4" o:title=""/>
          </v:shape>
          <o:OLEObject Type="Embed" ProgID="Word.Picture.8" ShapeID="_x0000_i1046" DrawAspect="Content" ObjectID="_1664907214" r:id="rId5"/>
        </w:object>
      </w:r>
    </w:p>
    <w:p w:rsidR="00426C02" w:rsidRPr="00AC0EF8" w:rsidRDefault="00426C02" w:rsidP="00426C0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F8">
        <w:rPr>
          <w:rFonts w:ascii="Times New Roman" w:hAnsi="Times New Roman" w:cs="Times New Roman"/>
          <w:b/>
          <w:sz w:val="28"/>
          <w:szCs w:val="28"/>
        </w:rPr>
        <w:t>129 СЕСІЯ ЩАСЛИВЦЕВСЬКОЇ СІЛЬСЬКОЇ РАДИ</w:t>
      </w:r>
    </w:p>
    <w:p w:rsidR="00426C02" w:rsidRPr="00AC0EF8" w:rsidRDefault="00426C02" w:rsidP="00426C0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EF8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426C02" w:rsidRPr="00AC0EF8" w:rsidRDefault="00426C02" w:rsidP="00426C02">
      <w:pPr>
        <w:pStyle w:val="Standard"/>
        <w:jc w:val="center"/>
        <w:rPr>
          <w:b/>
          <w:sz w:val="28"/>
          <w:szCs w:val="28"/>
          <w:lang w:val="uk-UA"/>
        </w:rPr>
      </w:pPr>
    </w:p>
    <w:p w:rsidR="00426C02" w:rsidRPr="00AC0EF8" w:rsidRDefault="00426C02" w:rsidP="00426C02">
      <w:pPr>
        <w:pStyle w:val="Standard"/>
        <w:keepNext/>
        <w:jc w:val="center"/>
        <w:outlineLvl w:val="2"/>
        <w:rPr>
          <w:sz w:val="28"/>
          <w:szCs w:val="28"/>
          <w:lang w:val="uk-UA"/>
        </w:rPr>
      </w:pPr>
      <w:r w:rsidRPr="00AC0EF8">
        <w:rPr>
          <w:b/>
          <w:sz w:val="28"/>
          <w:szCs w:val="28"/>
          <w:lang w:val="uk-UA"/>
        </w:rPr>
        <w:t xml:space="preserve">РІШЕННЯ </w:t>
      </w:r>
    </w:p>
    <w:p w:rsidR="00426C02" w:rsidRPr="00AC0EF8" w:rsidRDefault="00426C02" w:rsidP="00426C02">
      <w:pPr>
        <w:pStyle w:val="Textbody"/>
        <w:spacing w:after="0"/>
        <w:rPr>
          <w:sz w:val="28"/>
          <w:szCs w:val="28"/>
          <w:lang w:val="uk-UA"/>
        </w:rPr>
      </w:pPr>
      <w:r w:rsidRPr="00AC0EF8">
        <w:rPr>
          <w:sz w:val="28"/>
          <w:szCs w:val="28"/>
          <w:lang w:val="uk-UA"/>
        </w:rPr>
        <w:t>16.10.2020р.</w:t>
      </w:r>
    </w:p>
    <w:p w:rsidR="00426C02" w:rsidRPr="00AC0EF8" w:rsidRDefault="00426C02" w:rsidP="00426C02">
      <w:pPr>
        <w:pStyle w:val="Standard"/>
        <w:jc w:val="both"/>
        <w:rPr>
          <w:sz w:val="28"/>
          <w:szCs w:val="28"/>
          <w:lang w:val="uk-UA"/>
        </w:rPr>
      </w:pPr>
      <w:r w:rsidRPr="00AC0EF8">
        <w:rPr>
          <w:sz w:val="28"/>
          <w:szCs w:val="28"/>
          <w:lang w:val="uk-UA"/>
        </w:rPr>
        <w:t xml:space="preserve">с. </w:t>
      </w:r>
      <w:proofErr w:type="spellStart"/>
      <w:r w:rsidRPr="00AC0EF8">
        <w:rPr>
          <w:sz w:val="28"/>
          <w:szCs w:val="28"/>
          <w:lang w:val="uk-UA"/>
        </w:rPr>
        <w:t>Щасливцеве</w:t>
      </w:r>
      <w:proofErr w:type="spellEnd"/>
      <w:r w:rsidRPr="00AC0EF8">
        <w:rPr>
          <w:sz w:val="28"/>
          <w:szCs w:val="28"/>
          <w:lang w:val="uk-UA"/>
        </w:rPr>
        <w:t xml:space="preserve">                                 № 2641</w:t>
      </w:r>
    </w:p>
    <w:p w:rsidR="00426C02" w:rsidRPr="00AC0EF8" w:rsidRDefault="00426C02" w:rsidP="00426C02">
      <w:pPr>
        <w:pStyle w:val="Standard"/>
        <w:jc w:val="both"/>
        <w:rPr>
          <w:sz w:val="28"/>
          <w:szCs w:val="28"/>
          <w:lang w:val="uk-UA"/>
        </w:rPr>
      </w:pPr>
    </w:p>
    <w:p w:rsidR="00426C02" w:rsidRPr="00AC0EF8" w:rsidRDefault="00426C02" w:rsidP="00426C02">
      <w:pPr>
        <w:pStyle w:val="Standard"/>
        <w:jc w:val="both"/>
        <w:rPr>
          <w:sz w:val="28"/>
          <w:szCs w:val="28"/>
          <w:lang w:val="uk-UA"/>
        </w:rPr>
      </w:pPr>
      <w:r w:rsidRPr="00AC0EF8">
        <w:rPr>
          <w:sz w:val="28"/>
          <w:szCs w:val="28"/>
          <w:lang w:val="uk-UA"/>
        </w:rPr>
        <w:t>Про надання дозволу на розробку</w:t>
      </w:r>
    </w:p>
    <w:p w:rsidR="00426C02" w:rsidRPr="00AC0EF8" w:rsidRDefault="00426C02" w:rsidP="00426C02">
      <w:pPr>
        <w:pStyle w:val="Standard"/>
        <w:jc w:val="both"/>
        <w:rPr>
          <w:sz w:val="28"/>
          <w:szCs w:val="28"/>
          <w:lang w:val="uk-UA"/>
        </w:rPr>
      </w:pPr>
      <w:r w:rsidRPr="00AC0EF8">
        <w:rPr>
          <w:sz w:val="28"/>
          <w:szCs w:val="28"/>
          <w:lang w:val="uk-UA"/>
        </w:rPr>
        <w:t>проекту землеустрою щодо відведення</w:t>
      </w:r>
    </w:p>
    <w:p w:rsidR="00426C02" w:rsidRPr="00AC0EF8" w:rsidRDefault="00426C02" w:rsidP="00426C02">
      <w:pPr>
        <w:pStyle w:val="Standard"/>
        <w:jc w:val="both"/>
        <w:rPr>
          <w:sz w:val="28"/>
          <w:szCs w:val="28"/>
          <w:lang w:val="uk-UA"/>
        </w:rPr>
      </w:pPr>
      <w:r w:rsidRPr="00AC0EF8">
        <w:rPr>
          <w:sz w:val="28"/>
          <w:szCs w:val="28"/>
          <w:lang w:val="uk-UA"/>
        </w:rPr>
        <w:t>земельної ділянки в оренду для</w:t>
      </w:r>
    </w:p>
    <w:p w:rsidR="00426C02" w:rsidRPr="00AC0EF8" w:rsidRDefault="00426C02" w:rsidP="00426C02">
      <w:pPr>
        <w:pStyle w:val="Standard"/>
        <w:jc w:val="both"/>
        <w:rPr>
          <w:sz w:val="28"/>
          <w:szCs w:val="28"/>
          <w:lang w:val="uk-UA"/>
        </w:rPr>
      </w:pPr>
      <w:r w:rsidRPr="00AC0EF8">
        <w:rPr>
          <w:sz w:val="28"/>
          <w:szCs w:val="28"/>
          <w:lang w:val="uk-UA"/>
        </w:rPr>
        <w:t>будівництва  лінії АТ «</w:t>
      </w:r>
      <w:proofErr w:type="spellStart"/>
      <w:r w:rsidRPr="00AC0EF8">
        <w:rPr>
          <w:sz w:val="28"/>
          <w:szCs w:val="28"/>
          <w:lang w:val="uk-UA"/>
        </w:rPr>
        <w:t>Херсонобленерго</w:t>
      </w:r>
      <w:proofErr w:type="spellEnd"/>
      <w:r w:rsidRPr="00AC0EF8">
        <w:rPr>
          <w:sz w:val="28"/>
          <w:szCs w:val="28"/>
          <w:lang w:val="uk-UA"/>
        </w:rPr>
        <w:t>»</w:t>
      </w:r>
    </w:p>
    <w:p w:rsidR="00426C02" w:rsidRPr="00AC0EF8" w:rsidRDefault="00426C02" w:rsidP="00426C02">
      <w:pPr>
        <w:pStyle w:val="Standard"/>
        <w:jc w:val="both"/>
        <w:rPr>
          <w:sz w:val="28"/>
          <w:szCs w:val="28"/>
          <w:lang w:val="uk-UA"/>
        </w:rPr>
      </w:pPr>
    </w:p>
    <w:p w:rsidR="00426C02" w:rsidRPr="00AC0EF8" w:rsidRDefault="00426C02" w:rsidP="00426C02">
      <w:pPr>
        <w:pStyle w:val="Standard"/>
        <w:jc w:val="both"/>
        <w:rPr>
          <w:sz w:val="28"/>
          <w:szCs w:val="28"/>
          <w:lang w:val="uk-UA"/>
        </w:rPr>
      </w:pPr>
      <w:r w:rsidRPr="00AC0EF8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AC0EF8">
        <w:rPr>
          <w:sz w:val="28"/>
          <w:szCs w:val="28"/>
          <w:lang w:val="uk-UA"/>
        </w:rPr>
        <w:t>Херсонобленерго</w:t>
      </w:r>
      <w:proofErr w:type="spellEnd"/>
      <w:r w:rsidRPr="00AC0EF8">
        <w:rPr>
          <w:sz w:val="28"/>
          <w:szCs w:val="28"/>
          <w:lang w:val="uk-UA"/>
        </w:rPr>
        <w:t xml:space="preserve">»,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AC0EF8">
        <w:rPr>
          <w:sz w:val="28"/>
          <w:szCs w:val="28"/>
          <w:lang w:val="uk-UA"/>
        </w:rPr>
        <w:t>Щасливцевської</w:t>
      </w:r>
      <w:proofErr w:type="spellEnd"/>
      <w:r w:rsidRPr="00AC0EF8">
        <w:rPr>
          <w:sz w:val="28"/>
          <w:szCs w:val="28"/>
          <w:lang w:val="uk-UA"/>
        </w:rPr>
        <w:t xml:space="preserve"> сільської ради</w:t>
      </w:r>
    </w:p>
    <w:p w:rsidR="00426C02" w:rsidRPr="00AC0EF8" w:rsidRDefault="00426C02" w:rsidP="00426C02">
      <w:pPr>
        <w:pStyle w:val="Standard"/>
        <w:jc w:val="both"/>
        <w:rPr>
          <w:sz w:val="28"/>
          <w:szCs w:val="28"/>
          <w:lang w:val="uk-UA"/>
        </w:rPr>
      </w:pPr>
      <w:r w:rsidRPr="00AC0EF8">
        <w:rPr>
          <w:sz w:val="28"/>
          <w:szCs w:val="28"/>
          <w:lang w:val="uk-UA"/>
        </w:rPr>
        <w:t>ВИРІШИЛА:</w:t>
      </w:r>
    </w:p>
    <w:p w:rsidR="00426C02" w:rsidRPr="00AC0EF8" w:rsidRDefault="00426C02" w:rsidP="00426C02">
      <w:pPr>
        <w:pStyle w:val="Standard"/>
        <w:jc w:val="both"/>
        <w:rPr>
          <w:sz w:val="28"/>
          <w:szCs w:val="28"/>
          <w:lang w:val="uk-UA"/>
        </w:rPr>
      </w:pPr>
    </w:p>
    <w:p w:rsidR="00426C02" w:rsidRPr="00AC0EF8" w:rsidRDefault="00426C02" w:rsidP="00426C0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AC0EF8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AC0EF8">
        <w:rPr>
          <w:sz w:val="28"/>
          <w:szCs w:val="28"/>
          <w:lang w:val="uk-UA"/>
        </w:rPr>
        <w:t xml:space="preserve"> </w:t>
      </w:r>
      <w:r w:rsidRPr="00AC0EF8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AC0EF8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AC0EF8">
        <w:rPr>
          <w:rFonts w:ascii="Times New Roman" w:hAnsi="Times New Roman"/>
          <w:sz w:val="28"/>
          <w:szCs w:val="28"/>
          <w:lang w:val="uk-UA"/>
        </w:rPr>
        <w:t>»</w:t>
      </w:r>
      <w:r w:rsidRPr="00AC0EF8">
        <w:rPr>
          <w:sz w:val="28"/>
          <w:szCs w:val="28"/>
          <w:lang w:val="uk-UA"/>
        </w:rPr>
        <w:t xml:space="preserve">    </w:t>
      </w:r>
      <w:r w:rsidRPr="00AC0EF8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AC0EF8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 земельної ділянки в оренду строком на 6 (шість) місяців на час будівництво ПЛ-0,4 кВ від КТП-10/0,4кВ орієнтовною площею 0,1230 га, яка знаходиться в с. </w:t>
      </w:r>
      <w:proofErr w:type="spellStart"/>
      <w:r w:rsidRPr="00AC0EF8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AC0EF8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AC0EF8">
        <w:rPr>
          <w:rFonts w:ascii="Times New Roman" w:hAnsi="Times New Roman"/>
          <w:sz w:val="28"/>
          <w:szCs w:val="28"/>
          <w:lang w:val="uk-UA"/>
        </w:rPr>
        <w:t>Сивашська</w:t>
      </w:r>
      <w:proofErr w:type="spellEnd"/>
      <w:r w:rsidRPr="00AC0EF8">
        <w:rPr>
          <w:rFonts w:ascii="Times New Roman" w:hAnsi="Times New Roman"/>
          <w:sz w:val="28"/>
          <w:szCs w:val="28"/>
          <w:lang w:val="uk-UA"/>
        </w:rPr>
        <w:t xml:space="preserve"> Генічеського р-ну Херсонської області для приєднання електроустановок житлового будинку, господарських будівель і споруд, розташованої за адресою: с. </w:t>
      </w:r>
      <w:proofErr w:type="spellStart"/>
      <w:r w:rsidRPr="00AC0EF8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AC0EF8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AC0EF8">
        <w:rPr>
          <w:rFonts w:ascii="Times New Roman" w:hAnsi="Times New Roman"/>
          <w:sz w:val="28"/>
          <w:szCs w:val="28"/>
          <w:lang w:val="uk-UA"/>
        </w:rPr>
        <w:t>Сивашська</w:t>
      </w:r>
      <w:proofErr w:type="spellEnd"/>
      <w:r w:rsidRPr="00AC0EF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AC0EF8">
        <w:rPr>
          <w:rFonts w:ascii="Times New Roman" w:hAnsi="Times New Roman"/>
          <w:sz w:val="28"/>
          <w:szCs w:val="28"/>
          <w:lang w:val="uk-UA"/>
        </w:rPr>
        <w:t xml:space="preserve"> із земель  житлової та громадської забудови згідно договору про приєднання до електричних мереж системи розподілу №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AC0EF8">
        <w:rPr>
          <w:rFonts w:ascii="Times New Roman" w:hAnsi="Times New Roman"/>
          <w:sz w:val="28"/>
          <w:szCs w:val="28"/>
          <w:lang w:val="uk-UA"/>
        </w:rPr>
        <w:t xml:space="preserve"> від 31.08. 2020р.,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AC0EF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26C02" w:rsidRPr="00AC0EF8" w:rsidRDefault="00426C02" w:rsidP="00426C02">
      <w:pPr>
        <w:pStyle w:val="Standard"/>
        <w:jc w:val="both"/>
        <w:rPr>
          <w:sz w:val="28"/>
          <w:szCs w:val="28"/>
          <w:lang w:val="uk-UA"/>
        </w:rPr>
      </w:pPr>
      <w:r w:rsidRPr="00AC0EF8">
        <w:rPr>
          <w:sz w:val="28"/>
          <w:szCs w:val="28"/>
          <w:lang w:val="uk-UA"/>
        </w:rPr>
        <w:t>2.АТ «</w:t>
      </w:r>
      <w:proofErr w:type="spellStart"/>
      <w:r w:rsidRPr="00AC0EF8">
        <w:rPr>
          <w:sz w:val="28"/>
          <w:szCs w:val="28"/>
          <w:lang w:val="uk-UA"/>
        </w:rPr>
        <w:t>Херсонобленерго</w:t>
      </w:r>
      <w:proofErr w:type="spellEnd"/>
      <w:r w:rsidRPr="00AC0EF8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426C02" w:rsidRPr="00AC0EF8" w:rsidRDefault="00426C02" w:rsidP="00426C02">
      <w:pPr>
        <w:pStyle w:val="Standard"/>
        <w:jc w:val="both"/>
        <w:rPr>
          <w:sz w:val="28"/>
          <w:szCs w:val="28"/>
          <w:lang w:val="uk-UA"/>
        </w:rPr>
      </w:pPr>
      <w:r w:rsidRPr="00AC0EF8">
        <w:rPr>
          <w:sz w:val="28"/>
          <w:szCs w:val="28"/>
          <w:lang w:val="uk-UA"/>
        </w:rPr>
        <w:t xml:space="preserve">3.Контроль за виконанням рішення покласти на постійну комісію </w:t>
      </w:r>
      <w:proofErr w:type="spellStart"/>
      <w:r w:rsidRPr="00AC0EF8">
        <w:rPr>
          <w:sz w:val="28"/>
          <w:szCs w:val="28"/>
          <w:lang w:val="uk-UA"/>
        </w:rPr>
        <w:t>Щасливцевської</w:t>
      </w:r>
      <w:proofErr w:type="spellEnd"/>
      <w:r w:rsidRPr="00AC0EF8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426C02" w:rsidRPr="00AC0EF8" w:rsidRDefault="00426C02" w:rsidP="00426C0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6C02" w:rsidRPr="00AC0EF8" w:rsidRDefault="00426C02" w:rsidP="00426C0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6C02" w:rsidRPr="00AC0EF8" w:rsidRDefault="00426C02" w:rsidP="00426C0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6C02" w:rsidRPr="00AC0EF8" w:rsidRDefault="00426C02" w:rsidP="00426C02">
      <w:pPr>
        <w:pStyle w:val="Standard"/>
        <w:jc w:val="both"/>
        <w:rPr>
          <w:sz w:val="28"/>
          <w:szCs w:val="28"/>
          <w:lang w:val="uk-UA"/>
        </w:rPr>
      </w:pPr>
    </w:p>
    <w:p w:rsidR="00426C02" w:rsidRPr="00AC0EF8" w:rsidRDefault="00426C02" w:rsidP="00426C02">
      <w:pPr>
        <w:pStyle w:val="Standard"/>
        <w:jc w:val="both"/>
        <w:rPr>
          <w:sz w:val="28"/>
          <w:szCs w:val="28"/>
          <w:lang w:val="uk-UA"/>
        </w:rPr>
      </w:pPr>
      <w:r w:rsidRPr="00AC0EF8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426C02" w:rsidRPr="001B1203" w:rsidRDefault="00426C02" w:rsidP="00426C02">
      <w:pPr>
        <w:rPr>
          <w:sz w:val="24"/>
          <w:szCs w:val="24"/>
        </w:rPr>
      </w:pPr>
    </w:p>
    <w:p w:rsidR="00E6569A" w:rsidRPr="00304A17" w:rsidRDefault="00E6569A" w:rsidP="00304A17"/>
    <w:sectPr w:rsidR="00E6569A" w:rsidRPr="00304A17" w:rsidSect="00E6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66"/>
    <w:rsid w:val="0016339A"/>
    <w:rsid w:val="002055C1"/>
    <w:rsid w:val="002D6194"/>
    <w:rsid w:val="00304A17"/>
    <w:rsid w:val="003373C1"/>
    <w:rsid w:val="0036250F"/>
    <w:rsid w:val="003C0E90"/>
    <w:rsid w:val="00426C02"/>
    <w:rsid w:val="00485E66"/>
    <w:rsid w:val="0090424B"/>
    <w:rsid w:val="009B7111"/>
    <w:rsid w:val="00A44489"/>
    <w:rsid w:val="00E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02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2D619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E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66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semiHidden/>
    <w:rsid w:val="002D6194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styleId="a5">
    <w:name w:val="No Spacing"/>
    <w:qFormat/>
    <w:rsid w:val="009B711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B711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2020-10-22T18:27:00Z</dcterms:created>
  <dcterms:modified xsi:type="dcterms:W3CDTF">2020-10-22T18:27:00Z</dcterms:modified>
</cp:coreProperties>
</file>