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CB" w:rsidRPr="00CD0BAE" w:rsidRDefault="008A6FCB" w:rsidP="008A6FCB">
      <w:pPr>
        <w:spacing w:after="0"/>
        <w:jc w:val="center"/>
        <w:rPr>
          <w:rFonts w:ascii="Times New Roman" w:hAnsi="Times New Roman" w:cs="Times New Roman"/>
          <w:b/>
          <w:bCs/>
          <w:sz w:val="28"/>
          <w:szCs w:val="28"/>
        </w:rPr>
      </w:pPr>
      <w:r w:rsidRPr="00CD0BAE">
        <w:rPr>
          <w:rFonts w:ascii="Times New Roman" w:hAnsi="Times New Roman" w:cs="Times New Roman"/>
          <w:b/>
          <w:noProof/>
          <w:sz w:val="28"/>
          <w:szCs w:val="28"/>
        </w:rPr>
        <w:drawing>
          <wp:inline distT="0" distB="0" distL="0" distR="0" wp14:anchorId="5ABADD3F" wp14:editId="4DC6B24C">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8A6FCB" w:rsidRPr="00CD0BAE" w:rsidRDefault="008A6FCB" w:rsidP="008A6FCB">
      <w:pPr>
        <w:spacing w:after="0"/>
        <w:jc w:val="center"/>
        <w:rPr>
          <w:rFonts w:ascii="Times New Roman" w:hAnsi="Times New Roman" w:cs="Times New Roman"/>
          <w:b/>
          <w:bCs/>
          <w:sz w:val="28"/>
          <w:szCs w:val="28"/>
        </w:rPr>
      </w:pPr>
    </w:p>
    <w:p w:rsidR="008A6FCB" w:rsidRPr="00CD0BAE" w:rsidRDefault="008A6FCB" w:rsidP="008A6FCB">
      <w:pPr>
        <w:spacing w:after="0"/>
        <w:jc w:val="center"/>
        <w:rPr>
          <w:rFonts w:ascii="Times New Roman" w:hAnsi="Times New Roman" w:cs="Times New Roman"/>
          <w:b/>
          <w:bCs/>
          <w:sz w:val="28"/>
          <w:szCs w:val="28"/>
        </w:rPr>
      </w:pPr>
      <w:r w:rsidRPr="00CD0BAE">
        <w:rPr>
          <w:rFonts w:ascii="Times New Roman" w:hAnsi="Times New Roman" w:cs="Times New Roman"/>
          <w:b/>
          <w:bCs/>
          <w:sz w:val="28"/>
          <w:szCs w:val="28"/>
        </w:rPr>
        <w:t>1</w:t>
      </w:r>
      <w:r>
        <w:rPr>
          <w:rFonts w:ascii="Times New Roman" w:hAnsi="Times New Roman" w:cs="Times New Roman"/>
          <w:b/>
          <w:bCs/>
          <w:sz w:val="28"/>
          <w:szCs w:val="28"/>
        </w:rPr>
        <w:t>27</w:t>
      </w:r>
      <w:r w:rsidRPr="00CD0BAE">
        <w:rPr>
          <w:rFonts w:ascii="Times New Roman" w:hAnsi="Times New Roman" w:cs="Times New Roman"/>
          <w:b/>
          <w:bCs/>
          <w:sz w:val="28"/>
          <w:szCs w:val="28"/>
        </w:rPr>
        <w:t xml:space="preserve"> СЕСІЯ  ЩАСЛИВЦЕВСЬКОЇ СІЛЬСЬКОЇ РАДИ</w:t>
      </w:r>
    </w:p>
    <w:p w:rsidR="008A6FCB" w:rsidRPr="00CD0BAE" w:rsidRDefault="008A6FCB" w:rsidP="008A6FCB">
      <w:pPr>
        <w:spacing w:after="0"/>
        <w:jc w:val="center"/>
        <w:rPr>
          <w:rFonts w:ascii="Times New Roman" w:hAnsi="Times New Roman" w:cs="Times New Roman"/>
          <w:b/>
          <w:bCs/>
          <w:sz w:val="28"/>
          <w:szCs w:val="28"/>
        </w:rPr>
      </w:pPr>
      <w:r w:rsidRPr="00CD0BAE">
        <w:rPr>
          <w:rFonts w:ascii="Times New Roman" w:hAnsi="Times New Roman" w:cs="Times New Roman"/>
          <w:b/>
          <w:bCs/>
          <w:sz w:val="28"/>
          <w:szCs w:val="28"/>
        </w:rPr>
        <w:t>7 СКЛИКАННЯ</w:t>
      </w:r>
    </w:p>
    <w:p w:rsidR="008A6FCB" w:rsidRPr="00CD0BAE" w:rsidRDefault="008A6FCB" w:rsidP="008A6FCB">
      <w:pPr>
        <w:spacing w:after="0"/>
        <w:jc w:val="center"/>
        <w:rPr>
          <w:rFonts w:ascii="Times New Roman" w:hAnsi="Times New Roman" w:cs="Times New Roman"/>
          <w:b/>
          <w:sz w:val="28"/>
          <w:szCs w:val="28"/>
        </w:rPr>
      </w:pPr>
    </w:p>
    <w:p w:rsidR="008A6FCB" w:rsidRDefault="008A6FCB" w:rsidP="008A6FCB">
      <w:pPr>
        <w:spacing w:after="0"/>
        <w:jc w:val="center"/>
        <w:rPr>
          <w:rFonts w:ascii="Times New Roman" w:hAnsi="Times New Roman" w:cs="Times New Roman"/>
          <w:b/>
          <w:sz w:val="28"/>
          <w:szCs w:val="28"/>
        </w:rPr>
      </w:pPr>
      <w:r w:rsidRPr="00CD0BAE">
        <w:rPr>
          <w:rFonts w:ascii="Times New Roman" w:hAnsi="Times New Roman" w:cs="Times New Roman"/>
          <w:b/>
          <w:sz w:val="28"/>
          <w:szCs w:val="28"/>
        </w:rPr>
        <w:t>РІШЕННЯ</w:t>
      </w:r>
    </w:p>
    <w:p w:rsidR="008A6FCB" w:rsidRPr="00CD0BAE" w:rsidRDefault="008A6FCB" w:rsidP="008A6FCB">
      <w:pPr>
        <w:spacing w:after="0"/>
        <w:rPr>
          <w:rFonts w:ascii="Times New Roman" w:hAnsi="Times New Roman" w:cs="Times New Roman"/>
          <w:sz w:val="28"/>
          <w:szCs w:val="28"/>
        </w:rPr>
      </w:pPr>
    </w:p>
    <w:p w:rsidR="008A6FCB" w:rsidRPr="00CD0BAE" w:rsidRDefault="008A6FCB" w:rsidP="008A6FCB">
      <w:pPr>
        <w:spacing w:after="0"/>
        <w:rPr>
          <w:rFonts w:ascii="Times New Roman" w:hAnsi="Times New Roman" w:cs="Times New Roman"/>
          <w:sz w:val="28"/>
          <w:szCs w:val="28"/>
        </w:rPr>
      </w:pPr>
      <w:r>
        <w:rPr>
          <w:rFonts w:ascii="Times New Roman" w:hAnsi="Times New Roman" w:cs="Times New Roman"/>
          <w:sz w:val="28"/>
          <w:szCs w:val="28"/>
        </w:rPr>
        <w:t>22</w:t>
      </w:r>
      <w:r w:rsidRPr="00CD0BAE">
        <w:rPr>
          <w:rFonts w:ascii="Times New Roman" w:hAnsi="Times New Roman" w:cs="Times New Roman"/>
          <w:sz w:val="28"/>
          <w:szCs w:val="28"/>
        </w:rPr>
        <w:t>.0</w:t>
      </w:r>
      <w:r>
        <w:rPr>
          <w:rFonts w:ascii="Times New Roman" w:hAnsi="Times New Roman" w:cs="Times New Roman"/>
          <w:sz w:val="28"/>
          <w:szCs w:val="28"/>
        </w:rPr>
        <w:t>9</w:t>
      </w:r>
      <w:r w:rsidRPr="00CD0BAE">
        <w:rPr>
          <w:rFonts w:ascii="Times New Roman" w:hAnsi="Times New Roman" w:cs="Times New Roman"/>
          <w:sz w:val="28"/>
          <w:szCs w:val="28"/>
        </w:rPr>
        <w:t xml:space="preserve">.2020 р.                                    </w:t>
      </w:r>
      <w:r>
        <w:rPr>
          <w:rFonts w:ascii="Times New Roman" w:hAnsi="Times New Roman" w:cs="Times New Roman"/>
          <w:sz w:val="28"/>
          <w:szCs w:val="28"/>
        </w:rPr>
        <w:t xml:space="preserve">      </w:t>
      </w:r>
      <w:r w:rsidRPr="00CD0BAE">
        <w:rPr>
          <w:rFonts w:ascii="Times New Roman" w:hAnsi="Times New Roman" w:cs="Times New Roman"/>
          <w:sz w:val="28"/>
          <w:szCs w:val="28"/>
        </w:rPr>
        <w:t>№</w:t>
      </w:r>
      <w:r>
        <w:rPr>
          <w:rFonts w:ascii="Times New Roman" w:hAnsi="Times New Roman" w:cs="Times New Roman"/>
          <w:sz w:val="28"/>
          <w:szCs w:val="28"/>
        </w:rPr>
        <w:t xml:space="preserve"> 2551</w:t>
      </w:r>
    </w:p>
    <w:p w:rsidR="008A6FCB" w:rsidRPr="00CD0BAE" w:rsidRDefault="008A6FCB" w:rsidP="008A6FCB">
      <w:pPr>
        <w:spacing w:after="0"/>
        <w:rPr>
          <w:rFonts w:ascii="Times New Roman" w:hAnsi="Times New Roman" w:cs="Times New Roman"/>
          <w:sz w:val="28"/>
          <w:szCs w:val="28"/>
        </w:rPr>
      </w:pPr>
      <w:r w:rsidRPr="00CD0BAE">
        <w:rPr>
          <w:rFonts w:ascii="Times New Roman" w:hAnsi="Times New Roman" w:cs="Times New Roman"/>
          <w:sz w:val="28"/>
          <w:szCs w:val="28"/>
        </w:rPr>
        <w:t>с. Щасливцеве</w:t>
      </w:r>
    </w:p>
    <w:p w:rsidR="008A6FCB" w:rsidRPr="00CD0BAE" w:rsidRDefault="008A6FCB" w:rsidP="008A6FCB">
      <w:pPr>
        <w:spacing w:after="0"/>
        <w:jc w:val="both"/>
        <w:rPr>
          <w:rFonts w:ascii="Times New Roman" w:hAnsi="Times New Roman" w:cs="Times New Roman"/>
          <w:sz w:val="28"/>
          <w:szCs w:val="28"/>
        </w:rPr>
      </w:pPr>
    </w:p>
    <w:p w:rsidR="008A6FCB" w:rsidRPr="00CD0BAE" w:rsidRDefault="008A6FCB" w:rsidP="008A6FCB">
      <w:pPr>
        <w:tabs>
          <w:tab w:val="left" w:pos="4536"/>
          <w:tab w:val="left" w:pos="4962"/>
        </w:tabs>
        <w:spacing w:after="0"/>
        <w:ind w:right="5102"/>
        <w:jc w:val="both"/>
        <w:rPr>
          <w:rFonts w:ascii="Times New Roman" w:hAnsi="Times New Roman" w:cs="Times New Roman"/>
          <w:sz w:val="28"/>
          <w:szCs w:val="28"/>
        </w:rPr>
      </w:pPr>
      <w:r w:rsidRPr="00CD0BAE">
        <w:rPr>
          <w:rFonts w:ascii="Times New Roman" w:hAnsi="Times New Roman" w:cs="Times New Roman"/>
          <w:sz w:val="28"/>
          <w:szCs w:val="28"/>
        </w:rPr>
        <w:t xml:space="preserve">Про внесення змін до договору оренди землі укладеного з </w:t>
      </w:r>
      <w:r w:rsidRPr="00CD0BAE">
        <w:rPr>
          <w:rFonts w:ascii="Times New Roman" w:hAnsi="Times New Roman" w:cs="Times New Roman"/>
          <w:sz w:val="28"/>
          <w:szCs w:val="28"/>
          <w:shd w:val="clear" w:color="auto" w:fill="FFFFFF"/>
        </w:rPr>
        <w:t>ТОВ "ГСОДЗ ІМ. І.КУЛИКА"</w:t>
      </w:r>
    </w:p>
    <w:p w:rsidR="008A6FCB" w:rsidRPr="00CD0BAE" w:rsidRDefault="008A6FCB" w:rsidP="008A6FCB">
      <w:pPr>
        <w:tabs>
          <w:tab w:val="left" w:pos="4536"/>
          <w:tab w:val="left" w:pos="4962"/>
        </w:tabs>
        <w:spacing w:after="0"/>
        <w:jc w:val="both"/>
        <w:rPr>
          <w:rFonts w:ascii="Times New Roman" w:hAnsi="Times New Roman" w:cs="Times New Roman"/>
          <w:sz w:val="28"/>
          <w:szCs w:val="28"/>
        </w:rPr>
      </w:pPr>
    </w:p>
    <w:p w:rsidR="008A6FCB" w:rsidRPr="002C18F8" w:rsidRDefault="008A6FCB" w:rsidP="008A6FCB">
      <w:pPr>
        <w:spacing w:after="0"/>
        <w:ind w:firstLine="567"/>
        <w:jc w:val="both"/>
        <w:rPr>
          <w:rFonts w:ascii="Times New Roman" w:hAnsi="Times New Roman" w:cs="Times New Roman"/>
          <w:color w:val="000000" w:themeColor="text1"/>
          <w:sz w:val="28"/>
          <w:szCs w:val="28"/>
        </w:rPr>
      </w:pPr>
      <w:r w:rsidRPr="00CD0BAE">
        <w:rPr>
          <w:rFonts w:ascii="Times New Roman" w:hAnsi="Times New Roman" w:cs="Times New Roman"/>
          <w:sz w:val="28"/>
          <w:szCs w:val="28"/>
        </w:rPr>
        <w:t xml:space="preserve">Розглянувши клопотання ТОВАРИСТВА З ОБМЕЖЕНОЮ ВІДПОВІДАЛЬНІСТЮ </w:t>
      </w:r>
      <w:r w:rsidRPr="00CD0BAE">
        <w:rPr>
          <w:rFonts w:ascii="Times New Roman" w:hAnsi="Times New Roman" w:cs="Times New Roman"/>
          <w:sz w:val="28"/>
          <w:szCs w:val="28"/>
          <w:shd w:val="clear" w:color="auto" w:fill="FFFFFF"/>
        </w:rPr>
        <w:t>"ГЕНІЧЕСЬКИЙ СІЛЬСЬКОГОСПОДАРСЬКИЙ ОЗДОРОВЧИЙ ДИТЯЧИЙ ЗАКЛАД ІМЕНІ ІЛЛІ КУЛИКА" (ідентифікаційний код юридичної особи</w:t>
      </w:r>
      <w:r w:rsidRPr="00CD0BAE">
        <w:rPr>
          <w:rFonts w:ascii="Times New Roman" w:hAnsi="Times New Roman" w:cs="Times New Roman"/>
          <w:sz w:val="28"/>
          <w:szCs w:val="28"/>
        </w:rPr>
        <w:t xml:space="preserve"> - </w:t>
      </w:r>
      <w:r>
        <w:rPr>
          <w:rFonts w:ascii="Times New Roman" w:hAnsi="Times New Roman" w:cs="Times New Roman"/>
          <w:sz w:val="28"/>
          <w:szCs w:val="28"/>
        </w:rPr>
        <w:t>***</w:t>
      </w:r>
      <w:r w:rsidRPr="00CD0BAE">
        <w:rPr>
          <w:rFonts w:ascii="Times New Roman" w:hAnsi="Times New Roman" w:cs="Times New Roman"/>
          <w:sz w:val="28"/>
          <w:szCs w:val="28"/>
        </w:rPr>
        <w:t>) про</w:t>
      </w:r>
      <w:r>
        <w:rPr>
          <w:rFonts w:ascii="Times New Roman" w:hAnsi="Times New Roman" w:cs="Times New Roman"/>
          <w:sz w:val="28"/>
          <w:szCs w:val="28"/>
        </w:rPr>
        <w:t xml:space="preserve"> </w:t>
      </w:r>
      <w:r w:rsidRPr="00CD0BAE">
        <w:rPr>
          <w:rFonts w:ascii="Times New Roman" w:hAnsi="Times New Roman" w:cs="Times New Roman"/>
          <w:sz w:val="28"/>
          <w:szCs w:val="28"/>
        </w:rPr>
        <w:t>внесення змін до діючого договору оренди землі в частині орендної плати</w:t>
      </w:r>
      <w:r>
        <w:rPr>
          <w:rFonts w:ascii="Times New Roman" w:hAnsi="Times New Roman" w:cs="Times New Roman"/>
          <w:sz w:val="28"/>
          <w:szCs w:val="28"/>
        </w:rPr>
        <w:t xml:space="preserve">, а </w:t>
      </w:r>
      <w:r w:rsidRPr="002C18F8">
        <w:rPr>
          <w:rFonts w:ascii="Times New Roman" w:hAnsi="Times New Roman" w:cs="Times New Roman"/>
          <w:color w:val="000000" w:themeColor="text1"/>
          <w:sz w:val="28"/>
          <w:szCs w:val="28"/>
        </w:rPr>
        <w:t xml:space="preserve">саме тимчасового її зменшення до законодавчо встановленого мінімуму (розмиру земельного податку), та надані документи, </w:t>
      </w:r>
      <w:r w:rsidRPr="002C18F8">
        <w:rPr>
          <w:rFonts w:ascii="Times New Roman" w:hAnsi="Times New Roman" w:cs="Times New Roman"/>
          <w:bCs/>
          <w:color w:val="000000" w:themeColor="text1"/>
          <w:sz w:val="28"/>
          <w:szCs w:val="28"/>
          <w:shd w:val="clear" w:color="auto" w:fill="FFFFFF"/>
        </w:rPr>
        <w:t xml:space="preserve">керуючись власними рішеннями </w:t>
      </w:r>
      <w:r w:rsidRPr="002C18F8">
        <w:rPr>
          <w:rFonts w:ascii="Times New Roman" w:hAnsi="Times New Roman" w:cs="Times New Roman"/>
          <w:color w:val="000000" w:themeColor="text1"/>
          <w:sz w:val="28"/>
          <w:szCs w:val="28"/>
        </w:rPr>
        <w:t xml:space="preserve">94 сесії Щасливцевської сільської ради 7 скликання від 27.06.2019 р. №1691 "Про місцеві податки та збори на території Щасливцевської сільської ради на 2020 рік" та 121 сесії Щасливцевської сільської ради від 25.06.2020 р. №2323 "Про місцеві податки та збори на території Щасливцевської сільської ради",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8A6FCB" w:rsidRDefault="008A6FCB" w:rsidP="008A6FCB">
      <w:pPr>
        <w:spacing w:after="0"/>
        <w:ind w:firstLine="540"/>
        <w:jc w:val="both"/>
        <w:rPr>
          <w:rFonts w:ascii="Times New Roman" w:hAnsi="Times New Roman" w:cs="Times New Roman"/>
          <w:color w:val="000000" w:themeColor="text1"/>
          <w:sz w:val="28"/>
          <w:szCs w:val="28"/>
        </w:rPr>
      </w:pPr>
      <w:r w:rsidRPr="002C18F8">
        <w:rPr>
          <w:rFonts w:ascii="Times New Roman" w:hAnsi="Times New Roman" w:cs="Times New Roman"/>
          <w:color w:val="000000" w:themeColor="text1"/>
          <w:sz w:val="28"/>
          <w:szCs w:val="28"/>
        </w:rPr>
        <w:t>ВИРІШИЛА:</w:t>
      </w:r>
    </w:p>
    <w:p w:rsidR="008A6FCB" w:rsidRPr="002C18F8" w:rsidRDefault="008A6FCB" w:rsidP="008A6FCB">
      <w:pPr>
        <w:spacing w:after="0"/>
        <w:ind w:firstLine="540"/>
        <w:jc w:val="both"/>
        <w:rPr>
          <w:rFonts w:ascii="Times New Roman" w:hAnsi="Times New Roman" w:cs="Times New Roman"/>
          <w:color w:val="000000" w:themeColor="text1"/>
          <w:sz w:val="28"/>
          <w:szCs w:val="28"/>
        </w:rPr>
      </w:pPr>
    </w:p>
    <w:p w:rsidR="008A6FCB" w:rsidRPr="00651787" w:rsidRDefault="008A6FCB" w:rsidP="008A6FCB">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CD0BAE">
        <w:rPr>
          <w:rFonts w:ascii="Times New Roman" w:hAnsi="Times New Roman" w:cs="Times New Roman"/>
          <w:sz w:val="28"/>
          <w:szCs w:val="28"/>
        </w:rPr>
        <w:t xml:space="preserve"> </w:t>
      </w:r>
      <w:r w:rsidRPr="00787846">
        <w:rPr>
          <w:rFonts w:ascii="Times New Roman" w:hAnsi="Times New Roman" w:cs="Times New Roman"/>
          <w:color w:val="000000" w:themeColor="text1"/>
          <w:sz w:val="28"/>
          <w:szCs w:val="28"/>
        </w:rPr>
        <w:t xml:space="preserve">Відмовити </w:t>
      </w:r>
      <w:r w:rsidRPr="00787846">
        <w:rPr>
          <w:rFonts w:ascii="Times New Roman" w:hAnsi="Times New Roman" w:cs="Times New Roman"/>
          <w:color w:val="000000" w:themeColor="text1"/>
          <w:sz w:val="28"/>
          <w:szCs w:val="28"/>
          <w:shd w:val="clear" w:color="auto" w:fill="FFFFFF"/>
        </w:rPr>
        <w:t>Т</w:t>
      </w:r>
      <w:r w:rsidRPr="00CD0BAE">
        <w:rPr>
          <w:rFonts w:ascii="Times New Roman" w:hAnsi="Times New Roman" w:cs="Times New Roman"/>
          <w:sz w:val="28"/>
          <w:szCs w:val="28"/>
          <w:shd w:val="clear" w:color="auto" w:fill="FFFFFF"/>
        </w:rPr>
        <w:t>ОВАРИСТВ</w:t>
      </w:r>
      <w:r>
        <w:rPr>
          <w:rFonts w:ascii="Times New Roman" w:hAnsi="Times New Roman" w:cs="Times New Roman"/>
          <w:sz w:val="28"/>
          <w:szCs w:val="28"/>
          <w:shd w:val="clear" w:color="auto" w:fill="FFFFFF"/>
        </w:rPr>
        <w:t>У</w:t>
      </w:r>
      <w:r w:rsidRPr="00CD0BAE">
        <w:rPr>
          <w:rFonts w:ascii="Times New Roman" w:hAnsi="Times New Roman" w:cs="Times New Roman"/>
          <w:sz w:val="28"/>
          <w:szCs w:val="28"/>
          <w:shd w:val="clear" w:color="auto" w:fill="FFFFFF"/>
        </w:rPr>
        <w:t xml:space="preserve"> З ОБМЕЖЕНОЮ ВІДПОВІДАЛЬНІСТЮ "ГЕНІЧЕСЬКИЙ </w:t>
      </w:r>
      <w:r w:rsidRPr="00651787">
        <w:rPr>
          <w:rFonts w:ascii="Times New Roman" w:hAnsi="Times New Roman" w:cs="Times New Roman"/>
          <w:sz w:val="28"/>
          <w:szCs w:val="28"/>
          <w:shd w:val="clear" w:color="auto" w:fill="FFFFFF"/>
        </w:rPr>
        <w:t>СІЛЬСЬКОГОСПОДАРСЬКИЙ ОЗДОРОВЧИЙ ДИТЯЧИЙ ЗАКЛАД ІМЕНІ ІЛЛІ КУЛИКА" (ідентифікаційний код юридичної особи</w:t>
      </w:r>
      <w:r w:rsidRPr="00651787">
        <w:rPr>
          <w:rFonts w:ascii="Times New Roman" w:hAnsi="Times New Roman" w:cs="Times New Roman"/>
          <w:sz w:val="28"/>
          <w:szCs w:val="28"/>
        </w:rPr>
        <w:t xml:space="preserve"> - </w:t>
      </w:r>
      <w:r>
        <w:rPr>
          <w:rFonts w:ascii="Times New Roman" w:hAnsi="Times New Roman" w:cs="Times New Roman"/>
          <w:sz w:val="28"/>
          <w:szCs w:val="28"/>
        </w:rPr>
        <w:t>***</w:t>
      </w:r>
      <w:r w:rsidRPr="00651787">
        <w:rPr>
          <w:rFonts w:ascii="Times New Roman" w:hAnsi="Times New Roman" w:cs="Times New Roman"/>
          <w:sz w:val="28"/>
          <w:szCs w:val="28"/>
        </w:rPr>
        <w:t>)</w:t>
      </w:r>
      <w:r>
        <w:rPr>
          <w:rFonts w:ascii="Times New Roman" w:hAnsi="Times New Roman" w:cs="Times New Roman"/>
          <w:sz w:val="28"/>
          <w:szCs w:val="28"/>
        </w:rPr>
        <w:t xml:space="preserve"> у внесенні змін </w:t>
      </w:r>
      <w:r w:rsidRPr="00CD0BAE">
        <w:rPr>
          <w:rFonts w:ascii="Times New Roman" w:hAnsi="Times New Roman" w:cs="Times New Roman"/>
          <w:sz w:val="28"/>
          <w:szCs w:val="28"/>
        </w:rPr>
        <w:t>до Договору оренди землі від 09.10.2018 р.</w:t>
      </w:r>
      <w:r>
        <w:rPr>
          <w:rFonts w:ascii="Times New Roman" w:hAnsi="Times New Roman" w:cs="Times New Roman"/>
          <w:sz w:val="28"/>
          <w:szCs w:val="28"/>
        </w:rPr>
        <w:t xml:space="preserve"> (зі змінами згідно Додаткової угоди до нього від 15.05.2020 р.)</w:t>
      </w:r>
      <w:r w:rsidRPr="00CD0BAE">
        <w:rPr>
          <w:rFonts w:ascii="Times New Roman" w:hAnsi="Times New Roman" w:cs="Times New Roman"/>
          <w:sz w:val="28"/>
          <w:szCs w:val="28"/>
        </w:rPr>
        <w:t xml:space="preserve"> (об'єкт оренди земельна ділянка з </w:t>
      </w:r>
      <w:r w:rsidRPr="00CD0BAE">
        <w:rPr>
          <w:rFonts w:ascii="Times New Roman" w:hAnsi="Times New Roman" w:cs="Times New Roman"/>
          <w:sz w:val="28"/>
          <w:szCs w:val="28"/>
        </w:rPr>
        <w:lastRenderedPageBreak/>
        <w:t xml:space="preserve">кадастровим номером - </w:t>
      </w:r>
      <w:r w:rsidRPr="004A03D3">
        <w:rPr>
          <w:rFonts w:ascii="Times New Roman" w:hAnsi="Times New Roman" w:cs="Times New Roman"/>
          <w:spacing w:val="-1"/>
          <w:sz w:val="28"/>
          <w:szCs w:val="28"/>
        </w:rPr>
        <w:t>6522186500:11:002:00</w:t>
      </w:r>
      <w:r>
        <w:rPr>
          <w:rFonts w:ascii="Times New Roman" w:hAnsi="Times New Roman" w:cs="Times New Roman"/>
          <w:spacing w:val="-1"/>
          <w:sz w:val="28"/>
          <w:szCs w:val="28"/>
        </w:rPr>
        <w:t>***</w:t>
      </w:r>
      <w:r w:rsidRPr="00CD0BAE">
        <w:rPr>
          <w:rFonts w:ascii="Times New Roman" w:hAnsi="Times New Roman" w:cs="Times New Roman"/>
          <w:sz w:val="28"/>
          <w:szCs w:val="28"/>
        </w:rPr>
        <w:t xml:space="preserve">, </w:t>
      </w:r>
      <w:r w:rsidRPr="00651787">
        <w:rPr>
          <w:rFonts w:ascii="Times New Roman" w:hAnsi="Times New Roman" w:cs="Times New Roman"/>
          <w:sz w:val="28"/>
          <w:szCs w:val="28"/>
        </w:rPr>
        <w:t xml:space="preserve">в Державному реєстрі речових прав на нерухоме майно, номер запису про інше речове право (право оренди) – </w:t>
      </w:r>
      <w:r>
        <w:rPr>
          <w:rFonts w:ascii="Times New Roman" w:hAnsi="Times New Roman" w:cs="Times New Roman"/>
          <w:sz w:val="28"/>
          <w:szCs w:val="28"/>
        </w:rPr>
        <w:t>***</w:t>
      </w:r>
      <w:bookmarkStart w:id="0" w:name="_GoBack"/>
      <w:bookmarkEnd w:id="0"/>
      <w:r w:rsidRPr="00651787">
        <w:rPr>
          <w:rFonts w:ascii="Times New Roman" w:hAnsi="Times New Roman" w:cs="Times New Roman"/>
          <w:sz w:val="28"/>
          <w:szCs w:val="28"/>
        </w:rPr>
        <w:t>)</w:t>
      </w:r>
      <w:r>
        <w:rPr>
          <w:rFonts w:ascii="Times New Roman" w:hAnsi="Times New Roman" w:cs="Times New Roman"/>
          <w:sz w:val="28"/>
          <w:szCs w:val="28"/>
        </w:rPr>
        <w:t xml:space="preserve"> в частині тимчасового зменшення розміру орендної плати, в зв’язку з тим що таке зменшення не відповідає інтересам Щасливцевської сільської ради.</w:t>
      </w:r>
    </w:p>
    <w:p w:rsidR="008A6FCB" w:rsidRPr="00CD0BAE" w:rsidRDefault="008A6FCB" w:rsidP="008A6FCB">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CD0BAE">
        <w:rPr>
          <w:rFonts w:ascii="Times New Roman" w:hAnsi="Times New Roman" w:cs="Times New Roman"/>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A6FCB" w:rsidRPr="00CD0BAE" w:rsidRDefault="008A6FCB" w:rsidP="008A6FCB">
      <w:pPr>
        <w:tabs>
          <w:tab w:val="left" w:pos="9498"/>
        </w:tabs>
        <w:spacing w:after="0"/>
        <w:jc w:val="both"/>
        <w:rPr>
          <w:rFonts w:ascii="Times New Roman" w:hAnsi="Times New Roman" w:cs="Times New Roman"/>
          <w:sz w:val="28"/>
          <w:szCs w:val="28"/>
        </w:rPr>
      </w:pPr>
    </w:p>
    <w:p w:rsidR="008A6FCB" w:rsidRPr="00CD0BAE" w:rsidRDefault="008A6FCB" w:rsidP="008A6FCB">
      <w:pPr>
        <w:tabs>
          <w:tab w:val="left" w:pos="9498"/>
        </w:tabs>
        <w:spacing w:after="0"/>
        <w:jc w:val="both"/>
        <w:rPr>
          <w:rFonts w:ascii="Times New Roman" w:hAnsi="Times New Roman" w:cs="Times New Roman"/>
          <w:sz w:val="28"/>
          <w:szCs w:val="28"/>
        </w:rPr>
      </w:pPr>
    </w:p>
    <w:p w:rsidR="008A6FCB" w:rsidRPr="00CD0BAE" w:rsidRDefault="008A6FCB" w:rsidP="008A6FCB">
      <w:pPr>
        <w:tabs>
          <w:tab w:val="left" w:pos="9498"/>
        </w:tabs>
        <w:spacing w:after="0"/>
        <w:jc w:val="both"/>
        <w:rPr>
          <w:rFonts w:ascii="Times New Roman" w:hAnsi="Times New Roman" w:cs="Times New Roman"/>
          <w:sz w:val="28"/>
          <w:szCs w:val="28"/>
        </w:rPr>
      </w:pPr>
    </w:p>
    <w:p w:rsidR="00DC71EA" w:rsidRPr="00401E1C" w:rsidRDefault="008A6FCB" w:rsidP="008A6FCB">
      <w:pPr>
        <w:tabs>
          <w:tab w:val="left" w:pos="9498"/>
        </w:tabs>
        <w:jc w:val="both"/>
        <w:rPr>
          <w:rFonts w:ascii="Times New Roman" w:hAnsi="Times New Roman" w:cs="Times New Roman"/>
          <w:sz w:val="28"/>
          <w:szCs w:val="28"/>
        </w:rPr>
      </w:pPr>
      <w:r w:rsidRPr="00CD0BAE">
        <w:rPr>
          <w:rFonts w:ascii="Times New Roman" w:hAnsi="Times New Roman" w:cs="Times New Roman"/>
          <w:sz w:val="28"/>
          <w:szCs w:val="28"/>
        </w:rPr>
        <w:t>Сільський голова                                                               В. ПЛОХУШКО</w:t>
      </w:r>
    </w:p>
    <w:sectPr w:rsidR="00DC71EA" w:rsidRPr="00401E1C" w:rsidSect="00AB0017">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Default="008A6FCB">
    <w:pPr>
      <w:pStyle w:val="a7"/>
      <w:jc w:val="right"/>
    </w:pPr>
  </w:p>
  <w:p w:rsidR="0090746B" w:rsidRDefault="008A6F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F25"/>
    <w:multiLevelType w:val="multilevel"/>
    <w:tmpl w:val="61125F88"/>
    <w:lvl w:ilvl="0">
      <w:start w:val="1"/>
      <w:numFmt w:val="decimal"/>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B2"/>
    <w:rsid w:val="001905CD"/>
    <w:rsid w:val="001E7FE4"/>
    <w:rsid w:val="003467A8"/>
    <w:rsid w:val="003E165E"/>
    <w:rsid w:val="00401E1C"/>
    <w:rsid w:val="00421F2C"/>
    <w:rsid w:val="00527C15"/>
    <w:rsid w:val="005B0785"/>
    <w:rsid w:val="005F709C"/>
    <w:rsid w:val="00607A71"/>
    <w:rsid w:val="006A1191"/>
    <w:rsid w:val="0084697F"/>
    <w:rsid w:val="00870ECD"/>
    <w:rsid w:val="008A6FCB"/>
    <w:rsid w:val="008C0575"/>
    <w:rsid w:val="00916C06"/>
    <w:rsid w:val="00980334"/>
    <w:rsid w:val="00A96E1A"/>
    <w:rsid w:val="00DC71EA"/>
    <w:rsid w:val="00ED2E29"/>
    <w:rsid w:val="00FE3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5E"/>
    <w:rPr>
      <w:rFonts w:eastAsiaTheme="minorEastAsia"/>
      <w:lang w:eastAsia="uk-UA"/>
    </w:rPr>
  </w:style>
  <w:style w:type="paragraph" w:styleId="3">
    <w:name w:val="heading 3"/>
    <w:basedOn w:val="a"/>
    <w:link w:val="30"/>
    <w:semiHidden/>
    <w:unhideWhenUsed/>
    <w:qFormat/>
    <w:rsid w:val="001E7FE4"/>
    <w:pPr>
      <w:keepNext/>
      <w:widowControl w:val="0"/>
      <w:suppressAutoHyphens/>
      <w:spacing w:before="240" w:after="60" w:line="240" w:lineRule="auto"/>
      <w:outlineLvl w:val="2"/>
    </w:pPr>
    <w:rPr>
      <w:rFonts w:ascii="Arial" w:eastAsia="Andale Sans UI" w:hAnsi="Arial" w:cs="Arial"/>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 w:type="paragraph" w:styleId="a5">
    <w:name w:val="No Spacing"/>
    <w:qFormat/>
    <w:rsid w:val="003E165E"/>
    <w:pPr>
      <w:spacing w:after="0" w:line="240" w:lineRule="auto"/>
    </w:pPr>
    <w:rPr>
      <w:rFonts w:eastAsiaTheme="minorEastAsia"/>
      <w:lang w:eastAsia="uk-UA"/>
    </w:rPr>
  </w:style>
  <w:style w:type="paragraph" w:styleId="a6">
    <w:name w:val="List Paragraph"/>
    <w:basedOn w:val="a"/>
    <w:uiPriority w:val="99"/>
    <w:qFormat/>
    <w:rsid w:val="003E165E"/>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5B0785"/>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character" w:customStyle="1" w:styleId="30">
    <w:name w:val="Заголовок 3 Знак"/>
    <w:basedOn w:val="a0"/>
    <w:link w:val="3"/>
    <w:semiHidden/>
    <w:rsid w:val="001E7FE4"/>
    <w:rPr>
      <w:rFonts w:ascii="Arial" w:eastAsia="Andale Sans UI" w:hAnsi="Arial" w:cs="Arial"/>
      <w:b/>
      <w:bCs/>
      <w:kern w:val="2"/>
      <w:sz w:val="26"/>
      <w:szCs w:val="26"/>
    </w:rPr>
  </w:style>
  <w:style w:type="paragraph" w:customStyle="1" w:styleId="Standard">
    <w:name w:val="Standard"/>
    <w:rsid w:val="008C057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Без інтервалів1"/>
    <w:rsid w:val="00607A71"/>
    <w:pPr>
      <w:suppressAutoHyphens/>
      <w:spacing w:after="0" w:line="240" w:lineRule="auto"/>
    </w:pPr>
    <w:rPr>
      <w:rFonts w:ascii="Calibri" w:eastAsia="Calibri" w:hAnsi="Calibri" w:cs="Times New Roman"/>
      <w:kern w:val="1"/>
      <w:sz w:val="24"/>
      <w:szCs w:val="24"/>
      <w:lang w:val="en-US" w:bidi="en-US"/>
    </w:rPr>
  </w:style>
  <w:style w:type="paragraph" w:customStyle="1" w:styleId="Textbody">
    <w:name w:val="Text body"/>
    <w:basedOn w:val="Standard"/>
    <w:rsid w:val="006A1191"/>
    <w:pPr>
      <w:spacing w:after="120"/>
    </w:pPr>
  </w:style>
  <w:style w:type="paragraph" w:styleId="a7">
    <w:name w:val="header"/>
    <w:basedOn w:val="a"/>
    <w:link w:val="a8"/>
    <w:uiPriority w:val="99"/>
    <w:unhideWhenUsed/>
    <w:rsid w:val="009803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0334"/>
    <w:rPr>
      <w:rFonts w:eastAsiaTheme="minorEastAsia"/>
      <w:lang w:eastAsia="uk-UA"/>
    </w:rPr>
  </w:style>
  <w:style w:type="paragraph" w:styleId="2">
    <w:name w:val="Quote"/>
    <w:basedOn w:val="a"/>
    <w:next w:val="a"/>
    <w:link w:val="20"/>
    <w:uiPriority w:val="29"/>
    <w:qFormat/>
    <w:rsid w:val="00401E1C"/>
    <w:pPr>
      <w:spacing w:after="0" w:line="240" w:lineRule="auto"/>
    </w:pPr>
    <w:rPr>
      <w:rFonts w:ascii="Times New Roman" w:eastAsia="Times New Roman" w:hAnsi="Times New Roman" w:cs="Times New Roman"/>
      <w:i/>
      <w:iCs/>
      <w:color w:val="000000"/>
      <w:sz w:val="20"/>
      <w:szCs w:val="20"/>
      <w:lang w:eastAsia="ru-RU"/>
    </w:rPr>
  </w:style>
  <w:style w:type="character" w:customStyle="1" w:styleId="20">
    <w:name w:val="Цитата 2 Знак"/>
    <w:basedOn w:val="a0"/>
    <w:link w:val="2"/>
    <w:uiPriority w:val="29"/>
    <w:rsid w:val="00401E1C"/>
    <w:rPr>
      <w:rFonts w:ascii="Times New Roman" w:eastAsia="Times New Roman" w:hAnsi="Times New Roman" w:cs="Times New Roman"/>
      <w:i/>
      <w:i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5E"/>
    <w:rPr>
      <w:rFonts w:eastAsiaTheme="minorEastAsia"/>
      <w:lang w:eastAsia="uk-UA"/>
    </w:rPr>
  </w:style>
  <w:style w:type="paragraph" w:styleId="3">
    <w:name w:val="heading 3"/>
    <w:basedOn w:val="a"/>
    <w:link w:val="30"/>
    <w:semiHidden/>
    <w:unhideWhenUsed/>
    <w:qFormat/>
    <w:rsid w:val="001E7FE4"/>
    <w:pPr>
      <w:keepNext/>
      <w:widowControl w:val="0"/>
      <w:suppressAutoHyphens/>
      <w:spacing w:before="240" w:after="60" w:line="240" w:lineRule="auto"/>
      <w:outlineLvl w:val="2"/>
    </w:pPr>
    <w:rPr>
      <w:rFonts w:ascii="Arial" w:eastAsia="Andale Sans UI" w:hAnsi="Arial" w:cs="Arial"/>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 w:type="paragraph" w:styleId="a5">
    <w:name w:val="No Spacing"/>
    <w:qFormat/>
    <w:rsid w:val="003E165E"/>
    <w:pPr>
      <w:spacing w:after="0" w:line="240" w:lineRule="auto"/>
    </w:pPr>
    <w:rPr>
      <w:rFonts w:eastAsiaTheme="minorEastAsia"/>
      <w:lang w:eastAsia="uk-UA"/>
    </w:rPr>
  </w:style>
  <w:style w:type="paragraph" w:styleId="a6">
    <w:name w:val="List Paragraph"/>
    <w:basedOn w:val="a"/>
    <w:uiPriority w:val="99"/>
    <w:qFormat/>
    <w:rsid w:val="003E165E"/>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5B0785"/>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character" w:customStyle="1" w:styleId="30">
    <w:name w:val="Заголовок 3 Знак"/>
    <w:basedOn w:val="a0"/>
    <w:link w:val="3"/>
    <w:semiHidden/>
    <w:rsid w:val="001E7FE4"/>
    <w:rPr>
      <w:rFonts w:ascii="Arial" w:eastAsia="Andale Sans UI" w:hAnsi="Arial" w:cs="Arial"/>
      <w:b/>
      <w:bCs/>
      <w:kern w:val="2"/>
      <w:sz w:val="26"/>
      <w:szCs w:val="26"/>
    </w:rPr>
  </w:style>
  <w:style w:type="paragraph" w:customStyle="1" w:styleId="Standard">
    <w:name w:val="Standard"/>
    <w:rsid w:val="008C057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Без інтервалів1"/>
    <w:rsid w:val="00607A71"/>
    <w:pPr>
      <w:suppressAutoHyphens/>
      <w:spacing w:after="0" w:line="240" w:lineRule="auto"/>
    </w:pPr>
    <w:rPr>
      <w:rFonts w:ascii="Calibri" w:eastAsia="Calibri" w:hAnsi="Calibri" w:cs="Times New Roman"/>
      <w:kern w:val="1"/>
      <w:sz w:val="24"/>
      <w:szCs w:val="24"/>
      <w:lang w:val="en-US" w:bidi="en-US"/>
    </w:rPr>
  </w:style>
  <w:style w:type="paragraph" w:customStyle="1" w:styleId="Textbody">
    <w:name w:val="Text body"/>
    <w:basedOn w:val="Standard"/>
    <w:rsid w:val="006A1191"/>
    <w:pPr>
      <w:spacing w:after="120"/>
    </w:pPr>
  </w:style>
  <w:style w:type="paragraph" w:styleId="a7">
    <w:name w:val="header"/>
    <w:basedOn w:val="a"/>
    <w:link w:val="a8"/>
    <w:uiPriority w:val="99"/>
    <w:unhideWhenUsed/>
    <w:rsid w:val="009803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0334"/>
    <w:rPr>
      <w:rFonts w:eastAsiaTheme="minorEastAsia"/>
      <w:lang w:eastAsia="uk-UA"/>
    </w:rPr>
  </w:style>
  <w:style w:type="paragraph" w:styleId="2">
    <w:name w:val="Quote"/>
    <w:basedOn w:val="a"/>
    <w:next w:val="a"/>
    <w:link w:val="20"/>
    <w:uiPriority w:val="29"/>
    <w:qFormat/>
    <w:rsid w:val="00401E1C"/>
    <w:pPr>
      <w:spacing w:after="0" w:line="240" w:lineRule="auto"/>
    </w:pPr>
    <w:rPr>
      <w:rFonts w:ascii="Times New Roman" w:eastAsia="Times New Roman" w:hAnsi="Times New Roman" w:cs="Times New Roman"/>
      <w:i/>
      <w:iCs/>
      <w:color w:val="000000"/>
      <w:sz w:val="20"/>
      <w:szCs w:val="20"/>
      <w:lang w:eastAsia="ru-RU"/>
    </w:rPr>
  </w:style>
  <w:style w:type="character" w:customStyle="1" w:styleId="20">
    <w:name w:val="Цитата 2 Знак"/>
    <w:basedOn w:val="a0"/>
    <w:link w:val="2"/>
    <w:uiPriority w:val="29"/>
    <w:rsid w:val="00401E1C"/>
    <w:rPr>
      <w:rFonts w:ascii="Times New Roman" w:eastAsia="Times New Roman" w:hAnsi="Times New Roman" w:cs="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800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2020-09-29T12:26:00Z</dcterms:created>
  <dcterms:modified xsi:type="dcterms:W3CDTF">2020-09-29T12:26:00Z</dcterms:modified>
</cp:coreProperties>
</file>