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B3" w:rsidRPr="00330D43" w:rsidRDefault="001872B3" w:rsidP="00187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D43">
        <w:rPr>
          <w:rFonts w:ascii="Times New Roman" w:eastAsia="Tahoma" w:hAnsi="Times New Roman" w:cs="Times New Roman"/>
          <w:b/>
          <w:color w:val="000000"/>
          <w:sz w:val="28"/>
          <w:szCs w:val="28"/>
          <w:lang w:bidi="uk-UA"/>
        </w:rPr>
        <w:object w:dxaOrig="63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31.85pt;height:36pt" o:ole="" fillcolor="window">
            <v:imagedata r:id="rId5" o:title=""/>
          </v:shape>
          <o:OLEObject Type="Embed" ProgID="Word.Picture.8" ShapeID="_x0000_i1037" DrawAspect="Content" ObjectID="_1661259198" r:id="rId6"/>
        </w:object>
      </w:r>
    </w:p>
    <w:p w:rsidR="001872B3" w:rsidRPr="00330D43" w:rsidRDefault="001872B3" w:rsidP="001872B3">
      <w:pPr>
        <w:pStyle w:val="Standard"/>
        <w:tabs>
          <w:tab w:val="left" w:pos="2672"/>
        </w:tabs>
        <w:rPr>
          <w:rFonts w:cs="Times New Roman"/>
          <w:sz w:val="28"/>
          <w:szCs w:val="28"/>
          <w:lang w:val="uk-UA"/>
        </w:rPr>
      </w:pPr>
      <w:r w:rsidRPr="00330D43">
        <w:rPr>
          <w:rFonts w:eastAsiaTheme="minorHAnsi" w:cs="Times New Roman"/>
          <w:color w:val="000000"/>
          <w:kern w:val="0"/>
          <w:sz w:val="28"/>
          <w:szCs w:val="28"/>
          <w:lang w:val="uk-UA" w:bidi="ar-SA"/>
        </w:rPr>
        <w:t xml:space="preserve">                                   </w:t>
      </w:r>
      <w:r w:rsidRPr="00330D43">
        <w:rPr>
          <w:rFonts w:cs="Times New Roman"/>
          <w:b/>
          <w:sz w:val="28"/>
          <w:szCs w:val="28"/>
          <w:lang w:val="uk-UA"/>
        </w:rPr>
        <w:t>125 СЕСІЯ  ЩАСЛИВЦЕВСЬКОЇ СІЛЬСЬКОЇ РАДИ</w:t>
      </w:r>
    </w:p>
    <w:p w:rsidR="001872B3" w:rsidRPr="00330D43" w:rsidRDefault="001872B3" w:rsidP="00187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D43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1872B3" w:rsidRPr="00330D43" w:rsidRDefault="001872B3" w:rsidP="00187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2B3" w:rsidRPr="00330D43" w:rsidRDefault="001872B3" w:rsidP="00187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D43">
        <w:rPr>
          <w:rFonts w:ascii="Times New Roman" w:hAnsi="Times New Roman" w:cs="Times New Roman"/>
          <w:b/>
          <w:sz w:val="28"/>
          <w:szCs w:val="28"/>
        </w:rPr>
        <w:t>РІШЕННЯ</w:t>
      </w:r>
      <w:r w:rsidRPr="00330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2B3" w:rsidRPr="00330D43" w:rsidRDefault="001872B3" w:rsidP="001872B3">
      <w:pPr>
        <w:pStyle w:val="Standard"/>
        <w:rPr>
          <w:rFonts w:cs="Times New Roman"/>
          <w:sz w:val="28"/>
          <w:szCs w:val="28"/>
          <w:lang w:val="uk-UA"/>
        </w:rPr>
      </w:pPr>
      <w:r w:rsidRPr="00330D43">
        <w:rPr>
          <w:rFonts w:cs="Times New Roman"/>
          <w:sz w:val="28"/>
          <w:szCs w:val="28"/>
          <w:lang w:val="uk-UA"/>
        </w:rPr>
        <w:t>31.08.2020р.</w:t>
      </w:r>
    </w:p>
    <w:p w:rsidR="001872B3" w:rsidRPr="00330D43" w:rsidRDefault="001872B3" w:rsidP="001872B3">
      <w:pPr>
        <w:pStyle w:val="Standard"/>
        <w:rPr>
          <w:rFonts w:cs="Times New Roman"/>
          <w:sz w:val="28"/>
          <w:szCs w:val="28"/>
          <w:lang w:val="uk-UA"/>
        </w:rPr>
      </w:pPr>
      <w:r w:rsidRPr="00330D43">
        <w:rPr>
          <w:rFonts w:cs="Times New Roman"/>
          <w:sz w:val="28"/>
          <w:szCs w:val="28"/>
          <w:lang w:val="uk-UA"/>
        </w:rPr>
        <w:t xml:space="preserve">с. Щасливцеве                                    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330D43">
        <w:rPr>
          <w:rFonts w:cs="Times New Roman"/>
          <w:sz w:val="28"/>
          <w:szCs w:val="28"/>
          <w:lang w:val="uk-UA"/>
        </w:rPr>
        <w:t xml:space="preserve"> № 2520</w:t>
      </w:r>
    </w:p>
    <w:p w:rsidR="001872B3" w:rsidRPr="00330D43" w:rsidRDefault="001872B3" w:rsidP="001872B3">
      <w:pPr>
        <w:pStyle w:val="Standard"/>
        <w:rPr>
          <w:rFonts w:cs="Times New Roman"/>
          <w:sz w:val="28"/>
          <w:szCs w:val="28"/>
          <w:lang w:val="uk-UA"/>
        </w:rPr>
      </w:pPr>
    </w:p>
    <w:p w:rsidR="001872B3" w:rsidRPr="00330D43" w:rsidRDefault="001872B3" w:rsidP="001872B3">
      <w:pPr>
        <w:pStyle w:val="Standard"/>
        <w:rPr>
          <w:rFonts w:cs="Times New Roman"/>
          <w:sz w:val="28"/>
          <w:szCs w:val="28"/>
          <w:lang w:val="uk-UA"/>
        </w:rPr>
      </w:pPr>
      <w:r w:rsidRPr="00330D43">
        <w:rPr>
          <w:rFonts w:cs="Times New Roman"/>
          <w:sz w:val="28"/>
          <w:szCs w:val="28"/>
          <w:lang w:val="uk-UA"/>
        </w:rPr>
        <w:t>Про затвердження проекту</w:t>
      </w:r>
    </w:p>
    <w:p w:rsidR="001872B3" w:rsidRPr="00330D43" w:rsidRDefault="001872B3" w:rsidP="001872B3">
      <w:pPr>
        <w:pStyle w:val="Standard"/>
        <w:rPr>
          <w:rFonts w:cs="Times New Roman"/>
          <w:sz w:val="28"/>
          <w:szCs w:val="28"/>
          <w:lang w:val="uk-UA"/>
        </w:rPr>
      </w:pPr>
      <w:r w:rsidRPr="00330D43">
        <w:rPr>
          <w:rFonts w:cs="Times New Roman"/>
          <w:sz w:val="28"/>
          <w:szCs w:val="28"/>
          <w:lang w:val="uk-UA"/>
        </w:rPr>
        <w:t>землеустрою щодо відведення</w:t>
      </w:r>
    </w:p>
    <w:p w:rsidR="001872B3" w:rsidRPr="00330D43" w:rsidRDefault="001872B3" w:rsidP="001872B3">
      <w:pPr>
        <w:pStyle w:val="Standard"/>
        <w:rPr>
          <w:rFonts w:cs="Times New Roman"/>
          <w:sz w:val="28"/>
          <w:szCs w:val="28"/>
          <w:lang w:val="uk-UA"/>
        </w:rPr>
      </w:pPr>
      <w:r w:rsidRPr="00330D43">
        <w:rPr>
          <w:rFonts w:cs="Times New Roman"/>
          <w:sz w:val="28"/>
          <w:szCs w:val="28"/>
          <w:lang w:val="uk-UA"/>
        </w:rPr>
        <w:t xml:space="preserve"> безоплатно у власність</w:t>
      </w:r>
    </w:p>
    <w:p w:rsidR="001872B3" w:rsidRPr="00330D43" w:rsidRDefault="001872B3" w:rsidP="001872B3">
      <w:pPr>
        <w:pStyle w:val="Standard"/>
        <w:rPr>
          <w:rFonts w:cs="Times New Roman"/>
          <w:sz w:val="28"/>
          <w:szCs w:val="28"/>
          <w:lang w:val="uk-UA"/>
        </w:rPr>
      </w:pPr>
      <w:r w:rsidRPr="00330D43">
        <w:rPr>
          <w:rFonts w:cs="Times New Roman"/>
          <w:sz w:val="28"/>
          <w:szCs w:val="28"/>
          <w:lang w:val="uk-UA"/>
        </w:rPr>
        <w:t>земельної ділянки</w:t>
      </w:r>
    </w:p>
    <w:p w:rsidR="001872B3" w:rsidRPr="00330D43" w:rsidRDefault="001872B3" w:rsidP="001872B3">
      <w:pPr>
        <w:pStyle w:val="Standard"/>
        <w:rPr>
          <w:rFonts w:eastAsia="Times New Roman" w:cs="Times New Roman"/>
          <w:sz w:val="28"/>
          <w:szCs w:val="28"/>
          <w:lang w:val="uk-UA"/>
        </w:rPr>
      </w:pPr>
      <w:r w:rsidRPr="00330D43">
        <w:rPr>
          <w:rFonts w:eastAsia="Times New Roman" w:cs="Times New Roman"/>
          <w:sz w:val="28"/>
          <w:szCs w:val="28"/>
          <w:lang w:val="uk-UA"/>
        </w:rPr>
        <w:t xml:space="preserve">      </w:t>
      </w:r>
    </w:p>
    <w:p w:rsidR="001872B3" w:rsidRPr="00330D43" w:rsidRDefault="001872B3" w:rsidP="001872B3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330D43">
        <w:rPr>
          <w:rFonts w:eastAsia="Times New Roman" w:cs="Times New Roman"/>
          <w:sz w:val="28"/>
          <w:szCs w:val="28"/>
          <w:lang w:val="uk-UA"/>
        </w:rPr>
        <w:t xml:space="preserve">        </w:t>
      </w:r>
      <w:r w:rsidRPr="00330D43">
        <w:rPr>
          <w:rFonts w:cs="Times New Roman"/>
          <w:sz w:val="28"/>
          <w:szCs w:val="28"/>
          <w:lang w:val="uk-UA"/>
        </w:rPr>
        <w:t xml:space="preserve">Розглянувши заяву громадянки України </w:t>
      </w:r>
      <w:r>
        <w:rPr>
          <w:rFonts w:cs="Times New Roman"/>
          <w:sz w:val="28"/>
          <w:szCs w:val="28"/>
          <w:lang w:val="uk-UA"/>
        </w:rPr>
        <w:t>***</w:t>
      </w:r>
      <w:bookmarkStart w:id="0" w:name="_GoBack"/>
      <w:bookmarkEnd w:id="0"/>
      <w:r w:rsidRPr="00330D43">
        <w:rPr>
          <w:rFonts w:cs="Times New Roman"/>
          <w:sz w:val="28"/>
          <w:szCs w:val="28"/>
          <w:lang w:val="uk-UA"/>
        </w:rPr>
        <w:t xml:space="preserve"> та надані документи, враховуючи затверджений генеральний план забудови с. Щасливцеве, с. Генічеська Гірка та селища Приозерне з зонуванням території та розвитком рекреаційної зони, Висновок державної експертизи землевпорядної документації № 1199-20 від 02 червня 2020, керуючись ст. ст. 12,125,126,127 Земельного кодексу України, ст.26 Закону України «Про місцеве самоврядування в Україні» сесія сільської ради</w:t>
      </w:r>
    </w:p>
    <w:p w:rsidR="001872B3" w:rsidRPr="00330D43" w:rsidRDefault="001872B3" w:rsidP="001872B3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330D43">
        <w:rPr>
          <w:rFonts w:cs="Times New Roman"/>
          <w:sz w:val="28"/>
          <w:szCs w:val="28"/>
          <w:lang w:val="uk-UA"/>
        </w:rPr>
        <w:t>ВИРІШИЛА:</w:t>
      </w:r>
    </w:p>
    <w:p w:rsidR="001872B3" w:rsidRPr="00330D43" w:rsidRDefault="001872B3" w:rsidP="001872B3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1872B3" w:rsidRPr="00330D43" w:rsidRDefault="001872B3" w:rsidP="001872B3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330D43">
        <w:rPr>
          <w:rFonts w:cs="Times New Roman"/>
          <w:sz w:val="28"/>
          <w:szCs w:val="28"/>
          <w:lang w:val="uk-UA"/>
        </w:rPr>
        <w:t xml:space="preserve">1.Затвердити </w:t>
      </w:r>
      <w:r>
        <w:rPr>
          <w:rFonts w:cs="Times New Roman"/>
          <w:sz w:val="28"/>
          <w:szCs w:val="28"/>
          <w:lang w:val="uk-UA"/>
        </w:rPr>
        <w:t>***</w:t>
      </w:r>
      <w:r w:rsidRPr="00330D43">
        <w:rPr>
          <w:rFonts w:cs="Times New Roman"/>
          <w:sz w:val="28"/>
          <w:szCs w:val="28"/>
          <w:lang w:val="uk-UA"/>
        </w:rPr>
        <w:t xml:space="preserve"> проект землеустрою щодо відведення безоплатно у власність земельної ділянки площею 0,0941 га (кадастровий номер 6522186500:04:001:22</w:t>
      </w:r>
      <w:r>
        <w:rPr>
          <w:rFonts w:cs="Times New Roman"/>
          <w:sz w:val="28"/>
          <w:szCs w:val="28"/>
          <w:lang w:val="uk-UA"/>
        </w:rPr>
        <w:t>***</w:t>
      </w:r>
      <w:r w:rsidRPr="00330D43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330D43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330D43">
        <w:rPr>
          <w:rFonts w:cs="Times New Roman"/>
          <w:sz w:val="28"/>
          <w:szCs w:val="28"/>
          <w:lang w:val="uk-UA"/>
        </w:rPr>
        <w:t xml:space="preserve">: с. Генічеська </w:t>
      </w:r>
      <w:proofErr w:type="spellStart"/>
      <w:r w:rsidRPr="00330D43">
        <w:rPr>
          <w:rFonts w:cs="Times New Roman"/>
          <w:sz w:val="28"/>
          <w:szCs w:val="28"/>
          <w:lang w:val="uk-UA"/>
        </w:rPr>
        <w:t>Грка</w:t>
      </w:r>
      <w:proofErr w:type="spellEnd"/>
      <w:r w:rsidRPr="00330D43">
        <w:rPr>
          <w:rFonts w:cs="Times New Roman"/>
          <w:sz w:val="28"/>
          <w:szCs w:val="28"/>
          <w:lang w:val="uk-UA"/>
        </w:rPr>
        <w:t>, вул. Ромашкова,</w:t>
      </w:r>
      <w:r>
        <w:rPr>
          <w:rFonts w:cs="Times New Roman"/>
          <w:sz w:val="28"/>
          <w:szCs w:val="28"/>
          <w:lang w:val="uk-UA"/>
        </w:rPr>
        <w:t>***</w:t>
      </w:r>
      <w:r w:rsidRPr="00330D43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872B3" w:rsidRPr="00330D43" w:rsidRDefault="001872B3" w:rsidP="001872B3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330D43">
        <w:rPr>
          <w:rFonts w:cs="Times New Roman"/>
          <w:bCs/>
          <w:sz w:val="28"/>
          <w:szCs w:val="28"/>
          <w:lang w:val="uk-UA"/>
        </w:rPr>
        <w:t xml:space="preserve">2.Відмовити </w:t>
      </w:r>
      <w:r>
        <w:rPr>
          <w:rFonts w:cs="Times New Roman"/>
          <w:sz w:val="28"/>
          <w:szCs w:val="28"/>
          <w:lang w:val="uk-UA"/>
        </w:rPr>
        <w:t>***</w:t>
      </w:r>
      <w:r w:rsidRPr="00330D43">
        <w:rPr>
          <w:rFonts w:cs="Times New Roman"/>
          <w:sz w:val="28"/>
          <w:szCs w:val="28"/>
          <w:lang w:val="uk-UA"/>
        </w:rPr>
        <w:t xml:space="preserve"> щодо передачі безоплатно у власність вищезазначеної земельної ділянки у </w:t>
      </w:r>
      <w:proofErr w:type="spellStart"/>
      <w:r w:rsidRPr="00330D43">
        <w:rPr>
          <w:rFonts w:cs="Times New Roman"/>
          <w:sz w:val="28"/>
          <w:szCs w:val="28"/>
          <w:lang w:val="uk-UA"/>
        </w:rPr>
        <w:t>звʼязку</w:t>
      </w:r>
      <w:proofErr w:type="spellEnd"/>
      <w:r w:rsidRPr="00330D43">
        <w:rPr>
          <w:rFonts w:cs="Times New Roman"/>
          <w:sz w:val="28"/>
          <w:szCs w:val="28"/>
          <w:lang w:val="uk-UA"/>
        </w:rPr>
        <w:t xml:space="preserve"> з тим, що  право на безоплатну передачу нею використане.</w:t>
      </w:r>
    </w:p>
    <w:p w:rsidR="001872B3" w:rsidRPr="00330D43" w:rsidRDefault="001872B3" w:rsidP="001872B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330D43">
        <w:rPr>
          <w:rFonts w:cs="Times New Roman"/>
          <w:sz w:val="28"/>
          <w:szCs w:val="28"/>
          <w:lang w:val="uk-UA"/>
        </w:rPr>
        <w:t>3.Контроль за виконанням рішення покласти на комісію Щасливцевської сільської ради з питань регулювання земельних відносин та охорони навколишнього середовища.</w:t>
      </w:r>
    </w:p>
    <w:p w:rsidR="001872B3" w:rsidRPr="00330D43" w:rsidRDefault="001872B3" w:rsidP="001872B3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1872B3" w:rsidRPr="00330D43" w:rsidRDefault="001872B3" w:rsidP="001872B3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1872B3" w:rsidRPr="00330D43" w:rsidRDefault="001872B3" w:rsidP="001872B3">
      <w:pPr>
        <w:pStyle w:val="Standard"/>
        <w:rPr>
          <w:rFonts w:cs="Times New Roman"/>
          <w:sz w:val="28"/>
          <w:szCs w:val="28"/>
          <w:lang w:val="uk-UA"/>
        </w:rPr>
      </w:pPr>
    </w:p>
    <w:p w:rsidR="001872B3" w:rsidRDefault="001872B3" w:rsidP="001872B3">
      <w:pPr>
        <w:pStyle w:val="Standard"/>
        <w:rPr>
          <w:rFonts w:cs="Times New Roman"/>
          <w:sz w:val="28"/>
          <w:szCs w:val="28"/>
          <w:lang w:val="uk-UA"/>
        </w:rPr>
      </w:pPr>
    </w:p>
    <w:p w:rsidR="001872B3" w:rsidRPr="00330D43" w:rsidRDefault="001872B3" w:rsidP="001872B3">
      <w:pPr>
        <w:pStyle w:val="Standard"/>
        <w:rPr>
          <w:rFonts w:cs="Times New Roman"/>
          <w:sz w:val="28"/>
          <w:szCs w:val="28"/>
          <w:lang w:val="uk-UA"/>
        </w:rPr>
      </w:pPr>
      <w:r w:rsidRPr="00330D43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1872B3" w:rsidRPr="00330D43" w:rsidRDefault="001872B3" w:rsidP="001872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72B3" w:rsidRPr="00330D43" w:rsidRDefault="001872B3" w:rsidP="001872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872B3" w:rsidRPr="00330D43" w:rsidRDefault="001872B3" w:rsidP="001872B3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72B3" w:rsidRDefault="001872B3" w:rsidP="001872B3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72B3" w:rsidRDefault="001872B3" w:rsidP="001872B3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72B3" w:rsidRDefault="001872B3" w:rsidP="001872B3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2CF0" w:rsidRDefault="00D32CF0"/>
    <w:sectPr w:rsidR="00D32C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C5"/>
    <w:rsid w:val="00004947"/>
    <w:rsid w:val="001872B3"/>
    <w:rsid w:val="002C35A4"/>
    <w:rsid w:val="00637FC5"/>
    <w:rsid w:val="00927842"/>
    <w:rsid w:val="00D32CF0"/>
    <w:rsid w:val="00E4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B3"/>
  </w:style>
  <w:style w:type="paragraph" w:styleId="3">
    <w:name w:val="heading 3"/>
    <w:basedOn w:val="a"/>
    <w:link w:val="30"/>
    <w:semiHidden/>
    <w:unhideWhenUsed/>
    <w:qFormat/>
    <w:rsid w:val="00637FC5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37FC5"/>
    <w:rPr>
      <w:rFonts w:ascii="Arial" w:eastAsia="Andale Sans UI" w:hAnsi="Arial" w:cs="Arial"/>
      <w:b/>
      <w:bCs/>
      <w:kern w:val="2"/>
      <w:sz w:val="26"/>
      <w:szCs w:val="26"/>
    </w:rPr>
  </w:style>
  <w:style w:type="paragraph" w:customStyle="1" w:styleId="Standard">
    <w:name w:val="Standard"/>
    <w:rsid w:val="00637FC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C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5A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04947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947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a"/>
    <w:basedOn w:val="a"/>
    <w:rsid w:val="0000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0049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B3"/>
  </w:style>
  <w:style w:type="paragraph" w:styleId="3">
    <w:name w:val="heading 3"/>
    <w:basedOn w:val="a"/>
    <w:link w:val="30"/>
    <w:semiHidden/>
    <w:unhideWhenUsed/>
    <w:qFormat/>
    <w:rsid w:val="00637FC5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37FC5"/>
    <w:rPr>
      <w:rFonts w:ascii="Arial" w:eastAsia="Andale Sans UI" w:hAnsi="Arial" w:cs="Arial"/>
      <w:b/>
      <w:bCs/>
      <w:kern w:val="2"/>
      <w:sz w:val="26"/>
      <w:szCs w:val="26"/>
    </w:rPr>
  </w:style>
  <w:style w:type="paragraph" w:customStyle="1" w:styleId="Standard">
    <w:name w:val="Standard"/>
    <w:rsid w:val="00637FC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C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5A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04947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947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a"/>
    <w:basedOn w:val="a"/>
    <w:rsid w:val="0000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004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1010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2020-09-10T13:07:00Z</dcterms:created>
  <dcterms:modified xsi:type="dcterms:W3CDTF">2020-09-10T13:07:00Z</dcterms:modified>
</cp:coreProperties>
</file>