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42" w:rsidRPr="00487042" w:rsidRDefault="00487042" w:rsidP="0048704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7042"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7" name="Рисунок 3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042" w:rsidRPr="00487042" w:rsidRDefault="00487042" w:rsidP="0048704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7042" w:rsidRPr="00487042" w:rsidRDefault="00487042" w:rsidP="004870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042">
        <w:rPr>
          <w:rFonts w:ascii="Times New Roman" w:hAnsi="Times New Roman" w:cs="Times New Roman"/>
          <w:b/>
          <w:bCs/>
          <w:sz w:val="28"/>
          <w:szCs w:val="28"/>
        </w:rPr>
        <w:t>124 СЕСІЯ  ЩАСЛИВЦЕВСЬКОЇ СІЛЬСЬКОЇ РАДИ</w:t>
      </w:r>
    </w:p>
    <w:p w:rsidR="00487042" w:rsidRPr="00487042" w:rsidRDefault="00487042" w:rsidP="004870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042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487042" w:rsidRPr="00487042" w:rsidRDefault="00487042" w:rsidP="004870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042" w:rsidRPr="00487042" w:rsidRDefault="00487042" w:rsidP="00487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042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487042" w:rsidRPr="00487042" w:rsidRDefault="00487042" w:rsidP="00487042">
      <w:pPr>
        <w:rPr>
          <w:rFonts w:ascii="Times New Roman" w:hAnsi="Times New Roman" w:cs="Times New Roman"/>
          <w:sz w:val="28"/>
          <w:szCs w:val="28"/>
        </w:rPr>
      </w:pPr>
    </w:p>
    <w:p w:rsidR="00487042" w:rsidRPr="00487042" w:rsidRDefault="00487042" w:rsidP="00487042">
      <w:pPr>
        <w:rPr>
          <w:rFonts w:ascii="Times New Roman" w:hAnsi="Times New Roman" w:cs="Times New Roman"/>
          <w:sz w:val="28"/>
          <w:szCs w:val="28"/>
        </w:rPr>
      </w:pPr>
      <w:r w:rsidRPr="00487042">
        <w:rPr>
          <w:rFonts w:ascii="Times New Roman" w:hAnsi="Times New Roman" w:cs="Times New Roman"/>
          <w:sz w:val="28"/>
          <w:szCs w:val="28"/>
        </w:rPr>
        <w:t>18.08.2020 р.                                          №2502</w:t>
      </w:r>
    </w:p>
    <w:p w:rsidR="00487042" w:rsidRPr="00487042" w:rsidRDefault="00487042" w:rsidP="00487042">
      <w:pPr>
        <w:rPr>
          <w:rFonts w:ascii="Times New Roman" w:hAnsi="Times New Roman" w:cs="Times New Roman"/>
          <w:sz w:val="28"/>
          <w:szCs w:val="28"/>
        </w:rPr>
      </w:pPr>
      <w:r w:rsidRPr="0048704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87042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487042" w:rsidRPr="00487042" w:rsidRDefault="00487042" w:rsidP="0048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042" w:rsidRPr="00487042" w:rsidRDefault="00487042" w:rsidP="00487042">
      <w:pPr>
        <w:tabs>
          <w:tab w:val="left" w:pos="4536"/>
          <w:tab w:val="left" w:pos="4962"/>
        </w:tabs>
        <w:ind w:right="51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042">
        <w:rPr>
          <w:rFonts w:ascii="Times New Roman" w:hAnsi="Times New Roman" w:cs="Times New Roman"/>
          <w:color w:val="000000"/>
          <w:sz w:val="28"/>
          <w:szCs w:val="28"/>
        </w:rPr>
        <w:t>Про деякі питання викупу земельної ділянки для суспільних потреб</w:t>
      </w:r>
    </w:p>
    <w:p w:rsidR="00487042" w:rsidRPr="00487042" w:rsidRDefault="00487042" w:rsidP="0048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042" w:rsidRPr="00487042" w:rsidRDefault="00487042" w:rsidP="004870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04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У зв’язку з необхідністю вжиття невідкладних та дієвих заходів щодо своєчасного та належного поховання померлих, суспільною потребою з </w:t>
      </w:r>
      <w:r w:rsidRPr="00487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створення кладовища в с. Генічеська Гірка Генічеського району Херсонської області, місце розташування якого передбачено Генеральним планом села Генічеська Гірка поєднаного з планами зонування з розвитком рекреаційної зони, та на виконання власного </w:t>
      </w:r>
      <w:r w:rsidRPr="0048704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Рішення 110 сесії </w:t>
      </w:r>
      <w:proofErr w:type="spellStart"/>
      <w:r w:rsidRPr="0048704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Щасливцевської</w:t>
      </w:r>
      <w:proofErr w:type="spellEnd"/>
      <w:r w:rsidRPr="0048704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сільської ради 7 скликання №2121 від 19.02.2020 р. "</w:t>
      </w:r>
      <w:r w:rsidRPr="00487042">
        <w:rPr>
          <w:rFonts w:ascii="Times New Roman" w:hAnsi="Times New Roman" w:cs="Times New Roman"/>
          <w:color w:val="000000"/>
          <w:sz w:val="28"/>
          <w:szCs w:val="28"/>
        </w:rPr>
        <w:t xml:space="preserve">Про викуп земельної ділянки для суспільних потреб", розглянувши Звіт про експертну грошову оцінку земельної ділянки з кадастровим номером 6522186500:01:109:00***, виготовлений Фізичною особою-підприємцем ***, Рецензію на цей звіт наданий 09.06.2020 р. Фізичною особою-підприємцем </w:t>
      </w:r>
      <w:proofErr w:type="spellStart"/>
      <w:r w:rsidRPr="00487042">
        <w:rPr>
          <w:rFonts w:ascii="Times New Roman" w:hAnsi="Times New Roman" w:cs="Times New Roman"/>
          <w:color w:val="000000"/>
          <w:sz w:val="28"/>
          <w:szCs w:val="28"/>
        </w:rPr>
        <w:t>Рубцовим</w:t>
      </w:r>
      <w:proofErr w:type="spellEnd"/>
      <w:r w:rsidRPr="00487042">
        <w:rPr>
          <w:rFonts w:ascii="Times New Roman" w:hAnsi="Times New Roman" w:cs="Times New Roman"/>
          <w:color w:val="000000"/>
          <w:sz w:val="28"/>
          <w:szCs w:val="28"/>
        </w:rPr>
        <w:t xml:space="preserve"> Сергієм Олександровичем та ПРОТОКОЛ переговорів щодо визначення умов викупу для суспільних потреб земельної ділянки з кадастровим номером 6522186500:01:109:00*** від 12.08.2020 р., </w:t>
      </w:r>
      <w:r w:rsidRPr="00487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керуючись ст. ст. 12, 122, </w:t>
      </w:r>
      <w:r w:rsidRPr="0048704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п. 4 ст. 151 Земельного кодексу України, приписами </w:t>
      </w:r>
      <w:r w:rsidRPr="00487042">
        <w:rPr>
          <w:rFonts w:ascii="Times New Roman" w:hAnsi="Times New Roman" w:cs="Times New Roman"/>
          <w:sz w:val="28"/>
          <w:szCs w:val="28"/>
        </w:rPr>
        <w:t>Закону України "</w:t>
      </w:r>
      <w:r w:rsidRPr="0048704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Про відчуження земельних ділянок, інших об'єктів нерухомого майна, що на них розміщені, які перебувають у приватній власності, для суспільних потреб чи з мотивів суспільної </w:t>
      </w:r>
      <w:r w:rsidRPr="0048704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необхідності", ст.. 26 </w:t>
      </w:r>
      <w:r w:rsidRPr="00487042">
        <w:rPr>
          <w:rFonts w:ascii="Times New Roman" w:hAnsi="Times New Roman" w:cs="Times New Roman"/>
          <w:sz w:val="28"/>
          <w:szCs w:val="28"/>
        </w:rPr>
        <w:t xml:space="preserve">Закону України "Про місцеве самоврядування в Україні", сесія </w:t>
      </w:r>
      <w:proofErr w:type="spellStart"/>
      <w:r w:rsidRPr="00487042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487042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</w:p>
    <w:p w:rsidR="00487042" w:rsidRPr="00487042" w:rsidRDefault="00487042" w:rsidP="004870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042">
        <w:rPr>
          <w:rFonts w:ascii="Times New Roman" w:hAnsi="Times New Roman" w:cs="Times New Roman"/>
          <w:sz w:val="28"/>
          <w:szCs w:val="28"/>
        </w:rPr>
        <w:t>ВИРІШИЛА:</w:t>
      </w:r>
    </w:p>
    <w:p w:rsidR="00487042" w:rsidRPr="00487042" w:rsidRDefault="00487042" w:rsidP="004870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7042" w:rsidRPr="00487042" w:rsidRDefault="00487042" w:rsidP="0048704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042">
        <w:rPr>
          <w:rFonts w:ascii="Times New Roman" w:hAnsi="Times New Roman" w:cs="Times New Roman"/>
          <w:sz w:val="28"/>
          <w:szCs w:val="28"/>
        </w:rPr>
        <w:t xml:space="preserve">1. </w:t>
      </w:r>
      <w:r w:rsidRPr="00487042">
        <w:rPr>
          <w:rFonts w:ascii="Times New Roman" w:hAnsi="Times New Roman" w:cs="Times New Roman"/>
          <w:color w:val="000000"/>
          <w:sz w:val="28"/>
          <w:szCs w:val="28"/>
        </w:rPr>
        <w:t xml:space="preserve">Затвердити умови </w:t>
      </w:r>
      <w:r w:rsidRPr="00487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викупу для суспільних потреб земельної ділянки </w:t>
      </w:r>
      <w:r w:rsidRPr="00487042">
        <w:rPr>
          <w:rFonts w:ascii="Times New Roman" w:hAnsi="Times New Roman" w:cs="Times New Roman"/>
          <w:sz w:val="28"/>
          <w:szCs w:val="28"/>
        </w:rPr>
        <w:t>з кадастровим номером 6522186500:01:109:00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487042">
        <w:rPr>
          <w:rFonts w:ascii="Times New Roman" w:hAnsi="Times New Roman" w:cs="Times New Roman"/>
          <w:sz w:val="28"/>
          <w:szCs w:val="28"/>
        </w:rPr>
        <w:t>, площею 4,7928 га., з цільовим призначенням – д</w:t>
      </w:r>
      <w:r w:rsidRPr="00487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ведення товарного сільськогосподарського виробництва (КВЦПЗ – 01.01, категорія земель – землі сільськогосподарського призначення) розташованої на території </w:t>
      </w:r>
      <w:proofErr w:type="spellStart"/>
      <w:r w:rsidRPr="00487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Щасливцевської</w:t>
      </w:r>
      <w:proofErr w:type="spellEnd"/>
      <w:r w:rsidRPr="00487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сільської ради Генічеського району Херсонської області, у тому числі і розмір її викупної ціни у сумі </w:t>
      </w:r>
      <w:r w:rsidRPr="00487042">
        <w:rPr>
          <w:rFonts w:ascii="Times New Roman" w:hAnsi="Times New Roman" w:cs="Times New Roman"/>
          <w:color w:val="000000"/>
          <w:sz w:val="28"/>
          <w:szCs w:val="28"/>
        </w:rPr>
        <w:t xml:space="preserve">275 640 (двісті сімдесят п’ять тисяч шістсот сорок) гривень, що </w:t>
      </w:r>
      <w:r w:rsidRPr="00487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визначені </w:t>
      </w:r>
      <w:r w:rsidRPr="00487042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результатами переговорів, проведених 12.08.2020 р. між ВИКОНАВЧИМ КОМІТЕТОМ ЩАСЛИВЦЕВСЬКОЇ СІЛЬСЬКОЇ РАДИ (ідентифікаційний код юридичної особи –***) та громадянином України фізичною особою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487042">
        <w:rPr>
          <w:rFonts w:ascii="Times New Roman" w:hAnsi="Times New Roman" w:cs="Times New Roman"/>
          <w:color w:val="000000"/>
          <w:sz w:val="28"/>
          <w:szCs w:val="28"/>
        </w:rPr>
        <w:t xml:space="preserve"> (паспорт громадянина України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487042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487042">
        <w:rPr>
          <w:rFonts w:ascii="Times New Roman" w:hAnsi="Times New Roman" w:cs="Times New Roman"/>
          <w:color w:val="000000"/>
          <w:sz w:val="28"/>
          <w:szCs w:val="28"/>
        </w:rPr>
        <w:t xml:space="preserve"> виданий </w:t>
      </w:r>
      <w:proofErr w:type="spellStart"/>
      <w:r w:rsidRPr="00487042">
        <w:rPr>
          <w:rFonts w:ascii="Times New Roman" w:hAnsi="Times New Roman" w:cs="Times New Roman"/>
          <w:color w:val="000000"/>
          <w:sz w:val="28"/>
          <w:szCs w:val="28"/>
        </w:rPr>
        <w:t>Тернівським</w:t>
      </w:r>
      <w:proofErr w:type="spellEnd"/>
      <w:r w:rsidRPr="00487042">
        <w:rPr>
          <w:rFonts w:ascii="Times New Roman" w:hAnsi="Times New Roman" w:cs="Times New Roman"/>
          <w:color w:val="000000"/>
          <w:sz w:val="28"/>
          <w:szCs w:val="28"/>
        </w:rPr>
        <w:t xml:space="preserve"> РВ Криворізького </w:t>
      </w:r>
      <w:proofErr w:type="spellStart"/>
      <w:r w:rsidRPr="00487042">
        <w:rPr>
          <w:rFonts w:ascii="Times New Roman" w:hAnsi="Times New Roman" w:cs="Times New Roman"/>
          <w:color w:val="000000"/>
          <w:sz w:val="28"/>
          <w:szCs w:val="28"/>
        </w:rPr>
        <w:t>МУ</w:t>
      </w:r>
      <w:proofErr w:type="spellEnd"/>
      <w:r w:rsidRPr="00487042">
        <w:rPr>
          <w:rFonts w:ascii="Times New Roman" w:hAnsi="Times New Roman" w:cs="Times New Roman"/>
          <w:color w:val="000000"/>
          <w:sz w:val="28"/>
          <w:szCs w:val="28"/>
        </w:rPr>
        <w:t xml:space="preserve"> УМВС України в Дніпропетровській області, 05.04.1999 р., РНОКПП – ***) (Протокол переговорів - додається).</w:t>
      </w:r>
    </w:p>
    <w:p w:rsidR="00487042" w:rsidRPr="00487042" w:rsidRDefault="00487042" w:rsidP="004870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042">
        <w:rPr>
          <w:rFonts w:ascii="Times New Roman" w:hAnsi="Times New Roman" w:cs="Times New Roman"/>
          <w:sz w:val="28"/>
          <w:szCs w:val="28"/>
        </w:rPr>
        <w:t xml:space="preserve">2. Придбати (викупити) у комунальну власність територіальної громади сіл </w:t>
      </w:r>
      <w:proofErr w:type="spellStart"/>
      <w:r w:rsidRPr="00487042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487042">
        <w:rPr>
          <w:rFonts w:ascii="Times New Roman" w:hAnsi="Times New Roman" w:cs="Times New Roman"/>
          <w:sz w:val="28"/>
          <w:szCs w:val="28"/>
        </w:rPr>
        <w:t xml:space="preserve">, Генічеська Гірка, селища Приозерне (в особі </w:t>
      </w:r>
      <w:proofErr w:type="spellStart"/>
      <w:r w:rsidRPr="00487042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487042">
        <w:rPr>
          <w:rFonts w:ascii="Times New Roman" w:hAnsi="Times New Roman" w:cs="Times New Roman"/>
          <w:sz w:val="28"/>
          <w:szCs w:val="28"/>
        </w:rPr>
        <w:t xml:space="preserve"> сільської ради) для суспільних потреб </w:t>
      </w:r>
      <w:r w:rsidRPr="0048704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87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створення кладовища в с. Генічеська Гірка Генічеського району Херсонської області, місце розташування якого передбачено Генеральним планом села Генічеська Гірка поєднаного з планами зонування з розвитком рекреаційної зони) </w:t>
      </w:r>
      <w:r w:rsidRPr="00487042">
        <w:rPr>
          <w:rFonts w:ascii="Times New Roman" w:hAnsi="Times New Roman" w:cs="Times New Roman"/>
          <w:sz w:val="28"/>
          <w:szCs w:val="28"/>
        </w:rPr>
        <w:t xml:space="preserve">земельну ділянку, зазначену у пункті 1 цього рішення, яка </w:t>
      </w:r>
      <w:r w:rsidRPr="00487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належить </w:t>
      </w:r>
      <w:r w:rsidRPr="00487042">
        <w:rPr>
          <w:rFonts w:ascii="Times New Roman" w:hAnsi="Times New Roman" w:cs="Times New Roman"/>
          <w:sz w:val="28"/>
          <w:szCs w:val="28"/>
        </w:rPr>
        <w:t xml:space="preserve">на праві приватної власності </w:t>
      </w:r>
      <w:r w:rsidRPr="00487042">
        <w:rPr>
          <w:rFonts w:ascii="Times New Roman" w:hAnsi="Times New Roman" w:cs="Times New Roman"/>
          <w:color w:val="000000"/>
          <w:sz w:val="28"/>
          <w:szCs w:val="28"/>
        </w:rPr>
        <w:t>громадянину України фізичній особі *** (паспорт громадянина України *** №**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</w:t>
      </w:r>
      <w:r w:rsidRPr="00487042">
        <w:rPr>
          <w:rFonts w:ascii="Times New Roman" w:hAnsi="Times New Roman" w:cs="Times New Roman"/>
          <w:color w:val="000000"/>
          <w:sz w:val="28"/>
          <w:szCs w:val="28"/>
        </w:rPr>
        <w:t xml:space="preserve"> виданий </w:t>
      </w:r>
      <w:proofErr w:type="spellStart"/>
      <w:r w:rsidRPr="00487042">
        <w:rPr>
          <w:rFonts w:ascii="Times New Roman" w:hAnsi="Times New Roman" w:cs="Times New Roman"/>
          <w:color w:val="000000"/>
          <w:sz w:val="28"/>
          <w:szCs w:val="28"/>
        </w:rPr>
        <w:t>Тернівським</w:t>
      </w:r>
      <w:proofErr w:type="spellEnd"/>
      <w:r w:rsidRPr="00487042">
        <w:rPr>
          <w:rFonts w:ascii="Times New Roman" w:hAnsi="Times New Roman" w:cs="Times New Roman"/>
          <w:color w:val="000000"/>
          <w:sz w:val="28"/>
          <w:szCs w:val="28"/>
        </w:rPr>
        <w:t xml:space="preserve"> РВ Криворізького </w:t>
      </w:r>
      <w:proofErr w:type="spellStart"/>
      <w:r w:rsidRPr="00487042">
        <w:rPr>
          <w:rFonts w:ascii="Times New Roman" w:hAnsi="Times New Roman" w:cs="Times New Roman"/>
          <w:color w:val="000000"/>
          <w:sz w:val="28"/>
          <w:szCs w:val="28"/>
        </w:rPr>
        <w:t>МУ</w:t>
      </w:r>
      <w:proofErr w:type="spellEnd"/>
      <w:r w:rsidRPr="00487042">
        <w:rPr>
          <w:rFonts w:ascii="Times New Roman" w:hAnsi="Times New Roman" w:cs="Times New Roman"/>
          <w:color w:val="000000"/>
          <w:sz w:val="28"/>
          <w:szCs w:val="28"/>
        </w:rPr>
        <w:t xml:space="preserve"> УМВС України в Дніпропетровській області, 05.04.1999 р., РНОКПП – ***)</w:t>
      </w:r>
      <w:r w:rsidRPr="00487042">
        <w:rPr>
          <w:rFonts w:ascii="Times New Roman" w:hAnsi="Times New Roman" w:cs="Times New Roman"/>
          <w:sz w:val="28"/>
          <w:szCs w:val="28"/>
        </w:rPr>
        <w:t xml:space="preserve"> </w:t>
      </w:r>
      <w:r w:rsidRPr="004870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 Державному реєстрі речових прав на нерухоме майно: реєстраційний номер об’єкту нерухомого майна – ***; номер запису про право власності –***) за викупною ціною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48704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487042">
        <w:rPr>
          <w:rFonts w:ascii="Times New Roman" w:hAnsi="Times New Roman" w:cs="Times New Roman"/>
          <w:color w:val="000000"/>
          <w:sz w:val="28"/>
          <w:szCs w:val="28"/>
        </w:rPr>
        <w:t>) гривень та на умовах, визначених у пункті 1 цього рішення.</w:t>
      </w:r>
    </w:p>
    <w:p w:rsidR="00487042" w:rsidRPr="00487042" w:rsidRDefault="00487042" w:rsidP="0048704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042">
        <w:rPr>
          <w:rFonts w:ascii="Times New Roman" w:hAnsi="Times New Roman" w:cs="Times New Roman"/>
          <w:color w:val="000000"/>
          <w:sz w:val="28"/>
          <w:szCs w:val="28"/>
        </w:rPr>
        <w:t xml:space="preserve">3. Доручити ВИКОНАВЧОМУ КОМІТЕТУ ЩАСЛИВЦЕВСЬКОЇ СІЛЬСЬКОЇ РАДИ (ідентифікаційний код юридичної особи – ***) в інтересах </w:t>
      </w:r>
      <w:r w:rsidRPr="00487042">
        <w:rPr>
          <w:rFonts w:ascii="Times New Roman" w:hAnsi="Times New Roman" w:cs="Times New Roman"/>
          <w:sz w:val="28"/>
          <w:szCs w:val="28"/>
        </w:rPr>
        <w:t xml:space="preserve">територіальної громади сіл </w:t>
      </w:r>
      <w:proofErr w:type="spellStart"/>
      <w:r w:rsidRPr="00487042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487042">
        <w:rPr>
          <w:rFonts w:ascii="Times New Roman" w:hAnsi="Times New Roman" w:cs="Times New Roman"/>
          <w:sz w:val="28"/>
          <w:szCs w:val="28"/>
        </w:rPr>
        <w:t xml:space="preserve">, Генічеська Гірка, селища Приозерне (в особі </w:t>
      </w:r>
      <w:proofErr w:type="spellStart"/>
      <w:r w:rsidRPr="00487042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487042">
        <w:rPr>
          <w:rFonts w:ascii="Times New Roman" w:hAnsi="Times New Roman" w:cs="Times New Roman"/>
          <w:sz w:val="28"/>
          <w:szCs w:val="28"/>
        </w:rPr>
        <w:t xml:space="preserve"> сільської ради) придбати (купити сплативши відповідні кошти) земельну ділянку, зазначену у пункті 1 цього рішення, шляхом укладання </w:t>
      </w:r>
      <w:r w:rsidRPr="00487042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відповідного нотаріально посвідченого договору купівлі-продажу </w:t>
      </w:r>
      <w:r w:rsidRPr="00487042">
        <w:rPr>
          <w:rFonts w:ascii="Times New Roman" w:hAnsi="Times New Roman" w:cs="Times New Roman"/>
          <w:color w:val="000000"/>
          <w:sz w:val="28"/>
          <w:szCs w:val="28"/>
        </w:rPr>
        <w:lastRenderedPageBreak/>
        <w:t>цієї земельної ділянки на умовах та за викупною ціною, визначених цим рішенням.</w:t>
      </w:r>
    </w:p>
    <w:p w:rsidR="00487042" w:rsidRPr="00487042" w:rsidRDefault="00487042" w:rsidP="0048704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042">
        <w:rPr>
          <w:rFonts w:ascii="Times New Roman" w:hAnsi="Times New Roman" w:cs="Times New Roman"/>
          <w:color w:val="000000"/>
          <w:sz w:val="28"/>
          <w:szCs w:val="28"/>
        </w:rPr>
        <w:t xml:space="preserve">4. Контроль за виконанням цього рішення покласти на Постійну комісію </w:t>
      </w:r>
      <w:proofErr w:type="spellStart"/>
      <w:r w:rsidRPr="00487042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487042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487042" w:rsidRPr="00487042" w:rsidRDefault="00487042" w:rsidP="00487042">
      <w:pPr>
        <w:tabs>
          <w:tab w:val="left" w:pos="949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042" w:rsidRPr="00487042" w:rsidRDefault="00487042" w:rsidP="00487042">
      <w:pPr>
        <w:tabs>
          <w:tab w:val="left" w:pos="9498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87042" w:rsidRPr="00487042" w:rsidRDefault="00487042" w:rsidP="00487042">
      <w:pPr>
        <w:tabs>
          <w:tab w:val="left" w:pos="9498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87042" w:rsidRPr="00487042" w:rsidRDefault="00487042" w:rsidP="00487042">
      <w:pPr>
        <w:tabs>
          <w:tab w:val="left" w:pos="9498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87042" w:rsidRPr="00487042" w:rsidRDefault="00487042" w:rsidP="00487042">
      <w:pPr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487042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В. ПЛОХУШКО</w:t>
      </w:r>
    </w:p>
    <w:p w:rsidR="00121CFC" w:rsidRPr="00AB59AA" w:rsidRDefault="00121CFC" w:rsidP="00AB59A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21CFC" w:rsidRPr="00AB59AA" w:rsidSect="00104270">
      <w:headerReference w:type="default" r:id="rId6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241631"/>
      <w:docPartObj>
        <w:docPartGallery w:val="Page Numbers (Top of Page)"/>
        <w:docPartUnique/>
      </w:docPartObj>
    </w:sdtPr>
    <w:sdtEndPr/>
    <w:sdtContent>
      <w:p w:rsidR="00104270" w:rsidRDefault="004870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0746B" w:rsidRDefault="004870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023C"/>
    <w:multiLevelType w:val="hybridMultilevel"/>
    <w:tmpl w:val="BD6E9A14"/>
    <w:lvl w:ilvl="0" w:tplc="9D66D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65"/>
    <w:rsid w:val="00041A25"/>
    <w:rsid w:val="000A145F"/>
    <w:rsid w:val="00101C1E"/>
    <w:rsid w:val="00121CFC"/>
    <w:rsid w:val="00487042"/>
    <w:rsid w:val="005A6697"/>
    <w:rsid w:val="007B1865"/>
    <w:rsid w:val="0082780D"/>
    <w:rsid w:val="00AB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65"/>
    <w:rPr>
      <w:rFonts w:eastAsiaTheme="minorEastAsia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5A6697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865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101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1C1E"/>
    <w:rPr>
      <w:rFonts w:eastAsiaTheme="minorEastAsia"/>
      <w:lang w:val="uk-UA" w:eastAsia="uk-UA"/>
    </w:rPr>
  </w:style>
  <w:style w:type="paragraph" w:customStyle="1" w:styleId="Standard">
    <w:name w:val="Standard"/>
    <w:rsid w:val="000A145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5A6697"/>
    <w:rPr>
      <w:rFonts w:ascii="Arial" w:eastAsia="Andale Sans UI" w:hAnsi="Arial" w:cs="Arial"/>
      <w:b/>
      <w:bCs/>
      <w:kern w:val="2"/>
      <w:sz w:val="26"/>
      <w:szCs w:val="26"/>
      <w:lang w:val="uk-UA" w:eastAsia="uk-UA"/>
    </w:rPr>
  </w:style>
  <w:style w:type="paragraph" w:styleId="a7">
    <w:name w:val="List Paragraph"/>
    <w:basedOn w:val="a"/>
    <w:uiPriority w:val="34"/>
    <w:qFormat/>
    <w:rsid w:val="005A66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2020-08-20T14:01:00Z</dcterms:created>
  <dcterms:modified xsi:type="dcterms:W3CDTF">2020-08-20T14:01:00Z</dcterms:modified>
</cp:coreProperties>
</file>