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5B" w:rsidRPr="002158F1" w:rsidRDefault="001C3F5B" w:rsidP="001C3F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1.5pt;height:36pt" o:ole="" filled="t">
            <v:fill color2="black"/>
            <v:imagedata r:id="rId4" o:title=""/>
          </v:shape>
          <o:OLEObject Type="Embed" ProgID="Word.Picture.8" ShapeID="_x0000_i1052" DrawAspect="Content" ObjectID="_1659445407" r:id="rId5"/>
        </w:object>
      </w:r>
    </w:p>
    <w:p w:rsidR="001C3F5B" w:rsidRPr="002158F1" w:rsidRDefault="001C3F5B" w:rsidP="001C3F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b/>
          <w:sz w:val="28"/>
          <w:szCs w:val="28"/>
        </w:rPr>
        <w:t>124 СЕСІЯ  ЩАСЛИВЦЕВСЬКОЇ СІЛЬСЬКОЇ РАДИ</w:t>
      </w:r>
    </w:p>
    <w:p w:rsidR="001C3F5B" w:rsidRPr="002158F1" w:rsidRDefault="001C3F5B" w:rsidP="001C3F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C3F5B" w:rsidRPr="002158F1" w:rsidRDefault="001C3F5B" w:rsidP="001C3F5B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2158F1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1C3F5B" w:rsidRPr="002158F1" w:rsidRDefault="001C3F5B" w:rsidP="001C3F5B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1C3F5B" w:rsidRPr="002158F1" w:rsidRDefault="001C3F5B" w:rsidP="001C3F5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</w:t>
      </w:r>
      <w:r w:rsidRPr="002158F1">
        <w:rPr>
          <w:rFonts w:ascii="Times New Roman" w:hAnsi="Times New Roman" w:cs="Times New Roman"/>
          <w:b w:val="0"/>
          <w:sz w:val="28"/>
          <w:szCs w:val="28"/>
        </w:rPr>
        <w:t xml:space="preserve">.08.2020р.                                                </w:t>
      </w:r>
    </w:p>
    <w:p w:rsidR="001C3F5B" w:rsidRPr="002158F1" w:rsidRDefault="001C3F5B" w:rsidP="001C3F5B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58F1">
        <w:rPr>
          <w:rFonts w:ascii="Times New Roman" w:hAnsi="Times New Roman" w:cs="Times New Roman"/>
          <w:sz w:val="28"/>
          <w:szCs w:val="28"/>
        </w:rPr>
        <w:t>2484</w:t>
      </w: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158F1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2158F1">
        <w:rPr>
          <w:sz w:val="28"/>
          <w:szCs w:val="28"/>
        </w:rPr>
        <w:t xml:space="preserve"> </w:t>
      </w:r>
      <w:r w:rsidRPr="002158F1">
        <w:rPr>
          <w:rFonts w:ascii="Times New Roman" w:hAnsi="Times New Roman" w:cs="Times New Roman"/>
          <w:sz w:val="28"/>
          <w:szCs w:val="28"/>
        </w:rPr>
        <w:t xml:space="preserve">з планом зонування с.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та с. Генічеська Гірка Генічеського району Херсонської області з розвитком рекреаційної зони,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ВИРІШИЛА:</w:t>
      </w: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1.Відмовити у задоволенні заяв  в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сільської ради громадянам:</w:t>
      </w:r>
    </w:p>
    <w:p w:rsidR="001C3F5B" w:rsidRPr="002158F1" w:rsidRDefault="001C3F5B" w:rsidP="001C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158F1">
        <w:rPr>
          <w:rFonts w:ascii="Times New Roman" w:hAnsi="Times New Roman" w:cs="Times New Roman"/>
          <w:sz w:val="28"/>
          <w:szCs w:val="28"/>
        </w:rPr>
        <w:t>;</w:t>
      </w:r>
    </w:p>
    <w:p w:rsidR="001C3F5B" w:rsidRPr="002158F1" w:rsidRDefault="001C3F5B" w:rsidP="001C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158F1">
        <w:rPr>
          <w:rFonts w:ascii="Times New Roman" w:hAnsi="Times New Roman" w:cs="Times New Roman"/>
          <w:sz w:val="28"/>
          <w:szCs w:val="28"/>
        </w:rPr>
        <w:t>;</w:t>
      </w:r>
    </w:p>
    <w:p w:rsidR="001C3F5B" w:rsidRPr="002158F1" w:rsidRDefault="001C3F5B" w:rsidP="001C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158F1">
        <w:rPr>
          <w:rFonts w:ascii="Times New Roman" w:hAnsi="Times New Roman" w:cs="Times New Roman"/>
          <w:sz w:val="28"/>
          <w:szCs w:val="28"/>
        </w:rPr>
        <w:t>.</w:t>
      </w:r>
    </w:p>
    <w:p w:rsidR="001C3F5B" w:rsidRPr="002158F1" w:rsidRDefault="001C3F5B" w:rsidP="001C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зацікавлених осіб. </w:t>
      </w:r>
    </w:p>
    <w:p w:rsidR="001C3F5B" w:rsidRPr="002158F1" w:rsidRDefault="001C3F5B" w:rsidP="001C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постійно діючу комісію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1C3F5B" w:rsidRPr="002158F1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F5B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F5B" w:rsidRDefault="001C3F5B" w:rsidP="001C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4B0" w:rsidRPr="001C3F5B" w:rsidRDefault="00B864B0" w:rsidP="008F36C8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64B0" w:rsidRPr="001C3F5B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1C3F5B"/>
    <w:rsid w:val="002B339A"/>
    <w:rsid w:val="002B721B"/>
    <w:rsid w:val="00521D97"/>
    <w:rsid w:val="006336DD"/>
    <w:rsid w:val="008A4097"/>
    <w:rsid w:val="008E148F"/>
    <w:rsid w:val="008F36C8"/>
    <w:rsid w:val="009B4DBE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5B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2020-08-20T13:17:00Z</dcterms:created>
  <dcterms:modified xsi:type="dcterms:W3CDTF">2020-08-20T13:17:00Z</dcterms:modified>
</cp:coreProperties>
</file>