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DB" w:rsidRPr="000A13DB" w:rsidRDefault="008E4ED6" w:rsidP="000A13D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13DB">
        <w:rPr>
          <w:rFonts w:ascii="Times New Roman" w:hAnsi="Times New Roman"/>
          <w:lang w:val="ru-RU"/>
        </w:rPr>
        <w:t xml:space="preserve">                     </w:t>
      </w:r>
      <w:r w:rsidR="000A13DB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01015" cy="67564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DB" w:rsidRPr="000A13DB" w:rsidRDefault="000A13DB" w:rsidP="000A13D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13DB">
        <w:rPr>
          <w:rFonts w:ascii="Times New Roman" w:hAnsi="Times New Roman"/>
          <w:b/>
          <w:sz w:val="28"/>
          <w:szCs w:val="28"/>
          <w:lang w:val="ru-RU"/>
        </w:rPr>
        <w:t>УКРАЇНА</w:t>
      </w:r>
    </w:p>
    <w:p w:rsidR="000A13DB" w:rsidRPr="000A13DB" w:rsidRDefault="000A13DB" w:rsidP="000A13D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13DB">
        <w:rPr>
          <w:rFonts w:ascii="Times New Roman" w:hAnsi="Times New Roman"/>
          <w:b/>
          <w:sz w:val="28"/>
          <w:szCs w:val="28"/>
          <w:lang w:val="ru-RU"/>
        </w:rPr>
        <w:t>ЩАСЛИВЦЕВСЬКА  СІЛЬСЬКА  РАДА</w:t>
      </w:r>
    </w:p>
    <w:p w:rsidR="000A13DB" w:rsidRPr="000A13DB" w:rsidRDefault="000A13DB" w:rsidP="000A13D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13DB">
        <w:rPr>
          <w:rFonts w:ascii="Times New Roman" w:hAnsi="Times New Roman"/>
          <w:b/>
          <w:sz w:val="28"/>
          <w:szCs w:val="28"/>
          <w:lang w:val="ru-RU"/>
        </w:rPr>
        <w:t>ГЕНІЧЕСЬКОГО  РАЙОНУ  ХЕРСОНСЬКОЇ ОБЛАСТІ</w:t>
      </w:r>
    </w:p>
    <w:p w:rsidR="000A13DB" w:rsidRPr="000A13DB" w:rsidRDefault="000A13DB" w:rsidP="000A13D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13DB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gramStart"/>
      <w:r w:rsidRPr="000A13DB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0A13DB">
        <w:rPr>
          <w:rFonts w:ascii="Times New Roman" w:hAnsi="Times New Roman"/>
          <w:b/>
          <w:sz w:val="28"/>
          <w:szCs w:val="28"/>
          <w:lang w:val="ru-RU"/>
        </w:rPr>
        <w:t>ІШЕННЯ</w:t>
      </w:r>
    </w:p>
    <w:p w:rsidR="000A13DB" w:rsidRPr="000A13DB" w:rsidRDefault="000A13DB" w:rsidP="000A13D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13DB">
        <w:rPr>
          <w:rFonts w:ascii="Times New Roman" w:hAnsi="Times New Roman"/>
          <w:b/>
          <w:sz w:val="28"/>
          <w:szCs w:val="28"/>
          <w:lang w:val="ru-RU"/>
        </w:rPr>
        <w:t>СХХ</w:t>
      </w:r>
      <w:proofErr w:type="gramStart"/>
      <w:r>
        <w:rPr>
          <w:rFonts w:ascii="Times New Roman" w:hAnsi="Times New Roman"/>
          <w:b/>
          <w:sz w:val="28"/>
          <w:szCs w:val="28"/>
        </w:rPr>
        <w:t>IV</w:t>
      </w:r>
      <w:proofErr w:type="gramEnd"/>
      <w:r w:rsidRPr="000A13DB">
        <w:rPr>
          <w:rFonts w:ascii="Times New Roman" w:hAnsi="Times New Roman"/>
          <w:b/>
          <w:sz w:val="28"/>
          <w:szCs w:val="28"/>
          <w:lang w:val="ru-RU"/>
        </w:rPr>
        <w:t xml:space="preserve">  СЕСІЇ   </w:t>
      </w:r>
      <w:r>
        <w:rPr>
          <w:rFonts w:ascii="Times New Roman" w:hAnsi="Times New Roman"/>
          <w:b/>
          <w:sz w:val="28"/>
          <w:szCs w:val="28"/>
        </w:rPr>
        <w:t>V</w:t>
      </w:r>
      <w:r w:rsidRPr="000A13DB">
        <w:rPr>
          <w:rFonts w:ascii="Times New Roman" w:hAnsi="Times New Roman"/>
          <w:b/>
          <w:sz w:val="28"/>
          <w:szCs w:val="28"/>
          <w:lang w:val="ru-RU"/>
        </w:rPr>
        <w:t>ІІ  СКЛИКАННЯ</w:t>
      </w:r>
    </w:p>
    <w:p w:rsidR="000A13DB" w:rsidRDefault="000A13DB" w:rsidP="000A13DB"/>
    <w:p w:rsidR="000A13DB" w:rsidRDefault="000A13DB" w:rsidP="000A1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від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18.08.2020р. </w:t>
      </w:r>
      <w:r>
        <w:rPr>
          <w:rFonts w:ascii="Times New Roman" w:hAnsi="Times New Roman" w:cs="Times New Roman"/>
          <w:sz w:val="28"/>
          <w:szCs w:val="28"/>
        </w:rPr>
        <w:t>_ №_</w:t>
      </w:r>
      <w:r>
        <w:rPr>
          <w:rFonts w:ascii="Times New Roman" w:hAnsi="Times New Roman" w:cs="Times New Roman"/>
          <w:sz w:val="28"/>
          <w:szCs w:val="28"/>
          <w:u w:val="single"/>
        </w:rPr>
        <w:t>2459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A13DB" w:rsidRPr="000A13DB" w:rsidRDefault="000A13DB" w:rsidP="000A13D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A13DB" w:rsidRPr="000A13DB" w:rsidRDefault="000A13DB" w:rsidP="000A13D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0A13DB">
        <w:rPr>
          <w:rFonts w:ascii="Times New Roman" w:hAnsi="Times New Roman"/>
          <w:sz w:val="28"/>
          <w:szCs w:val="28"/>
          <w:lang w:val="ru-RU"/>
        </w:rPr>
        <w:t xml:space="preserve">Про 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виділення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кошті</w:t>
      </w:r>
      <w:proofErr w:type="gramStart"/>
      <w:r w:rsidRPr="000A13DB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0A13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13DB" w:rsidRPr="000A13DB" w:rsidRDefault="000A13DB" w:rsidP="000A13DB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Комунальному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0A13D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A13DB">
        <w:rPr>
          <w:rFonts w:ascii="Times New Roman" w:hAnsi="Times New Roman"/>
          <w:sz w:val="28"/>
          <w:szCs w:val="28"/>
          <w:lang w:val="ru-RU"/>
        </w:rPr>
        <w:t>ідприємству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«МАКС-ІНВЕСТ»</w:t>
      </w:r>
    </w:p>
    <w:p w:rsidR="000A13DB" w:rsidRPr="000A13DB" w:rsidRDefault="000A13DB" w:rsidP="000A13DB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Щасливцевської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ради</w:t>
      </w:r>
    </w:p>
    <w:p w:rsidR="000A13DB" w:rsidRDefault="000A13DB" w:rsidP="000A13DB">
      <w:pPr>
        <w:rPr>
          <w:sz w:val="28"/>
          <w:szCs w:val="28"/>
        </w:rPr>
      </w:pPr>
    </w:p>
    <w:p w:rsidR="000A13DB" w:rsidRPr="000A13DB" w:rsidRDefault="000A13DB" w:rsidP="000A13D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0A13DB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заяву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директора КП «МАК</w:t>
      </w:r>
      <w:proofErr w:type="gramStart"/>
      <w:r w:rsidRPr="000A13DB">
        <w:rPr>
          <w:rFonts w:ascii="Times New Roman" w:hAnsi="Times New Roman"/>
          <w:sz w:val="28"/>
          <w:szCs w:val="28"/>
          <w:lang w:val="ru-RU"/>
        </w:rPr>
        <w:t>С-</w:t>
      </w:r>
      <w:proofErr w:type="gramEnd"/>
      <w:r w:rsidRPr="000A13DB">
        <w:rPr>
          <w:rFonts w:ascii="Times New Roman" w:hAnsi="Times New Roman"/>
          <w:sz w:val="28"/>
          <w:szCs w:val="28"/>
          <w:lang w:val="ru-RU"/>
        </w:rPr>
        <w:t xml:space="preserve">ІНВЕСТ» 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Щасливцевської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ради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Сальнікова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О. В.,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виділення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на оплату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податків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зважаючи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на те,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комунальне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підприємство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теперішній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час не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без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фінансової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підтримки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здійснювати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свою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господарську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статтею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99, пункт 4 Бюджетного кодексу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статтею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26  Закону 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«Про 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в 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», 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сесія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Щасливцевської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0A13DB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Pr="000A13D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0A13DB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</w:p>
    <w:p w:rsidR="000A13DB" w:rsidRPr="000A13DB" w:rsidRDefault="000A13DB" w:rsidP="000A13D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A13DB" w:rsidRDefault="000A13DB" w:rsidP="000A13D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0A13DB" w:rsidRDefault="000A13DB" w:rsidP="000A13DB">
      <w:pPr>
        <w:pStyle w:val="a5"/>
        <w:rPr>
          <w:rFonts w:ascii="Times New Roman" w:hAnsi="Times New Roman"/>
          <w:sz w:val="28"/>
          <w:szCs w:val="28"/>
        </w:rPr>
      </w:pPr>
    </w:p>
    <w:p w:rsidR="000A13DB" w:rsidRDefault="000A13DB" w:rsidP="000A13DB">
      <w:pPr>
        <w:pStyle w:val="a8"/>
        <w:numPr>
          <w:ilvl w:val="0"/>
          <w:numId w:val="1"/>
        </w:numPr>
        <w:tabs>
          <w:tab w:val="clear" w:pos="0"/>
          <w:tab w:val="num" w:pos="-54"/>
        </w:tabs>
        <w:ind w:left="786"/>
        <w:jc w:val="both"/>
      </w:pPr>
      <w:r>
        <w:rPr>
          <w:sz w:val="28"/>
          <w:szCs w:val="28"/>
        </w:rPr>
        <w:t xml:space="preserve"> Виділити кошти комунальному підприємству «МАКС-ІНВЕСТ»   </w:t>
      </w:r>
      <w:proofErr w:type="spellStart"/>
      <w:r>
        <w:rPr>
          <w:sz w:val="28"/>
          <w:szCs w:val="28"/>
        </w:rPr>
        <w:t>Щасливцевської</w:t>
      </w:r>
      <w:proofErr w:type="spellEnd"/>
      <w:r>
        <w:rPr>
          <w:sz w:val="28"/>
          <w:szCs w:val="28"/>
        </w:rPr>
        <w:t xml:space="preserve">  сільської  ради у сумі 400000 гривень на оплату податків.</w:t>
      </w:r>
    </w:p>
    <w:p w:rsidR="000A13DB" w:rsidRDefault="000A13DB" w:rsidP="000A13DB">
      <w:pPr>
        <w:pStyle w:val="a8"/>
        <w:numPr>
          <w:ilvl w:val="0"/>
          <w:numId w:val="1"/>
        </w:numPr>
        <w:tabs>
          <w:tab w:val="clear" w:pos="0"/>
          <w:tab w:val="num" w:pos="-54"/>
        </w:tabs>
        <w:ind w:left="786"/>
        <w:jc w:val="both"/>
      </w:pPr>
      <w:r>
        <w:rPr>
          <w:sz w:val="28"/>
          <w:szCs w:val="28"/>
        </w:rPr>
        <w:t>Контроль  за  виконанням  покласти  на  постійну  депутатську  комісію  з питань  бюджету,  управління  комунальною  власністю.</w:t>
      </w:r>
    </w:p>
    <w:p w:rsidR="000A13DB" w:rsidRDefault="000A13DB" w:rsidP="000A13DB">
      <w:pPr>
        <w:jc w:val="both"/>
        <w:rPr>
          <w:sz w:val="28"/>
          <w:szCs w:val="28"/>
        </w:rPr>
      </w:pPr>
    </w:p>
    <w:p w:rsidR="000A13DB" w:rsidRDefault="000A13DB" w:rsidP="000A13DB">
      <w:pPr>
        <w:jc w:val="both"/>
        <w:rPr>
          <w:sz w:val="28"/>
          <w:szCs w:val="28"/>
        </w:rPr>
      </w:pPr>
    </w:p>
    <w:p w:rsidR="000A13DB" w:rsidRDefault="000A13DB" w:rsidP="000A13DB">
      <w:pPr>
        <w:jc w:val="both"/>
        <w:rPr>
          <w:sz w:val="28"/>
          <w:szCs w:val="28"/>
        </w:rPr>
      </w:pPr>
    </w:p>
    <w:p w:rsidR="000A13DB" w:rsidRDefault="000A13DB" w:rsidP="000A13DB">
      <w:pPr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Сільський  голова                                                  В. ПЛОХУШКО </w:t>
      </w:r>
    </w:p>
    <w:p w:rsidR="000A13DB" w:rsidRDefault="000A13DB" w:rsidP="000A13DB">
      <w:pPr>
        <w:rPr>
          <w:sz w:val="27"/>
          <w:szCs w:val="27"/>
        </w:rPr>
      </w:pPr>
    </w:p>
    <w:p w:rsidR="000A13DB" w:rsidRDefault="000A13DB" w:rsidP="000A13DB">
      <w:pPr>
        <w:pStyle w:val="a5"/>
        <w:rPr>
          <w:rFonts w:ascii="Times New Roman" w:hAnsi="Times New Roman"/>
          <w:b/>
        </w:rPr>
      </w:pPr>
    </w:p>
    <w:p w:rsidR="000A13DB" w:rsidRDefault="000A13DB" w:rsidP="000A13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864B0" w:rsidRPr="008E4ED6" w:rsidRDefault="008E4ED6" w:rsidP="008E4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2F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B864B0" w:rsidRPr="008E4ED6" w:rsidSect="00B864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1799423814"/>
      <w:docPartObj>
        <w:docPartGallery w:val="Page Numbers (Top of Page)"/>
        <w:docPartUnique/>
      </w:docPartObj>
    </w:sdtPr>
    <w:sdtEndPr/>
    <w:sdtContent>
      <w:p w:rsidR="00E03FBF" w:rsidRPr="00D06575" w:rsidRDefault="000A13DB">
        <w:pPr>
          <w:pStyle w:val="a6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0657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0657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06575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0657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E03FBF" w:rsidRDefault="000A13DB" w:rsidP="000B4241">
    <w:pPr>
      <w:pStyle w:val="a6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0006F7"/>
    <w:rsid w:val="000216FB"/>
    <w:rsid w:val="000A13DB"/>
    <w:rsid w:val="00142F58"/>
    <w:rsid w:val="001C3F5B"/>
    <w:rsid w:val="002227A1"/>
    <w:rsid w:val="002B339A"/>
    <w:rsid w:val="002B721B"/>
    <w:rsid w:val="00521D97"/>
    <w:rsid w:val="005239CF"/>
    <w:rsid w:val="006336DD"/>
    <w:rsid w:val="008A4097"/>
    <w:rsid w:val="008E148F"/>
    <w:rsid w:val="008E4ED6"/>
    <w:rsid w:val="008F36C8"/>
    <w:rsid w:val="009B4DBE"/>
    <w:rsid w:val="00A30249"/>
    <w:rsid w:val="00A46742"/>
    <w:rsid w:val="00AB79A3"/>
    <w:rsid w:val="00B46A43"/>
    <w:rsid w:val="00B723B7"/>
    <w:rsid w:val="00B864B0"/>
    <w:rsid w:val="00C2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B"/>
    <w:rPr>
      <w:rFonts w:eastAsiaTheme="minorEastAsia"/>
      <w:lang w:val="uk-UA" w:eastAsia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2227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7A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2227A1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uk-UA"/>
    </w:rPr>
  </w:style>
  <w:style w:type="character" w:customStyle="1" w:styleId="a7">
    <w:name w:val="Верхний колонтитул Знак"/>
    <w:basedOn w:val="a0"/>
    <w:link w:val="a6"/>
    <w:uiPriority w:val="99"/>
    <w:rsid w:val="002227A1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a8">
    <w:name w:val="List Paragraph"/>
    <w:basedOn w:val="a"/>
    <w:uiPriority w:val="99"/>
    <w:qFormat/>
    <w:rsid w:val="000A13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2020-08-20T13:23:00Z</dcterms:created>
  <dcterms:modified xsi:type="dcterms:W3CDTF">2020-08-20T13:23:00Z</dcterms:modified>
</cp:coreProperties>
</file>