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D1D" w:rsidRPr="00AA262D" w:rsidRDefault="003E6D1D" w:rsidP="003E6D1D">
      <w:pPr>
        <w:shd w:val="clear" w:color="auto" w:fill="FFFFFF"/>
        <w:tabs>
          <w:tab w:val="left" w:pos="405"/>
        </w:tabs>
        <w:ind w:right="42"/>
        <w:jc w:val="center"/>
        <w:rPr>
          <w:b/>
          <w:bCs/>
          <w:szCs w:val="28"/>
        </w:rPr>
      </w:pPr>
      <w:r w:rsidRPr="00AA262D">
        <w:rPr>
          <w:noProof/>
          <w:szCs w:val="28"/>
          <w:lang w:eastAsia="uk-UA"/>
        </w:rPr>
        <w:drawing>
          <wp:inline distT="0" distB="0" distL="0" distR="0" wp14:anchorId="69559A8D" wp14:editId="14170D82">
            <wp:extent cx="4476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D1D" w:rsidRPr="00AA262D" w:rsidRDefault="003E6D1D" w:rsidP="003E6D1D">
      <w:pPr>
        <w:shd w:val="clear" w:color="auto" w:fill="FFFFFF"/>
        <w:tabs>
          <w:tab w:val="left" w:pos="405"/>
        </w:tabs>
        <w:ind w:right="42"/>
        <w:jc w:val="center"/>
        <w:rPr>
          <w:b/>
          <w:bCs/>
          <w:szCs w:val="28"/>
        </w:rPr>
      </w:pPr>
      <w:r w:rsidRPr="00AA262D">
        <w:rPr>
          <w:b/>
          <w:bCs/>
          <w:szCs w:val="28"/>
        </w:rPr>
        <w:t>Щасливцевська  сільська  рада</w:t>
      </w:r>
    </w:p>
    <w:p w:rsidR="003E6D1D" w:rsidRPr="00AA262D" w:rsidRDefault="003E6D1D" w:rsidP="003E6D1D">
      <w:pPr>
        <w:shd w:val="clear" w:color="auto" w:fill="FFFFFF"/>
        <w:ind w:right="42"/>
        <w:jc w:val="center"/>
        <w:rPr>
          <w:b/>
          <w:bCs/>
          <w:szCs w:val="28"/>
        </w:rPr>
      </w:pPr>
      <w:r w:rsidRPr="00AA262D">
        <w:rPr>
          <w:b/>
          <w:bCs/>
          <w:szCs w:val="28"/>
        </w:rPr>
        <w:t>Виконавчий  комітет</w:t>
      </w:r>
    </w:p>
    <w:p w:rsidR="003E6D1D" w:rsidRPr="00071050" w:rsidRDefault="003E6D1D" w:rsidP="003E6D1D">
      <w:pPr>
        <w:shd w:val="clear" w:color="auto" w:fill="FFFFFF"/>
        <w:ind w:right="-1"/>
        <w:jc w:val="center"/>
        <w:rPr>
          <w:b/>
          <w:bCs/>
          <w:spacing w:val="-4"/>
          <w:szCs w:val="28"/>
        </w:rPr>
      </w:pPr>
      <w:r w:rsidRPr="00AA262D">
        <w:rPr>
          <w:b/>
          <w:bCs/>
          <w:spacing w:val="-4"/>
          <w:szCs w:val="28"/>
        </w:rPr>
        <w:t>РІШЕННЯ</w:t>
      </w:r>
    </w:p>
    <w:p w:rsidR="003E6D1D" w:rsidRPr="00AA262D" w:rsidRDefault="003E6D1D" w:rsidP="003E6D1D">
      <w:pPr>
        <w:shd w:val="clear" w:color="auto" w:fill="FFFFFF"/>
        <w:ind w:right="2489"/>
        <w:rPr>
          <w:bCs/>
          <w:spacing w:val="-4"/>
          <w:szCs w:val="28"/>
        </w:rPr>
      </w:pPr>
      <w:r>
        <w:rPr>
          <w:bCs/>
          <w:spacing w:val="-4"/>
          <w:szCs w:val="28"/>
        </w:rPr>
        <w:t xml:space="preserve">20.08.2020 </w:t>
      </w:r>
      <w:r w:rsidRPr="00AA262D">
        <w:rPr>
          <w:bCs/>
          <w:spacing w:val="-4"/>
          <w:szCs w:val="28"/>
        </w:rPr>
        <w:t>р</w:t>
      </w:r>
      <w:r>
        <w:rPr>
          <w:bCs/>
          <w:spacing w:val="-4"/>
          <w:szCs w:val="28"/>
        </w:rPr>
        <w:t>.</w:t>
      </w:r>
      <w:r w:rsidRPr="00AA262D">
        <w:rPr>
          <w:bCs/>
          <w:spacing w:val="-4"/>
          <w:szCs w:val="28"/>
        </w:rPr>
        <w:tab/>
      </w:r>
      <w:r w:rsidRPr="00AA262D">
        <w:rPr>
          <w:bCs/>
          <w:spacing w:val="-4"/>
          <w:szCs w:val="28"/>
        </w:rPr>
        <w:tab/>
      </w:r>
      <w:r w:rsidRPr="00AA262D">
        <w:rPr>
          <w:bCs/>
          <w:spacing w:val="-4"/>
          <w:szCs w:val="28"/>
        </w:rPr>
        <w:tab/>
      </w:r>
      <w:r>
        <w:rPr>
          <w:bCs/>
          <w:spacing w:val="-4"/>
          <w:szCs w:val="28"/>
        </w:rPr>
        <w:tab/>
        <w:t xml:space="preserve">   № 123</w:t>
      </w:r>
    </w:p>
    <w:p w:rsidR="003E6D1D" w:rsidRPr="00D9290C" w:rsidRDefault="003E6D1D" w:rsidP="003E6D1D">
      <w:pPr>
        <w:shd w:val="clear" w:color="auto" w:fill="FFFFFF"/>
        <w:ind w:right="2489"/>
        <w:rPr>
          <w:bCs/>
          <w:spacing w:val="-4"/>
          <w:sz w:val="32"/>
          <w:szCs w:val="32"/>
        </w:rPr>
      </w:pPr>
    </w:p>
    <w:p w:rsidR="003E6D1D" w:rsidRDefault="003E6D1D" w:rsidP="003E6D1D">
      <w:pPr>
        <w:rPr>
          <w:szCs w:val="28"/>
        </w:rPr>
      </w:pPr>
      <w:r w:rsidRPr="00AA262D">
        <w:rPr>
          <w:szCs w:val="28"/>
        </w:rPr>
        <w:t xml:space="preserve">Про </w:t>
      </w:r>
      <w:r>
        <w:rPr>
          <w:szCs w:val="28"/>
        </w:rPr>
        <w:t>погодження схеми розміщення</w:t>
      </w:r>
    </w:p>
    <w:p w:rsidR="003E6D1D" w:rsidRPr="00AA262D" w:rsidRDefault="003E6D1D" w:rsidP="003E6D1D">
      <w:pPr>
        <w:rPr>
          <w:szCs w:val="28"/>
        </w:rPr>
      </w:pPr>
      <w:r>
        <w:rPr>
          <w:szCs w:val="28"/>
        </w:rPr>
        <w:t>об’єктів благоустрою.</w:t>
      </w:r>
    </w:p>
    <w:p w:rsidR="003E6D1D" w:rsidRPr="00AA262D" w:rsidRDefault="003E6D1D" w:rsidP="003E6D1D">
      <w:pPr>
        <w:rPr>
          <w:szCs w:val="28"/>
        </w:rPr>
      </w:pPr>
    </w:p>
    <w:p w:rsidR="003E6D1D" w:rsidRPr="003E6D1D" w:rsidRDefault="003E6D1D" w:rsidP="003E6D1D">
      <w:pPr>
        <w:ind w:firstLine="993"/>
        <w:jc w:val="both"/>
        <w:rPr>
          <w:szCs w:val="28"/>
        </w:rPr>
      </w:pPr>
      <w:r>
        <w:rPr>
          <w:szCs w:val="28"/>
        </w:rPr>
        <w:t xml:space="preserve">Розглянувши заяву громадянина </w:t>
      </w:r>
      <w:r w:rsidRPr="00AA262D">
        <w:rPr>
          <w:szCs w:val="28"/>
        </w:rPr>
        <w:t xml:space="preserve">щодо </w:t>
      </w:r>
      <w:r>
        <w:rPr>
          <w:szCs w:val="28"/>
        </w:rPr>
        <w:t xml:space="preserve">погодження схеми розміщення об’єктів благоустрою та надані документи, керуючись Законом України </w:t>
      </w:r>
      <w:r w:rsidRPr="00AA262D">
        <w:rPr>
          <w:szCs w:val="28"/>
        </w:rPr>
        <w:t xml:space="preserve"> «Про регулювання містобудівної діяльності», ст.31 Закону України «Про місцеве самоврядування в Україні», виконком Щасливцевської сільської ради </w:t>
      </w:r>
    </w:p>
    <w:p w:rsidR="003E6D1D" w:rsidRPr="003E6D1D" w:rsidRDefault="003E6D1D" w:rsidP="003E6D1D">
      <w:pPr>
        <w:ind w:firstLine="993"/>
        <w:jc w:val="both"/>
        <w:rPr>
          <w:szCs w:val="28"/>
        </w:rPr>
      </w:pPr>
    </w:p>
    <w:p w:rsidR="003E6D1D" w:rsidRDefault="003E6D1D" w:rsidP="003E6D1D">
      <w:pPr>
        <w:rPr>
          <w:szCs w:val="28"/>
          <w:lang w:val="ru-RU"/>
        </w:rPr>
      </w:pPr>
      <w:r w:rsidRPr="00AA262D">
        <w:rPr>
          <w:szCs w:val="28"/>
        </w:rPr>
        <w:t xml:space="preserve">ВИРІШИВ: </w:t>
      </w:r>
    </w:p>
    <w:p w:rsidR="003E6D1D" w:rsidRPr="003E6D1D" w:rsidRDefault="003E6D1D" w:rsidP="003E6D1D">
      <w:pPr>
        <w:rPr>
          <w:szCs w:val="28"/>
          <w:lang w:val="ru-RU"/>
        </w:rPr>
      </w:pPr>
      <w:bookmarkStart w:id="0" w:name="_GoBack"/>
      <w:bookmarkEnd w:id="0"/>
    </w:p>
    <w:p w:rsidR="003E6D1D" w:rsidRDefault="003E6D1D" w:rsidP="003E6D1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F352F6">
        <w:rPr>
          <w:b/>
          <w:szCs w:val="28"/>
        </w:rPr>
        <w:t>1</w:t>
      </w:r>
      <w:r w:rsidRPr="00AA262D">
        <w:rPr>
          <w:szCs w:val="28"/>
        </w:rPr>
        <w:t>.</w:t>
      </w:r>
      <w:r>
        <w:rPr>
          <w:szCs w:val="28"/>
        </w:rPr>
        <w:t>Погодити схему</w:t>
      </w:r>
      <w:r w:rsidRPr="00AA262D">
        <w:rPr>
          <w:szCs w:val="28"/>
        </w:rPr>
        <w:t xml:space="preserve"> благоустрою</w:t>
      </w:r>
      <w:r>
        <w:rPr>
          <w:szCs w:val="28"/>
        </w:rPr>
        <w:t>:</w:t>
      </w:r>
    </w:p>
    <w:p w:rsidR="003E6D1D" w:rsidRPr="00C82D40" w:rsidRDefault="003E6D1D" w:rsidP="003E6D1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F352F6">
        <w:rPr>
          <w:b/>
          <w:szCs w:val="28"/>
        </w:rPr>
        <w:t>1.1</w:t>
      </w:r>
      <w:r>
        <w:rPr>
          <w:b/>
          <w:szCs w:val="28"/>
        </w:rPr>
        <w:t>.</w:t>
      </w:r>
      <w:r w:rsidRPr="00602FB3">
        <w:rPr>
          <w:sz w:val="24"/>
          <w:szCs w:val="24"/>
        </w:rPr>
        <w:t xml:space="preserve"> </w:t>
      </w:r>
      <w:r w:rsidRPr="0016249D">
        <w:rPr>
          <w:szCs w:val="28"/>
        </w:rPr>
        <w:t>г</w:t>
      </w:r>
      <w:r>
        <w:rPr>
          <w:szCs w:val="28"/>
        </w:rPr>
        <w:t xml:space="preserve">р. </w:t>
      </w:r>
      <w:r>
        <w:rPr>
          <w:szCs w:val="28"/>
          <w:lang w:val="ru-RU"/>
        </w:rPr>
        <w:t>***</w:t>
      </w:r>
      <w:r w:rsidRPr="0016249D">
        <w:rPr>
          <w:szCs w:val="28"/>
        </w:rPr>
        <w:t xml:space="preserve"> на </w:t>
      </w:r>
      <w:r>
        <w:rPr>
          <w:szCs w:val="28"/>
        </w:rPr>
        <w:t xml:space="preserve">пляжну </w:t>
      </w:r>
      <w:r w:rsidRPr="0016249D">
        <w:rPr>
          <w:szCs w:val="28"/>
        </w:rPr>
        <w:t>територі</w:t>
      </w:r>
      <w:r>
        <w:rPr>
          <w:szCs w:val="28"/>
        </w:rPr>
        <w:t>ю прилеглу до земельної ділянки</w:t>
      </w:r>
      <w:r w:rsidRPr="0016249D">
        <w:rPr>
          <w:szCs w:val="28"/>
        </w:rPr>
        <w:t xml:space="preserve"> </w:t>
      </w:r>
      <w:r>
        <w:rPr>
          <w:szCs w:val="28"/>
        </w:rPr>
        <w:t xml:space="preserve">за </w:t>
      </w:r>
      <w:proofErr w:type="spellStart"/>
      <w:r>
        <w:rPr>
          <w:szCs w:val="28"/>
        </w:rPr>
        <w:t>адресою</w:t>
      </w:r>
      <w:proofErr w:type="spellEnd"/>
      <w:r>
        <w:rPr>
          <w:szCs w:val="28"/>
        </w:rPr>
        <w:t>: біля вул. Набережна</w:t>
      </w:r>
      <w:r w:rsidRPr="0016249D">
        <w:rPr>
          <w:szCs w:val="28"/>
        </w:rPr>
        <w:t xml:space="preserve">, </w:t>
      </w:r>
      <w:r>
        <w:rPr>
          <w:szCs w:val="28"/>
          <w:lang w:val="ru-RU"/>
        </w:rPr>
        <w:t>***</w:t>
      </w:r>
      <w:r w:rsidRPr="0016249D">
        <w:rPr>
          <w:szCs w:val="28"/>
        </w:rPr>
        <w:t xml:space="preserve"> в с. Генічеська Гірка Генічеського району Херсонської області</w:t>
      </w:r>
      <w:r>
        <w:rPr>
          <w:szCs w:val="28"/>
        </w:rPr>
        <w:t xml:space="preserve"> </w:t>
      </w:r>
      <w:r w:rsidRPr="0007494D">
        <w:rPr>
          <w:szCs w:val="28"/>
        </w:rPr>
        <w:t>за умов дотримання вимог чинного законодавства.</w:t>
      </w:r>
    </w:p>
    <w:p w:rsidR="003E6D1D" w:rsidRPr="00AA262D" w:rsidRDefault="003E6D1D" w:rsidP="003E6D1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F352F6">
        <w:rPr>
          <w:b/>
          <w:szCs w:val="28"/>
        </w:rPr>
        <w:t>2</w:t>
      </w:r>
      <w:r w:rsidRPr="00AA262D">
        <w:rPr>
          <w:szCs w:val="28"/>
        </w:rPr>
        <w:t>. Контроль за виконанням рішення покласти на</w:t>
      </w:r>
      <w:r>
        <w:rPr>
          <w:szCs w:val="28"/>
        </w:rPr>
        <w:t xml:space="preserve"> в.о. начальника відділу містобудування та архітектури – головного архітектора Щасливцевської сільської ради М. БОРІДКО</w:t>
      </w:r>
      <w:r w:rsidRPr="00AA262D">
        <w:rPr>
          <w:szCs w:val="28"/>
        </w:rPr>
        <w:t>.</w:t>
      </w:r>
    </w:p>
    <w:p w:rsidR="003E6D1D" w:rsidRDefault="003E6D1D" w:rsidP="003E6D1D">
      <w:pPr>
        <w:widowControl w:val="0"/>
        <w:autoSpaceDE w:val="0"/>
        <w:autoSpaceDN w:val="0"/>
        <w:adjustRightInd w:val="0"/>
        <w:jc w:val="both"/>
        <w:rPr>
          <w:spacing w:val="-3"/>
          <w:szCs w:val="28"/>
        </w:rPr>
      </w:pPr>
    </w:p>
    <w:p w:rsidR="003E6D1D" w:rsidRPr="003E6D1D" w:rsidRDefault="003E6D1D" w:rsidP="003E6D1D">
      <w:pPr>
        <w:rPr>
          <w:lang w:val="ru-RU"/>
        </w:rPr>
      </w:pPr>
    </w:p>
    <w:p w:rsidR="003E6D1D" w:rsidRDefault="003E6D1D" w:rsidP="003E6D1D"/>
    <w:p w:rsidR="00133D1D" w:rsidRDefault="00133D1D" w:rsidP="00133D1D"/>
    <w:p w:rsidR="00474184" w:rsidRPr="002A151C" w:rsidRDefault="00474184" w:rsidP="00474184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74184" w:rsidRPr="002A151C" w:rsidRDefault="00474184" w:rsidP="00474184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74184" w:rsidRPr="002A151C" w:rsidRDefault="00474184" w:rsidP="00474184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74184" w:rsidRPr="00A13550" w:rsidRDefault="00474184" w:rsidP="00474184">
      <w:pPr>
        <w:jc w:val="both"/>
        <w:rPr>
          <w:szCs w:val="28"/>
        </w:rPr>
      </w:pPr>
      <w:r w:rsidRPr="00A13550">
        <w:rPr>
          <w:szCs w:val="28"/>
        </w:rPr>
        <w:t>Заступник сільського голови                                                   О.БОРОДІНА</w:t>
      </w:r>
    </w:p>
    <w:p w:rsidR="00474184" w:rsidRPr="00A13550" w:rsidRDefault="00474184" w:rsidP="00474184">
      <w:pPr>
        <w:jc w:val="both"/>
        <w:rPr>
          <w:szCs w:val="28"/>
        </w:rPr>
      </w:pPr>
      <w:r w:rsidRPr="00A13550">
        <w:rPr>
          <w:szCs w:val="28"/>
        </w:rPr>
        <w:t>з питань діяльності</w:t>
      </w:r>
    </w:p>
    <w:p w:rsidR="00474184" w:rsidRPr="00A13550" w:rsidRDefault="00474184" w:rsidP="00474184">
      <w:pPr>
        <w:jc w:val="both"/>
        <w:rPr>
          <w:szCs w:val="28"/>
          <w:lang w:val="ru-RU"/>
        </w:rPr>
      </w:pPr>
    </w:p>
    <w:p w:rsidR="00F720F2" w:rsidRPr="00474184" w:rsidRDefault="00F720F2">
      <w:pPr>
        <w:rPr>
          <w:lang w:val="ru-RU"/>
        </w:rPr>
      </w:pPr>
    </w:p>
    <w:sectPr w:rsidR="00F720F2" w:rsidRPr="00474184" w:rsidSect="00D92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46F"/>
    <w:rsid w:val="00133D1D"/>
    <w:rsid w:val="003E6D1D"/>
    <w:rsid w:val="00474184"/>
    <w:rsid w:val="0057646F"/>
    <w:rsid w:val="00CD2D97"/>
    <w:rsid w:val="00F7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46F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4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4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46F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4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4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608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2020-08-26T05:48:00Z</dcterms:created>
  <dcterms:modified xsi:type="dcterms:W3CDTF">2020-08-26T05:48:00Z</dcterms:modified>
</cp:coreProperties>
</file>