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28" w:rsidRDefault="00F14B28" w:rsidP="00F14B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B28" w:rsidRDefault="00F14B28" w:rsidP="00F14B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B28" w:rsidRDefault="00F14B28" w:rsidP="00F14B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123 СЕСІЯ ЩАСЛИВЦЕВСЬКОЇ СІЛЬСЬКОЇ РАДИ</w:t>
      </w:r>
    </w:p>
    <w:p w:rsidR="00F14B28" w:rsidRDefault="00F14B28" w:rsidP="00F14B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F14B28" w:rsidRDefault="00F14B28" w:rsidP="00F14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28" w:rsidRPr="00B474AA" w:rsidRDefault="00F14B28" w:rsidP="00F14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14B28" w:rsidRPr="00AD6E28" w:rsidRDefault="00F14B28" w:rsidP="00F14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B28" w:rsidRPr="00AD6E28" w:rsidRDefault="00F14B28" w:rsidP="00F14B2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24.07.</w:t>
      </w:r>
      <w:r w:rsidRPr="00AD6E28">
        <w:rPr>
          <w:rFonts w:ascii="Times New Roman" w:hAnsi="Times New Roman" w:cs="Times New Roman"/>
          <w:sz w:val="28"/>
          <w:szCs w:val="28"/>
          <w:lang w:val="ru-RU"/>
        </w:rPr>
        <w:t xml:space="preserve">2020 </w:t>
      </w:r>
      <w:r w:rsidRPr="00AD6E28">
        <w:rPr>
          <w:rFonts w:ascii="Times New Roman" w:hAnsi="Times New Roman" w:cs="Times New Roman"/>
          <w:sz w:val="28"/>
          <w:szCs w:val="28"/>
        </w:rPr>
        <w:t xml:space="preserve">р.                                      </w:t>
      </w:r>
      <w:r w:rsidRPr="00AD6E28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2445</w:t>
      </w:r>
    </w:p>
    <w:p w:rsidR="00F14B28" w:rsidRDefault="00F14B28" w:rsidP="00F14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E2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D6E28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F14B28" w:rsidRDefault="00F14B28" w:rsidP="00F14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B28" w:rsidRPr="00CA0E40" w:rsidRDefault="00F14B28" w:rsidP="00F1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40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проекту </w:t>
      </w:r>
    </w:p>
    <w:p w:rsidR="00F14B28" w:rsidRPr="00CA0E40" w:rsidRDefault="00F14B28" w:rsidP="00F1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40">
        <w:rPr>
          <w:rFonts w:ascii="Times New Roman" w:eastAsia="Times New Roman" w:hAnsi="Times New Roman" w:cs="Times New Roman"/>
          <w:sz w:val="28"/>
          <w:szCs w:val="28"/>
        </w:rPr>
        <w:t>землеустрою щодо відведення</w:t>
      </w:r>
    </w:p>
    <w:p w:rsidR="00F14B28" w:rsidRPr="00CA0E40" w:rsidRDefault="00F14B28" w:rsidP="00F1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40">
        <w:rPr>
          <w:rFonts w:ascii="Times New Roman" w:eastAsia="Times New Roman" w:hAnsi="Times New Roman" w:cs="Times New Roman"/>
          <w:sz w:val="28"/>
          <w:szCs w:val="28"/>
        </w:rPr>
        <w:t>земельної ділянки в оренду</w:t>
      </w:r>
    </w:p>
    <w:p w:rsidR="00F14B28" w:rsidRPr="00CA0E40" w:rsidRDefault="00F14B28" w:rsidP="00F1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40">
        <w:rPr>
          <w:rFonts w:ascii="Times New Roman" w:eastAsia="Times New Roman" w:hAnsi="Times New Roman" w:cs="Times New Roman"/>
          <w:sz w:val="28"/>
          <w:szCs w:val="28"/>
        </w:rPr>
        <w:t>АТ  «</w:t>
      </w:r>
      <w:proofErr w:type="spellStart"/>
      <w:r w:rsidRPr="00CA0E40">
        <w:rPr>
          <w:rFonts w:ascii="Times New Roman" w:eastAsia="Times New Roman" w:hAnsi="Times New Roman" w:cs="Times New Roman"/>
          <w:sz w:val="28"/>
          <w:szCs w:val="28"/>
        </w:rPr>
        <w:t>Херсонобленерго</w:t>
      </w:r>
      <w:proofErr w:type="spellEnd"/>
      <w:r w:rsidRPr="00CA0E40">
        <w:rPr>
          <w:rFonts w:ascii="Times New Roman" w:eastAsia="Times New Roman" w:hAnsi="Times New Roman" w:cs="Times New Roman"/>
          <w:sz w:val="28"/>
          <w:szCs w:val="28"/>
        </w:rPr>
        <w:t xml:space="preserve">»    </w:t>
      </w:r>
    </w:p>
    <w:p w:rsidR="00F14B28" w:rsidRPr="00CA0E40" w:rsidRDefault="00F14B28" w:rsidP="00F14B2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</w:p>
    <w:p w:rsidR="00F14B28" w:rsidRPr="00CA0E40" w:rsidRDefault="00F14B28" w:rsidP="00F14B2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</w:t>
      </w: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Розглянувши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клопотання</w:t>
      </w: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АТ «</w:t>
      </w:r>
      <w:proofErr w:type="spellStart"/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Херсонобленерго</w:t>
      </w:r>
      <w:proofErr w:type="spellEnd"/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»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№34/10-035397 від 13.07.2020р.</w:t>
      </w: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, враховуючи вимоги ДБН В.2.5-16-99,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відповідно </w:t>
      </w: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ст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. ст.</w:t>
      </w: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12, 40,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</w:t>
      </w: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125,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</w:t>
      </w: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126  Земельного кодексу України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,</w:t>
      </w: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керуючись ст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.</w:t>
      </w: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26 Закону України «Про місцеве самоврядування в Україні»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,</w:t>
      </w: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сесія </w:t>
      </w:r>
      <w:proofErr w:type="spellStart"/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Щасливцевської</w:t>
      </w:r>
      <w:proofErr w:type="spellEnd"/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сільської ради</w:t>
      </w:r>
    </w:p>
    <w:p w:rsidR="00F14B28" w:rsidRPr="00CA0E40" w:rsidRDefault="00F14B28" w:rsidP="00F14B2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</w:pP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ВИРІШИЛА:</w:t>
      </w:r>
    </w:p>
    <w:p w:rsidR="00F14B28" w:rsidRPr="00CA0E40" w:rsidRDefault="00F14B28" w:rsidP="00F14B2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</w:pPr>
    </w:p>
    <w:p w:rsidR="00F14B28" w:rsidRPr="00CA0E40" w:rsidRDefault="00F14B28" w:rsidP="00F14B28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3"/>
          <w:sz w:val="28"/>
          <w:szCs w:val="28"/>
          <w:lang w:eastAsia="en-US" w:bidi="en-US"/>
        </w:rPr>
      </w:pP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1.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Затвердити </w:t>
      </w:r>
      <w:r w:rsidRPr="00CA0E40">
        <w:rPr>
          <w:rFonts w:ascii="Calibri" w:eastAsia="Calibri" w:hAnsi="Calibri" w:cs="Times New Roman"/>
          <w:kern w:val="3"/>
          <w:sz w:val="28"/>
          <w:szCs w:val="28"/>
          <w:lang w:eastAsia="en-US" w:bidi="en-US"/>
        </w:rPr>
        <w:t xml:space="preserve"> 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АТ  «</w:t>
      </w:r>
      <w:proofErr w:type="spellStart"/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Херсонобленерго</w:t>
      </w:r>
      <w:proofErr w:type="spellEnd"/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»</w:t>
      </w:r>
      <w:r w:rsidRPr="00CA0E40">
        <w:rPr>
          <w:rFonts w:ascii="Calibri" w:eastAsia="Calibri" w:hAnsi="Calibri" w:cs="Times New Roman"/>
          <w:kern w:val="3"/>
          <w:sz w:val="28"/>
          <w:szCs w:val="28"/>
          <w:lang w:eastAsia="en-US" w:bidi="en-US"/>
        </w:rPr>
        <w:t xml:space="preserve">    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(ідентифікаційний код юридичної особи </w:t>
      </w:r>
      <w:r w:rsidRPr="00F14B28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***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) проект землеустрою щодо відведення земельн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ої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ділян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ки,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загальною площею 0,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0232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га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.,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в оренду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для будівництва ЛЕП-0,4 кВ                       ТП-10/0,4 кВ,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розташован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ої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 за адресою: с. </w:t>
      </w:r>
      <w:proofErr w:type="spellStart"/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Щасливцеве</w:t>
      </w:r>
      <w:proofErr w:type="spellEnd"/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 Генічеського району Херсонської області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,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із земель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загального користування,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згідно договору про приєднання № </w:t>
      </w:r>
      <w:r w:rsidRPr="00F14B28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***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від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02.09.2019 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р.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,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укладеного з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                            гр. 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eastAsia="en-US" w:bidi="en-US"/>
        </w:rPr>
        <w:t>***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</w:t>
      </w:r>
    </w:p>
    <w:p w:rsidR="00F14B28" w:rsidRPr="00CA0E40" w:rsidRDefault="00F14B28" w:rsidP="00F14B2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2.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Передати АТ  «</w:t>
      </w:r>
      <w:proofErr w:type="spellStart"/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Херсонобленерго</w:t>
      </w:r>
      <w:proofErr w:type="spellEnd"/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» земельн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у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ділянк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у з 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кадастров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им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номер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ом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 6522186500: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01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:001: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11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ru-RU" w:eastAsia="en-US" w:bidi="en-US"/>
        </w:rPr>
        <w:t>***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в оренду </w:t>
      </w: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строком на 6 (шість) місяців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з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орендн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ою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плат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ою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 у розмірі 3% від  нормативної грошової  оцінки земельної ділянки. </w:t>
      </w:r>
    </w:p>
    <w:p w:rsidR="00F14B28" w:rsidRPr="00CA0E40" w:rsidRDefault="00F14B28" w:rsidP="00F14B2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3.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Доручити </w:t>
      </w:r>
      <w:r w:rsidRPr="00FA3FA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сільському голові </w:t>
      </w:r>
      <w:proofErr w:type="spellStart"/>
      <w:r w:rsidRPr="00FA3FA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Плохушко</w:t>
      </w:r>
      <w:proofErr w:type="spellEnd"/>
      <w:r w:rsidRPr="00FA3FA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В.О. на виконання цього рішення 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укласти договір оренди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землі в місячний термін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.</w:t>
      </w:r>
    </w:p>
    <w:p w:rsidR="00F14B28" w:rsidRPr="00CA0E40" w:rsidRDefault="00F14B28" w:rsidP="00F14B2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ru-RU" w:eastAsia="en-US"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4</w:t>
      </w:r>
      <w:r w:rsidRPr="00CA0E4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.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</w:t>
      </w:r>
      <w:r w:rsidRPr="00CA0E4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Контроль за виконанням рішення покласти на постійну комісію </w:t>
      </w:r>
      <w:proofErr w:type="spellStart"/>
      <w:r w:rsidRPr="00CA0E4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Щасливцевської</w:t>
      </w:r>
      <w:proofErr w:type="spellEnd"/>
      <w:r w:rsidRPr="00CA0E4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сільської ради з питань регулювання земельних відносин та охорони навколишнього середовища.</w:t>
      </w:r>
    </w:p>
    <w:p w:rsidR="00F14B28" w:rsidRPr="00CA0E40" w:rsidRDefault="00F14B28" w:rsidP="00F14B2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val="ru-RU" w:eastAsia="en-US" w:bidi="en-US"/>
        </w:rPr>
      </w:pPr>
    </w:p>
    <w:p w:rsidR="00F14B28" w:rsidRDefault="00F14B28" w:rsidP="00F14B2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bookmarkStart w:id="0" w:name="_GoBack"/>
      <w:bookmarkEnd w:id="0"/>
    </w:p>
    <w:p w:rsidR="00F14B28" w:rsidRPr="00E446A7" w:rsidRDefault="00F14B28" w:rsidP="00F14B2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D6E28">
        <w:rPr>
          <w:rFonts w:cs="Times New Roman"/>
          <w:sz w:val="28"/>
          <w:szCs w:val="28"/>
          <w:lang w:val="uk-UA"/>
        </w:rPr>
        <w:t xml:space="preserve">Сільський голова                                               </w:t>
      </w:r>
      <w:r>
        <w:rPr>
          <w:rFonts w:cs="Times New Roman"/>
          <w:sz w:val="28"/>
          <w:szCs w:val="28"/>
          <w:lang w:val="uk-UA"/>
        </w:rPr>
        <w:t xml:space="preserve">                     В.ПЛОХУШКО</w:t>
      </w:r>
      <w:r w:rsidRPr="00B474AA">
        <w:rPr>
          <w:rFonts w:cs="Times New Roman"/>
          <w:lang w:val="ru-RU"/>
        </w:rPr>
        <w:tab/>
      </w:r>
      <w:r w:rsidRPr="00B474AA">
        <w:rPr>
          <w:rFonts w:cs="Times New Roman"/>
          <w:lang w:val="ru-RU"/>
        </w:rPr>
        <w:tab/>
      </w:r>
      <w:r w:rsidRPr="00B474AA">
        <w:rPr>
          <w:rFonts w:cs="Times New Roman"/>
          <w:lang w:val="ru-RU"/>
        </w:rPr>
        <w:tab/>
      </w:r>
      <w:r w:rsidRPr="00B474AA">
        <w:rPr>
          <w:rFonts w:cs="Times New Roman"/>
          <w:lang w:val="ru-RU"/>
        </w:rPr>
        <w:tab/>
      </w:r>
      <w:r w:rsidRPr="00B474AA">
        <w:rPr>
          <w:rFonts w:cs="Times New Roman"/>
          <w:lang w:val="ru-RU"/>
        </w:rPr>
        <w:tab/>
      </w:r>
      <w:r w:rsidRPr="00B474AA">
        <w:rPr>
          <w:rFonts w:cs="Times New Roman"/>
          <w:lang w:val="ru-RU"/>
        </w:rPr>
        <w:tab/>
      </w:r>
      <w:r w:rsidRPr="00B474AA">
        <w:rPr>
          <w:rFonts w:cs="Times New Roman"/>
          <w:lang w:val="ru-RU"/>
        </w:rPr>
        <w:tab/>
      </w:r>
    </w:p>
    <w:p w:rsidR="009E6FA8" w:rsidRPr="00E57533" w:rsidRDefault="009E6FA8">
      <w:pPr>
        <w:rPr>
          <w:sz w:val="28"/>
          <w:szCs w:val="28"/>
          <w:lang w:val="ru-RU"/>
        </w:rPr>
      </w:pPr>
    </w:p>
    <w:sectPr w:rsidR="009E6FA8" w:rsidRPr="00E57533" w:rsidSect="002A4A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B0D"/>
    <w:rsid w:val="00784B9C"/>
    <w:rsid w:val="0090590C"/>
    <w:rsid w:val="009E6FA8"/>
    <w:rsid w:val="00D93B0D"/>
    <w:rsid w:val="00E57533"/>
    <w:rsid w:val="00F1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0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0D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Standard">
    <w:name w:val="Standard"/>
    <w:rsid w:val="00784B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2020-07-27T07:58:00Z</dcterms:created>
  <dcterms:modified xsi:type="dcterms:W3CDTF">2020-07-27T07:58:00Z</dcterms:modified>
</cp:coreProperties>
</file>