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0D" w:rsidRPr="00E310BD" w:rsidRDefault="00D93B0D" w:rsidP="00D93B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0BD"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61010" cy="6045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B0D" w:rsidRPr="00E310BD" w:rsidRDefault="00D93B0D" w:rsidP="00D93B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B0D" w:rsidRPr="00E310BD" w:rsidRDefault="00D93B0D" w:rsidP="00D93B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123</w:t>
      </w:r>
      <w:r w:rsidRPr="00E310BD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D93B0D" w:rsidRPr="00E310BD" w:rsidRDefault="00D93B0D" w:rsidP="00D93B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0BD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D93B0D" w:rsidRPr="00E310BD" w:rsidRDefault="00D93B0D" w:rsidP="00D93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B0D" w:rsidRPr="00E310BD" w:rsidRDefault="00D93B0D" w:rsidP="00D93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0BD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93B0D" w:rsidRPr="00E310BD" w:rsidRDefault="00D93B0D" w:rsidP="00D93B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B0D" w:rsidRPr="00E310BD" w:rsidRDefault="00D93B0D" w:rsidP="00D93B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310B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10B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р.                      </w:t>
      </w:r>
      <w:r w:rsidRPr="00E310B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10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2442</w:t>
      </w:r>
    </w:p>
    <w:p w:rsidR="00D93B0D" w:rsidRPr="00E310BD" w:rsidRDefault="00D93B0D" w:rsidP="00D93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310BD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D93B0D" w:rsidRPr="00E310BD" w:rsidRDefault="00D93B0D" w:rsidP="00D93B0D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D93B0D" w:rsidRPr="00E310BD" w:rsidRDefault="00D93B0D" w:rsidP="00D93B0D">
      <w:pPr>
        <w:tabs>
          <w:tab w:val="left" w:pos="3828"/>
          <w:tab w:val="left" w:pos="4536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розгляд заяв.</w:t>
      </w:r>
    </w:p>
    <w:p w:rsidR="00D93B0D" w:rsidRPr="00E310BD" w:rsidRDefault="00D93B0D" w:rsidP="00D93B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B0D" w:rsidRPr="00E310BD" w:rsidRDefault="00D93B0D" w:rsidP="00D93B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 xml:space="preserve">клопотання </w:t>
      </w:r>
      <w:r w:rsidRPr="00D93B0D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(вх.. </w:t>
      </w:r>
      <w:r w:rsidRPr="00D93B0D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), та надані документи</w:t>
      </w:r>
      <w:r w:rsidRPr="00E31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враховуючи рішення №1685 від 12.06.2019 р., прийняте 93 сесією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7 скликання</w:t>
      </w:r>
      <w:r w:rsidRPr="00E310BD">
        <w:rPr>
          <w:rFonts w:ascii="Times New Roman" w:hAnsi="Times New Roman" w:cs="Times New Roman"/>
          <w:sz w:val="28"/>
          <w:szCs w:val="28"/>
        </w:rPr>
        <w:t xml:space="preserve"> керуючись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10BD">
        <w:rPr>
          <w:rFonts w:ascii="Times New Roman" w:hAnsi="Times New Roman" w:cs="Times New Roman"/>
          <w:sz w:val="28"/>
          <w:szCs w:val="28"/>
        </w:rPr>
        <w:t xml:space="preserve">ст. ст.. 12, 19, 38, 39,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E31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E310B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10BD">
        <w:rPr>
          <w:rFonts w:ascii="Times New Roman" w:hAnsi="Times New Roman" w:cs="Times New Roman"/>
          <w:sz w:val="28"/>
          <w:szCs w:val="28"/>
        </w:rPr>
        <w:t xml:space="preserve"> Земельного кодексу України, ст. 26 Закону України "Про місцеве самоврядування в Україні", сесія сільської ради </w:t>
      </w:r>
    </w:p>
    <w:p w:rsidR="00D93B0D" w:rsidRPr="00E310BD" w:rsidRDefault="00D93B0D" w:rsidP="00D93B0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>ВИРІШИЛА:</w:t>
      </w:r>
    </w:p>
    <w:p w:rsidR="00D93B0D" w:rsidRDefault="00D93B0D" w:rsidP="00D9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Відмовити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>) в наданні дозволу на розробку проекту землеустрою щодо відведення безоплатно земельної ділянки у власність, орієнтовною площею 0,1 га,розташованої за адресою: вул. Романтична,</w:t>
      </w:r>
      <w:r w:rsidRPr="00D93B0D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D93B0D" w:rsidRPr="00E310BD" w:rsidRDefault="00D93B0D" w:rsidP="00D93B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Проінформувати зацікавлену ос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3B0D" w:rsidRDefault="00D93B0D" w:rsidP="00D93B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10BD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Постійну комісію </w:t>
      </w:r>
      <w:proofErr w:type="spellStart"/>
      <w:r w:rsidRPr="00E310B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E310BD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D93B0D" w:rsidRDefault="00D93B0D" w:rsidP="00D93B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B0D" w:rsidRDefault="00D93B0D" w:rsidP="00D93B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B0D" w:rsidRPr="004C0558" w:rsidRDefault="00D93B0D" w:rsidP="00D93B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B0D" w:rsidRDefault="00D93B0D" w:rsidP="00D93B0D">
      <w:r w:rsidRPr="00E310BD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10BD">
        <w:rPr>
          <w:rFonts w:ascii="Times New Roman" w:hAnsi="Times New Roman" w:cs="Times New Roman"/>
          <w:sz w:val="28"/>
          <w:szCs w:val="28"/>
        </w:rPr>
        <w:t xml:space="preserve">         В. ПЛОХУШКО</w:t>
      </w:r>
    </w:p>
    <w:p w:rsidR="00D93B0D" w:rsidRDefault="00D93B0D" w:rsidP="00D9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B0D" w:rsidRDefault="00D93B0D" w:rsidP="00D93B0D"/>
    <w:p w:rsidR="009E6FA8" w:rsidRDefault="009E6FA8"/>
    <w:sectPr w:rsidR="009E6FA8" w:rsidSect="002A4A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0D"/>
    <w:rsid w:val="009E6FA8"/>
    <w:rsid w:val="00D9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2020-07-27T07:53:00Z</dcterms:created>
  <dcterms:modified xsi:type="dcterms:W3CDTF">2020-07-27T07:54:00Z</dcterms:modified>
</cp:coreProperties>
</file>