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FA" w:rsidRDefault="00AE3BFA" w:rsidP="00AE3B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2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BFA" w:rsidRDefault="00AE3BFA" w:rsidP="00AE3B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3BFA" w:rsidRDefault="00AE3BFA" w:rsidP="00AE3B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123 СЕСІЯ ЩАСЛИВЦЕВСЬКОЇ СІЛЬСЬКОЇ РАДИ</w:t>
      </w:r>
    </w:p>
    <w:p w:rsidR="00AE3BFA" w:rsidRDefault="00AE3BFA" w:rsidP="00AE3B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AE3BFA" w:rsidRDefault="00AE3BFA" w:rsidP="00AE3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BFA" w:rsidRDefault="00AE3BFA" w:rsidP="00AE3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E3BFA" w:rsidRDefault="00AE3BFA" w:rsidP="00AE3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BFA" w:rsidRPr="006879F8" w:rsidRDefault="00AE3BFA" w:rsidP="00AE3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24.07</w:t>
      </w:r>
      <w:r w:rsidRPr="006879F8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р.                                      </w:t>
      </w:r>
      <w:r w:rsidRPr="006879F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2440</w:t>
      </w:r>
    </w:p>
    <w:p w:rsidR="00AE3BFA" w:rsidRDefault="00AE3BFA" w:rsidP="00AE3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AE3BFA" w:rsidRDefault="00AE3BFA" w:rsidP="00AE3BFA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AE3BFA" w:rsidRPr="00DA336D" w:rsidRDefault="00AE3BFA" w:rsidP="00AE3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надання дозволу</w:t>
      </w:r>
      <w:r w:rsidRPr="00DA336D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A336D">
        <w:rPr>
          <w:rFonts w:ascii="Times New Roman" w:hAnsi="Times New Roman" w:cs="Times New Roman"/>
          <w:sz w:val="28"/>
          <w:szCs w:val="28"/>
        </w:rPr>
        <w:t>розробку</w:t>
      </w:r>
    </w:p>
    <w:p w:rsidR="00AE3BFA" w:rsidRPr="00DA336D" w:rsidRDefault="00AE3BFA" w:rsidP="00AE3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36D">
        <w:rPr>
          <w:rFonts w:ascii="Times New Roman" w:hAnsi="Times New Roman" w:cs="Times New Roman"/>
          <w:sz w:val="28"/>
          <w:szCs w:val="28"/>
        </w:rPr>
        <w:t xml:space="preserve">проекту землеустрою щодо </w:t>
      </w:r>
    </w:p>
    <w:p w:rsidR="00AE3BFA" w:rsidRPr="00DA336D" w:rsidRDefault="00AE3BFA" w:rsidP="00AE3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36D">
        <w:rPr>
          <w:rFonts w:ascii="Times New Roman" w:hAnsi="Times New Roman" w:cs="Times New Roman"/>
          <w:sz w:val="28"/>
          <w:szCs w:val="28"/>
        </w:rPr>
        <w:t>відведення безоплатно у власність</w:t>
      </w:r>
    </w:p>
    <w:p w:rsidR="00AE3BFA" w:rsidRPr="00DA336D" w:rsidRDefault="00AE3BFA" w:rsidP="00AE3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36D">
        <w:rPr>
          <w:rFonts w:ascii="Times New Roman" w:hAnsi="Times New Roman" w:cs="Times New Roman"/>
          <w:sz w:val="28"/>
          <w:szCs w:val="28"/>
        </w:rPr>
        <w:t>(користування) земельної ділянки для</w:t>
      </w:r>
    </w:p>
    <w:p w:rsidR="00AE3BFA" w:rsidRPr="00DA336D" w:rsidRDefault="00AE3BFA" w:rsidP="00AE3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36D">
        <w:rPr>
          <w:rFonts w:ascii="Times New Roman" w:hAnsi="Times New Roman" w:cs="Times New Roman"/>
          <w:sz w:val="28"/>
          <w:szCs w:val="28"/>
        </w:rPr>
        <w:t>будівництва житлового будинку,</w:t>
      </w:r>
    </w:p>
    <w:p w:rsidR="00AE3BFA" w:rsidRDefault="00AE3BFA" w:rsidP="00AE3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36D">
        <w:rPr>
          <w:rFonts w:ascii="Times New Roman" w:hAnsi="Times New Roman" w:cs="Times New Roman"/>
          <w:sz w:val="28"/>
          <w:szCs w:val="28"/>
        </w:rPr>
        <w:t>господарських будівель і споруд</w:t>
      </w:r>
    </w:p>
    <w:p w:rsidR="00AE3BFA" w:rsidRPr="008755D8" w:rsidRDefault="00AE3BFA" w:rsidP="00AE3B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BFA" w:rsidRPr="008755D8" w:rsidRDefault="00AE3BFA" w:rsidP="00AE3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Розглянувши</w:t>
      </w:r>
      <w:r w:rsidRPr="008755D8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Pr="008755D8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Pr="00AE3BFA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. від 08.07.2020р.</w:t>
      </w:r>
      <w:r w:rsidRPr="00CF65FB"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>та надан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755D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55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враховуючи рішення 77 сесії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7 скликання №1253 від 28.09.2018р., відповідно</w:t>
      </w:r>
      <w:r w:rsidRPr="008755D8">
        <w:rPr>
          <w:rFonts w:ascii="Times New Roman" w:hAnsi="Times New Roman" w:cs="Times New Roman"/>
          <w:sz w:val="28"/>
          <w:szCs w:val="28"/>
        </w:rPr>
        <w:t xml:space="preserve"> ст.ст. 12, 19,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755D8">
        <w:rPr>
          <w:rFonts w:ascii="Times New Roman" w:hAnsi="Times New Roman" w:cs="Times New Roman"/>
          <w:sz w:val="28"/>
          <w:szCs w:val="28"/>
        </w:rPr>
        <w:t xml:space="preserve"> Земельного кодексу України</w:t>
      </w:r>
      <w:r>
        <w:rPr>
          <w:rFonts w:ascii="Times New Roman" w:hAnsi="Times New Roman" w:cs="Times New Roman"/>
          <w:sz w:val="28"/>
          <w:szCs w:val="28"/>
        </w:rPr>
        <w:t>, керуючись</w:t>
      </w:r>
      <w:r w:rsidRPr="008755D8">
        <w:rPr>
          <w:rFonts w:ascii="Times New Roman" w:hAnsi="Times New Roman" w:cs="Times New Roman"/>
          <w:sz w:val="28"/>
          <w:szCs w:val="28"/>
        </w:rPr>
        <w:t xml:space="preserve"> ст. 26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55D8">
        <w:rPr>
          <w:rFonts w:ascii="Times New Roman" w:hAnsi="Times New Roman" w:cs="Times New Roman"/>
          <w:sz w:val="28"/>
          <w:szCs w:val="28"/>
        </w:rPr>
        <w:t xml:space="preserve"> сесія сільської ради</w:t>
      </w:r>
    </w:p>
    <w:p w:rsidR="00AE3BFA" w:rsidRDefault="00AE3BFA" w:rsidP="00AE3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ВИРІШИЛА:</w:t>
      </w:r>
    </w:p>
    <w:p w:rsidR="00AE3BFA" w:rsidRDefault="00AE3BFA" w:rsidP="00AE3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BFA" w:rsidRDefault="00AE3BFA" w:rsidP="00AE3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Надати гр.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дозвіл на розробку проекту землеустрою щодо відведення безоплатно у власність земельної ділянки, орієнтовною площею 0,1250 га, для будівництва житлового будинку, господарських будівель і споруд, розташованої за адресою: вул. Археологів, </w:t>
      </w:r>
      <w:r w:rsidRPr="00AE3BFA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Генічеський район, Херсонська область із земель житлової та громадської забудови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ради.</w:t>
      </w:r>
      <w:bookmarkStart w:id="0" w:name="_GoBack"/>
      <w:bookmarkEnd w:id="0"/>
    </w:p>
    <w:p w:rsidR="00AE3BFA" w:rsidRPr="00DA336D" w:rsidRDefault="00AE3BFA" w:rsidP="00AE3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A336D">
        <w:rPr>
          <w:rFonts w:ascii="Times New Roman" w:hAnsi="Times New Roman" w:cs="Times New Roman"/>
          <w:sz w:val="28"/>
          <w:szCs w:val="28"/>
        </w:rPr>
        <w:t xml:space="preserve">Гр. </w:t>
      </w:r>
      <w:r w:rsidRPr="00AE3BFA">
        <w:rPr>
          <w:rFonts w:ascii="Times New Roman" w:hAnsi="Times New Roman" w:cs="Times New Roman"/>
          <w:sz w:val="28"/>
          <w:szCs w:val="28"/>
        </w:rPr>
        <w:t>***</w:t>
      </w:r>
      <w:r w:rsidRPr="00DA336D">
        <w:rPr>
          <w:rFonts w:ascii="Times New Roman" w:hAnsi="Times New Roman" w:cs="Times New Roman"/>
          <w:sz w:val="28"/>
          <w:szCs w:val="28"/>
        </w:rPr>
        <w:t xml:space="preserve">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AE3BFA" w:rsidRDefault="00AE3BFA" w:rsidP="00AE3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36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36D">
        <w:rPr>
          <w:rFonts w:ascii="Times New Roman" w:hAnsi="Times New Roman" w:cs="Times New Roman"/>
          <w:sz w:val="28"/>
          <w:szCs w:val="28"/>
        </w:rPr>
        <w:t>Проінформувати Щасливцевську сільську раду про хід виконання цього рішення в місячний термін.</w:t>
      </w:r>
    </w:p>
    <w:p w:rsidR="00AE3BFA" w:rsidRDefault="00AE3BFA" w:rsidP="00AE3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5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</w:rPr>
        <w:t xml:space="preserve">цього рішення покласти на постійну </w:t>
      </w:r>
      <w:r w:rsidRPr="008755D8">
        <w:rPr>
          <w:rFonts w:ascii="Times New Roman" w:hAnsi="Times New Roman" w:cs="Times New Roman"/>
          <w:sz w:val="28"/>
          <w:szCs w:val="28"/>
        </w:rPr>
        <w:t xml:space="preserve">комісію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AE3BFA" w:rsidRPr="008755D8" w:rsidRDefault="00AE3BFA" w:rsidP="00AE3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FA8" w:rsidRPr="00AE3BFA" w:rsidRDefault="00AE3BFA" w:rsidP="003F40B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sectPr w:rsidR="009E6FA8" w:rsidRPr="00AE3BFA" w:rsidSect="00DC4C27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22A" w:rsidRDefault="00B6022A" w:rsidP="00B6022A">
      <w:pPr>
        <w:spacing w:after="0" w:line="240" w:lineRule="auto"/>
      </w:pPr>
      <w:r>
        <w:separator/>
      </w:r>
    </w:p>
  </w:endnote>
  <w:endnote w:type="continuationSeparator" w:id="0">
    <w:p w:rsidR="00B6022A" w:rsidRDefault="00B6022A" w:rsidP="00B6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22A" w:rsidRDefault="00B6022A" w:rsidP="00B6022A">
      <w:pPr>
        <w:spacing w:after="0" w:line="240" w:lineRule="auto"/>
      </w:pPr>
      <w:r>
        <w:separator/>
      </w:r>
    </w:p>
  </w:footnote>
  <w:footnote w:type="continuationSeparator" w:id="0">
    <w:p w:rsidR="00B6022A" w:rsidRDefault="00B6022A" w:rsidP="00B6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6B" w:rsidRDefault="00AE3BFA" w:rsidP="00B6022A">
    <w:pPr>
      <w:pStyle w:val="a5"/>
    </w:pPr>
  </w:p>
  <w:p w:rsidR="0090746B" w:rsidRDefault="00AE3B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31D3"/>
    <w:multiLevelType w:val="multilevel"/>
    <w:tmpl w:val="A9301D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B0D"/>
    <w:rsid w:val="00082C70"/>
    <w:rsid w:val="001C379F"/>
    <w:rsid w:val="00220AB4"/>
    <w:rsid w:val="003B2AF5"/>
    <w:rsid w:val="003F40BD"/>
    <w:rsid w:val="005545C3"/>
    <w:rsid w:val="0057352C"/>
    <w:rsid w:val="005F3921"/>
    <w:rsid w:val="006853B6"/>
    <w:rsid w:val="00784B9C"/>
    <w:rsid w:val="007E7DE0"/>
    <w:rsid w:val="0090590C"/>
    <w:rsid w:val="009D20C1"/>
    <w:rsid w:val="009E6FA8"/>
    <w:rsid w:val="00A1788F"/>
    <w:rsid w:val="00A813F7"/>
    <w:rsid w:val="00A940C3"/>
    <w:rsid w:val="00AE3BFA"/>
    <w:rsid w:val="00B6022A"/>
    <w:rsid w:val="00BF66E8"/>
    <w:rsid w:val="00CE61EB"/>
    <w:rsid w:val="00D93B0D"/>
    <w:rsid w:val="00DC4C27"/>
    <w:rsid w:val="00E532AF"/>
    <w:rsid w:val="00E57533"/>
    <w:rsid w:val="00F14B28"/>
    <w:rsid w:val="00F45CA4"/>
    <w:rsid w:val="00F7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0D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Standard">
    <w:name w:val="Standard"/>
    <w:rsid w:val="00784B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CE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EB"/>
    <w:rPr>
      <w:rFonts w:eastAsiaTheme="minorEastAsia"/>
      <w:lang w:val="uk-UA" w:eastAsia="uk-UA"/>
    </w:rPr>
  </w:style>
  <w:style w:type="paragraph" w:styleId="a7">
    <w:name w:val="List Paragraph"/>
    <w:basedOn w:val="a"/>
    <w:uiPriority w:val="34"/>
    <w:qFormat/>
    <w:rsid w:val="00A17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813F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13F7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 w:eastAsia="en-US"/>
    </w:rPr>
  </w:style>
  <w:style w:type="paragraph" w:styleId="a8">
    <w:name w:val="footer"/>
    <w:basedOn w:val="a"/>
    <w:link w:val="a9"/>
    <w:uiPriority w:val="99"/>
    <w:semiHidden/>
    <w:unhideWhenUsed/>
    <w:rsid w:val="00B6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2A"/>
    <w:rPr>
      <w:rFonts w:eastAsiaTheme="minorEastAsia"/>
      <w:lang w:val="uk-UA" w:eastAsia="uk-UA"/>
    </w:rPr>
  </w:style>
  <w:style w:type="character" w:customStyle="1" w:styleId="4">
    <w:name w:val="Основной текст (4)_"/>
    <w:basedOn w:val="a0"/>
    <w:link w:val="40"/>
    <w:rsid w:val="00B6022A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022A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lang w:val="ru-RU" w:eastAsia="en-US"/>
    </w:rPr>
  </w:style>
  <w:style w:type="character" w:customStyle="1" w:styleId="29pt">
    <w:name w:val="Основной текст (2) + 9 pt"/>
    <w:basedOn w:val="2"/>
    <w:rsid w:val="00B6022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B6022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B6022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2020-07-27T08:33:00Z</dcterms:created>
  <dcterms:modified xsi:type="dcterms:W3CDTF">2020-07-27T08:33:00Z</dcterms:modified>
</cp:coreProperties>
</file>