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30E" w:rsidRPr="00E310BD" w:rsidRDefault="003E030E" w:rsidP="003E030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10BD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drawing>
          <wp:inline distT="0" distB="0" distL="0" distR="0" wp14:anchorId="0155F0AF" wp14:editId="58FF1B40">
            <wp:extent cx="461010" cy="604520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04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030E" w:rsidRPr="00E310BD" w:rsidRDefault="003E030E" w:rsidP="003E030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E030E" w:rsidRPr="00E310BD" w:rsidRDefault="003E030E" w:rsidP="003E030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121</w:t>
      </w:r>
      <w:r w:rsidRPr="00E310BD">
        <w:rPr>
          <w:rFonts w:ascii="Times New Roman" w:hAnsi="Times New Roman" w:cs="Times New Roman"/>
          <w:b/>
          <w:bCs/>
          <w:sz w:val="28"/>
          <w:szCs w:val="28"/>
        </w:rPr>
        <w:t xml:space="preserve"> СЕСІЯ  ЩАСЛИВЦЕВСЬКОЇ СІЛЬСЬКОЇ РАДИ</w:t>
      </w:r>
    </w:p>
    <w:p w:rsidR="003E030E" w:rsidRPr="00E310BD" w:rsidRDefault="003E030E" w:rsidP="003E030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10BD">
        <w:rPr>
          <w:rFonts w:ascii="Times New Roman" w:hAnsi="Times New Roman" w:cs="Times New Roman"/>
          <w:b/>
          <w:bCs/>
          <w:sz w:val="28"/>
          <w:szCs w:val="28"/>
        </w:rPr>
        <w:t>7 СКЛИКАННЯ</w:t>
      </w:r>
    </w:p>
    <w:p w:rsidR="003E030E" w:rsidRPr="00E310BD" w:rsidRDefault="003E030E" w:rsidP="003E03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030E" w:rsidRPr="00E310BD" w:rsidRDefault="003E030E" w:rsidP="003E03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10BD"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3E030E" w:rsidRPr="00E310BD" w:rsidRDefault="003E030E" w:rsidP="003E030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030E" w:rsidRPr="00E310BD" w:rsidRDefault="003E030E" w:rsidP="003E030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Pr="00E310BD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310BD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 xml:space="preserve">20 р.                      </w:t>
      </w:r>
      <w:r w:rsidRPr="00E310BD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310BD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2390</w:t>
      </w:r>
    </w:p>
    <w:p w:rsidR="003E030E" w:rsidRPr="00E310BD" w:rsidRDefault="003E030E" w:rsidP="003E03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10BD">
        <w:rPr>
          <w:rFonts w:ascii="Times New Roman" w:hAnsi="Times New Roman" w:cs="Times New Roman"/>
          <w:sz w:val="28"/>
          <w:szCs w:val="28"/>
        </w:rPr>
        <w:t>с. Щасливцеве</w:t>
      </w:r>
    </w:p>
    <w:p w:rsidR="003E030E" w:rsidRPr="00E310BD" w:rsidRDefault="003E030E" w:rsidP="003E030E">
      <w:pPr>
        <w:spacing w:after="0"/>
        <w:ind w:right="5810"/>
        <w:jc w:val="both"/>
        <w:rPr>
          <w:rFonts w:ascii="Times New Roman" w:hAnsi="Times New Roman" w:cs="Times New Roman"/>
          <w:sz w:val="28"/>
          <w:szCs w:val="28"/>
        </w:rPr>
      </w:pPr>
    </w:p>
    <w:p w:rsidR="003E030E" w:rsidRPr="00E310BD" w:rsidRDefault="003E030E" w:rsidP="003E030E">
      <w:pPr>
        <w:tabs>
          <w:tab w:val="left" w:pos="3828"/>
          <w:tab w:val="left" w:pos="4536"/>
        </w:tabs>
        <w:spacing w:after="0"/>
        <w:ind w:right="5102"/>
        <w:jc w:val="both"/>
        <w:rPr>
          <w:rFonts w:ascii="Times New Roman" w:hAnsi="Times New Roman" w:cs="Times New Roman"/>
          <w:sz w:val="28"/>
          <w:szCs w:val="28"/>
        </w:rPr>
      </w:pPr>
      <w:r w:rsidRPr="00E310BD">
        <w:rPr>
          <w:rFonts w:ascii="Times New Roman" w:hAnsi="Times New Roman" w:cs="Times New Roman"/>
          <w:sz w:val="28"/>
          <w:szCs w:val="28"/>
        </w:rPr>
        <w:t xml:space="preserve">Про </w:t>
      </w:r>
      <w:r>
        <w:rPr>
          <w:rFonts w:ascii="Times New Roman" w:hAnsi="Times New Roman" w:cs="Times New Roman"/>
          <w:sz w:val="28"/>
          <w:szCs w:val="28"/>
        </w:rPr>
        <w:t>розгляд заяв.</w:t>
      </w:r>
    </w:p>
    <w:p w:rsidR="003E030E" w:rsidRPr="00E310BD" w:rsidRDefault="003E030E" w:rsidP="003E030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030E" w:rsidRPr="00E310BD" w:rsidRDefault="003E030E" w:rsidP="003E030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10BD">
        <w:rPr>
          <w:rFonts w:ascii="Times New Roman" w:hAnsi="Times New Roman" w:cs="Times New Roman"/>
          <w:sz w:val="28"/>
          <w:szCs w:val="28"/>
        </w:rPr>
        <w:t xml:space="preserve">Розглянувши </w:t>
      </w:r>
      <w:r>
        <w:rPr>
          <w:rFonts w:ascii="Times New Roman" w:hAnsi="Times New Roman" w:cs="Times New Roman"/>
          <w:sz w:val="28"/>
          <w:szCs w:val="28"/>
        </w:rPr>
        <w:t xml:space="preserve">заяву гр. </w:t>
      </w:r>
      <w:r>
        <w:rPr>
          <w:rFonts w:ascii="Times New Roman" w:hAnsi="Times New Roman" w:cs="Times New Roman"/>
          <w:sz w:val="28"/>
          <w:szCs w:val="28"/>
        </w:rPr>
        <w:t>***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ін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..код </w:t>
      </w:r>
      <w:r>
        <w:rPr>
          <w:rFonts w:ascii="Times New Roman" w:hAnsi="Times New Roman" w:cs="Times New Roman"/>
          <w:sz w:val="28"/>
          <w:szCs w:val="28"/>
        </w:rPr>
        <w:t>***</w:t>
      </w:r>
      <w:r>
        <w:rPr>
          <w:rFonts w:ascii="Times New Roman" w:hAnsi="Times New Roman" w:cs="Times New Roman"/>
          <w:sz w:val="28"/>
          <w:szCs w:val="28"/>
        </w:rPr>
        <w:t>) (</w:t>
      </w:r>
      <w:proofErr w:type="spellStart"/>
      <w:r>
        <w:rPr>
          <w:rFonts w:ascii="Times New Roman" w:hAnsi="Times New Roman" w:cs="Times New Roman"/>
          <w:sz w:val="28"/>
          <w:szCs w:val="28"/>
        </w:rPr>
        <w:t>вх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.. </w:t>
      </w:r>
      <w:r>
        <w:rPr>
          <w:rFonts w:ascii="Times New Roman" w:hAnsi="Times New Roman" w:cs="Times New Roman"/>
          <w:sz w:val="28"/>
          <w:szCs w:val="28"/>
        </w:rPr>
        <w:t>***</w:t>
      </w:r>
      <w:r>
        <w:rPr>
          <w:rFonts w:ascii="Times New Roman" w:hAnsi="Times New Roman" w:cs="Times New Roman"/>
          <w:sz w:val="28"/>
          <w:szCs w:val="28"/>
        </w:rPr>
        <w:t xml:space="preserve"> від 22.05.2020 року) та надані документи</w:t>
      </w:r>
      <w:r w:rsidRPr="00E310BD">
        <w:rPr>
          <w:rFonts w:ascii="Times New Roman" w:hAnsi="Times New Roman" w:cs="Times New Roman"/>
          <w:sz w:val="28"/>
          <w:szCs w:val="28"/>
        </w:rPr>
        <w:t xml:space="preserve">, керуючись ст. ст.. 12, 19, 38, 39, </w:t>
      </w:r>
      <w:r>
        <w:rPr>
          <w:rFonts w:ascii="Times New Roman" w:hAnsi="Times New Roman" w:cs="Times New Roman"/>
          <w:sz w:val="28"/>
          <w:szCs w:val="28"/>
        </w:rPr>
        <w:t>40</w:t>
      </w:r>
      <w:r w:rsidRPr="00E310B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118,</w:t>
      </w:r>
      <w:r w:rsidRPr="00E310BD">
        <w:rPr>
          <w:rFonts w:ascii="Times New Roman" w:hAnsi="Times New Roman" w:cs="Times New Roman"/>
          <w:sz w:val="28"/>
          <w:szCs w:val="28"/>
        </w:rPr>
        <w:t xml:space="preserve"> 12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310BD">
        <w:rPr>
          <w:rFonts w:ascii="Times New Roman" w:hAnsi="Times New Roman" w:cs="Times New Roman"/>
          <w:sz w:val="28"/>
          <w:szCs w:val="28"/>
        </w:rPr>
        <w:t xml:space="preserve"> Земельного кодексу України, ст. 26 Закону України "Про місцеве самоврядування в Україні", сесія сільської ради </w:t>
      </w:r>
    </w:p>
    <w:p w:rsidR="003E030E" w:rsidRPr="00E310BD" w:rsidRDefault="003E030E" w:rsidP="003E030E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E310BD">
        <w:rPr>
          <w:rFonts w:ascii="Times New Roman" w:hAnsi="Times New Roman" w:cs="Times New Roman"/>
          <w:sz w:val="28"/>
          <w:szCs w:val="28"/>
        </w:rPr>
        <w:t>ВИРІШИЛА:</w:t>
      </w:r>
    </w:p>
    <w:p w:rsidR="003E030E" w:rsidRDefault="003E030E" w:rsidP="003E030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10BD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Відмовити</w:t>
      </w:r>
      <w:r w:rsidRPr="00E310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***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ін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..код </w:t>
      </w:r>
      <w:r>
        <w:rPr>
          <w:rFonts w:ascii="Times New Roman" w:hAnsi="Times New Roman" w:cs="Times New Roman"/>
          <w:sz w:val="28"/>
          <w:szCs w:val="28"/>
        </w:rPr>
        <w:t>***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)в надані дозволу на розробку проекту землеустрою щодо відведення безоплатно у власність земельної ділянки для будівництва та обслуговування житлового будинку, господарських будівель та споруд (присадибна ділянка) у зв’язку з відсутністю графічних матеріалів з бажаним місцем розташування.</w:t>
      </w:r>
    </w:p>
    <w:p w:rsidR="003E030E" w:rsidRPr="00E310BD" w:rsidRDefault="003E030E" w:rsidP="003E030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10B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Проінформувати зацікавлених осіб.</w:t>
      </w:r>
    </w:p>
    <w:p w:rsidR="003E030E" w:rsidRDefault="003E030E" w:rsidP="003E030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310BD">
        <w:rPr>
          <w:rFonts w:ascii="Times New Roman" w:hAnsi="Times New Roman" w:cs="Times New Roman"/>
          <w:sz w:val="28"/>
          <w:szCs w:val="28"/>
        </w:rPr>
        <w:t>. Контроль за виконанням цього рішення покласти на Постійну комісію Щасливцевської сільської ради з питань регулювання земельних відносин та охорони навколишнього середовища.</w:t>
      </w:r>
    </w:p>
    <w:p w:rsidR="003E030E" w:rsidRDefault="003E030E" w:rsidP="003E030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E030E" w:rsidRDefault="003E030E" w:rsidP="003E030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E030E" w:rsidRPr="004C0558" w:rsidRDefault="003E030E" w:rsidP="003E030E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E030E" w:rsidRDefault="003E030E" w:rsidP="003E030E">
      <w:r w:rsidRPr="00E310BD">
        <w:rPr>
          <w:rFonts w:ascii="Times New Roman" w:hAnsi="Times New Roman" w:cs="Times New Roman"/>
          <w:sz w:val="28"/>
          <w:szCs w:val="28"/>
        </w:rPr>
        <w:t xml:space="preserve">Сільський голова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E310BD">
        <w:rPr>
          <w:rFonts w:ascii="Times New Roman" w:hAnsi="Times New Roman" w:cs="Times New Roman"/>
          <w:sz w:val="28"/>
          <w:szCs w:val="28"/>
        </w:rPr>
        <w:t xml:space="preserve">         В. ПЛОХУШКО</w:t>
      </w:r>
    </w:p>
    <w:p w:rsidR="007D6CAE" w:rsidRPr="00482198" w:rsidRDefault="007D6CAE" w:rsidP="00482198"/>
    <w:sectPr w:rsidR="007D6CAE" w:rsidRPr="00482198" w:rsidSect="00BE55E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7B2"/>
    <w:rsid w:val="001F6237"/>
    <w:rsid w:val="002202A5"/>
    <w:rsid w:val="002F5087"/>
    <w:rsid w:val="003B442B"/>
    <w:rsid w:val="003E030E"/>
    <w:rsid w:val="00451CB1"/>
    <w:rsid w:val="00482198"/>
    <w:rsid w:val="004D05A8"/>
    <w:rsid w:val="005053A9"/>
    <w:rsid w:val="00571AA6"/>
    <w:rsid w:val="00597484"/>
    <w:rsid w:val="005B6C91"/>
    <w:rsid w:val="0072044C"/>
    <w:rsid w:val="007211C1"/>
    <w:rsid w:val="00764088"/>
    <w:rsid w:val="007D6CAE"/>
    <w:rsid w:val="008C6938"/>
    <w:rsid w:val="008D2190"/>
    <w:rsid w:val="009F5BE3"/>
    <w:rsid w:val="00A1083A"/>
    <w:rsid w:val="00A7217A"/>
    <w:rsid w:val="00B52295"/>
    <w:rsid w:val="00B7437A"/>
    <w:rsid w:val="00BF1AA0"/>
    <w:rsid w:val="00C14CC2"/>
    <w:rsid w:val="00C63D0B"/>
    <w:rsid w:val="00CA4508"/>
    <w:rsid w:val="00D110A7"/>
    <w:rsid w:val="00D304E1"/>
    <w:rsid w:val="00D37B73"/>
    <w:rsid w:val="00D82896"/>
    <w:rsid w:val="00DB17B2"/>
    <w:rsid w:val="00EB527F"/>
    <w:rsid w:val="00F270D9"/>
    <w:rsid w:val="00F67098"/>
    <w:rsid w:val="00FF7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7B2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B17B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DB1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17B2"/>
    <w:rPr>
      <w:rFonts w:ascii="Tahoma" w:eastAsiaTheme="minorEastAsia" w:hAnsi="Tahoma" w:cs="Tahoma"/>
      <w:sz w:val="16"/>
      <w:szCs w:val="16"/>
      <w:lang w:eastAsia="uk-UA"/>
    </w:rPr>
  </w:style>
  <w:style w:type="paragraph" w:styleId="HTML">
    <w:name w:val="HTML Preformatted"/>
    <w:basedOn w:val="a"/>
    <w:link w:val="HTML0"/>
    <w:uiPriority w:val="99"/>
    <w:unhideWhenUsed/>
    <w:rsid w:val="00D828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82896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7B2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B17B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DB1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17B2"/>
    <w:rPr>
      <w:rFonts w:ascii="Tahoma" w:eastAsiaTheme="minorEastAsia" w:hAnsi="Tahoma" w:cs="Tahoma"/>
      <w:sz w:val="16"/>
      <w:szCs w:val="16"/>
      <w:lang w:eastAsia="uk-UA"/>
    </w:rPr>
  </w:style>
  <w:style w:type="paragraph" w:styleId="HTML">
    <w:name w:val="HTML Preformatted"/>
    <w:basedOn w:val="a"/>
    <w:link w:val="HTML0"/>
    <w:uiPriority w:val="99"/>
    <w:unhideWhenUsed/>
    <w:rsid w:val="00D828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82896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678</Words>
  <Characters>387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2020-06-30T09:19:00Z</dcterms:created>
  <dcterms:modified xsi:type="dcterms:W3CDTF">2020-06-30T09:19:00Z</dcterms:modified>
</cp:coreProperties>
</file>