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3" w:rsidRDefault="00874DC3" w:rsidP="00874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05CC976" wp14:editId="02A96CAB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C3" w:rsidRDefault="00874DC3" w:rsidP="00874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DC3" w:rsidRDefault="00874DC3" w:rsidP="00874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874DC3" w:rsidRDefault="00874DC3" w:rsidP="00874D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74DC3" w:rsidRDefault="00874DC3" w:rsidP="00874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C3" w:rsidRPr="00B474AA" w:rsidRDefault="00874DC3" w:rsidP="00874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74DC3" w:rsidRDefault="00874DC3" w:rsidP="00874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C3" w:rsidRPr="00AB0017" w:rsidRDefault="00874DC3" w:rsidP="00874D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0017">
        <w:rPr>
          <w:rFonts w:ascii="Times New Roman" w:hAnsi="Times New Roman" w:cs="Times New Roman"/>
          <w:sz w:val="28"/>
          <w:szCs w:val="28"/>
          <w:lang w:val="ru-RU"/>
        </w:rPr>
        <w:t xml:space="preserve">25.06.2020 </w:t>
      </w:r>
      <w:r w:rsidRPr="00AB0017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B001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2389</w:t>
      </w:r>
    </w:p>
    <w:p w:rsidR="00874DC3" w:rsidRDefault="00874DC3" w:rsidP="0087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01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74DC3" w:rsidRPr="00AB0017" w:rsidRDefault="00874DC3" w:rsidP="00874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Про затвердження проекту землеустрою </w:t>
      </w: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щодо відведення земельної ділянки в оренду, </w:t>
      </w: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надання в оренду земельної ділянки</w:t>
      </w: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та встановлення розміру орендної плати</w:t>
      </w: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за користування нею </w:t>
      </w:r>
    </w:p>
    <w:p w:rsidR="00874DC3" w:rsidRPr="00AB0017" w:rsidRDefault="00874DC3" w:rsidP="00874DC3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Розглянувши заяву Приватного акціонерного товариства «Київстар» (ЄДРПОУ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) </w:t>
      </w:r>
      <w:proofErr w:type="spellStart"/>
      <w:r w:rsidRPr="00AB0017">
        <w:rPr>
          <w:rFonts w:cs="Times New Roman"/>
          <w:sz w:val="28"/>
          <w:szCs w:val="28"/>
          <w:lang w:val="uk-UA"/>
        </w:rPr>
        <w:t>вих</w:t>
      </w:r>
      <w:proofErr w:type="spellEnd"/>
      <w:r w:rsidRPr="00AB0017">
        <w:rPr>
          <w:rFonts w:cs="Times New Roman"/>
          <w:sz w:val="28"/>
          <w:szCs w:val="28"/>
          <w:lang w:val="uk-UA"/>
        </w:rPr>
        <w:t xml:space="preserve">.№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від 18.06.2020р. щодо затвердження проекту землеустрою щодо відведення земельної ділянки в оренду на 49 років для розміщення та експлуатації інших технічних засобів зв’язку (базова станція мобільного зв’язку «Київстар») та надані документи, враховуючи висновок державної експертизи землевпорядної документації, відповідно ст.12, ст.ст.125-128 Земельного кодексу України, керуючись ст. 26 Закону України «Про місцеве самоврядування в Україні» сесія Щасливцевської сільської ради</w:t>
      </w: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ВИРІШИЛА:</w:t>
      </w: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1. Затвердити Приватному акціонерному товариству «Київстар»</w:t>
      </w:r>
      <w:r w:rsidRPr="00AB0017">
        <w:rPr>
          <w:sz w:val="28"/>
          <w:szCs w:val="28"/>
          <w:lang w:val="uk-UA"/>
        </w:rPr>
        <w:t xml:space="preserve"> </w:t>
      </w:r>
      <w:r w:rsidRPr="00AB0017">
        <w:rPr>
          <w:rFonts w:cs="Times New Roman"/>
          <w:sz w:val="28"/>
          <w:szCs w:val="28"/>
          <w:lang w:val="uk-UA"/>
        </w:rPr>
        <w:t>(ЄДРПОУ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>) проект землеустрою щодо відведення земельної ділянки в оренду строком на 49 років  для розміщення та експлуатації інших технічних засобів зв’язку (базова станція мобільного зв’язку «Київстар»), площею 0,0100 га,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>), із земель комунальної власності, яка розташована із західної сторони автошляху в                      с. Щасливцеве між вул. Айвазовського та вул. Миру Генічеського району Херсонської області.</w:t>
      </w: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2. Земельній ділянці з кадастровим номером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, площею 0,0100га., код цільового призначення 13.03. (для розміщення та експлуатації інших технічних засобів зв'язку) присвоїти адресу - вул. Миру,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в селі Щасливцеве Генічеського району Херсонської області.</w:t>
      </w: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3. Надати Приватному акціонерному товариству «Київстар» (ЄДРПОУ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) в оренду строком на 49 років земельну ділянку, для розміщення та експлуатації інших технічних засобів зв’язку (базова станція мобільного зв’язку </w:t>
      </w:r>
      <w:r w:rsidRPr="00AB0017">
        <w:rPr>
          <w:rFonts w:cs="Times New Roman"/>
          <w:sz w:val="28"/>
          <w:szCs w:val="28"/>
          <w:lang w:val="uk-UA"/>
        </w:rPr>
        <w:lastRenderedPageBreak/>
        <w:t>«Київстар»), площею 0,0100 га,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), із земель комунальної власності, яка розташована за </w:t>
      </w:r>
      <w:proofErr w:type="spellStart"/>
      <w:r w:rsidRPr="00AB001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B0017">
        <w:rPr>
          <w:rFonts w:cs="Times New Roman"/>
          <w:sz w:val="28"/>
          <w:szCs w:val="28"/>
          <w:lang w:val="uk-UA"/>
        </w:rPr>
        <w:t>: вул. Миру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             </w:t>
      </w:r>
      <w:r w:rsidRPr="00AB0017">
        <w:rPr>
          <w:rFonts w:cs="Times New Roman"/>
          <w:sz w:val="28"/>
          <w:szCs w:val="28"/>
          <w:lang w:val="uk-UA"/>
        </w:rPr>
        <w:t>с. Щасливцеве, Генічеський район, Херсонська область.</w:t>
      </w: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4. Встановити орендну плату за користування земельною ділянкою, зазначеною у пункті 3 цього рішення, у розмірі </w:t>
      </w:r>
      <w:r>
        <w:rPr>
          <w:rFonts w:cs="Times New Roman"/>
          <w:sz w:val="28"/>
          <w:szCs w:val="28"/>
          <w:lang w:val="uk-UA"/>
        </w:rPr>
        <w:t>12</w:t>
      </w:r>
      <w:r w:rsidRPr="00AB0017">
        <w:rPr>
          <w:rFonts w:cs="Times New Roman"/>
          <w:sz w:val="28"/>
          <w:szCs w:val="28"/>
          <w:lang w:val="uk-UA"/>
        </w:rPr>
        <w:t>% від її нормативної грошової оцінки на рік.</w:t>
      </w: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5. Доручити сільському голові Плохушко В.О. на виконання цього рішення укласти договір оренди землі з Приватним акціонерним товариством «Київстар» (ЄДРПОУ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AB0017">
        <w:rPr>
          <w:rFonts w:cs="Times New Roman"/>
          <w:sz w:val="28"/>
          <w:szCs w:val="28"/>
          <w:lang w:val="uk-UA"/>
        </w:rPr>
        <w:t>) в місячний строк.</w:t>
      </w:r>
    </w:p>
    <w:p w:rsidR="00874DC3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6.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74DC3" w:rsidRPr="00AB0017" w:rsidRDefault="00874DC3" w:rsidP="00874DC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74DC3" w:rsidRDefault="00874DC3" w:rsidP="00874DC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4DC3" w:rsidRPr="00AB0017" w:rsidRDefault="00874DC3" w:rsidP="00874D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B001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874DC3" w:rsidRPr="00B474AA" w:rsidRDefault="00874DC3" w:rsidP="00874D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4DC3" w:rsidRPr="00B474AA" w:rsidRDefault="00874DC3" w:rsidP="00874D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D6CAE" w:rsidRPr="003D6219" w:rsidRDefault="007D6CAE" w:rsidP="003D6219">
      <w:pPr>
        <w:pStyle w:val="Standard"/>
        <w:rPr>
          <w:sz w:val="28"/>
          <w:szCs w:val="28"/>
          <w:lang w:val="uk-UA"/>
        </w:rPr>
      </w:pPr>
    </w:p>
    <w:sectPr w:rsidR="007D6CAE" w:rsidRPr="003D6219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874DC3">
    <w:pPr>
      <w:pStyle w:val="a6"/>
      <w:jc w:val="right"/>
    </w:pPr>
  </w:p>
  <w:p w:rsidR="0090746B" w:rsidRDefault="00874D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2020-06-30T09:45:00Z</dcterms:created>
  <dcterms:modified xsi:type="dcterms:W3CDTF">2020-06-30T09:45:00Z</dcterms:modified>
</cp:coreProperties>
</file>