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F2" w:rsidRPr="00CD75F2" w:rsidRDefault="00CD75F2" w:rsidP="00CD75F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5F2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0A041C0" wp14:editId="7F073BFC">
            <wp:extent cx="4667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F2" w:rsidRPr="00CD75F2" w:rsidRDefault="00CD75F2" w:rsidP="00CD75F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75F2" w:rsidRPr="00CD75F2" w:rsidRDefault="00CD75F2" w:rsidP="00CD75F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121 СЕСІЯ  ЩАСЛИВЦЕВСЬКОЇ СІЛЬСЬКОЇ РАДИ</w:t>
      </w:r>
    </w:p>
    <w:p w:rsidR="00CD75F2" w:rsidRPr="00CD75F2" w:rsidRDefault="00CD75F2" w:rsidP="00CD75F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CD75F2" w:rsidRPr="00CD75F2" w:rsidRDefault="00CD75F2" w:rsidP="00CD75F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75F2" w:rsidRPr="00CD75F2" w:rsidRDefault="00CD75F2" w:rsidP="00CD75F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75F2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CD75F2" w:rsidRPr="00CD75F2" w:rsidRDefault="00CD75F2" w:rsidP="00CD75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75F2" w:rsidRPr="00CD75F2" w:rsidRDefault="00CD75F2" w:rsidP="00CD75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75F2">
        <w:rPr>
          <w:rFonts w:ascii="Times New Roman" w:hAnsi="Times New Roman" w:cs="Times New Roman"/>
          <w:color w:val="000000"/>
          <w:sz w:val="28"/>
          <w:szCs w:val="28"/>
        </w:rPr>
        <w:t>25.06.2020 р.                                        № 2382</w:t>
      </w:r>
    </w:p>
    <w:p w:rsidR="00CD75F2" w:rsidRPr="00CD75F2" w:rsidRDefault="00CD75F2" w:rsidP="00CD75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75F2">
        <w:rPr>
          <w:rFonts w:ascii="Times New Roman" w:hAnsi="Times New Roman" w:cs="Times New Roman"/>
          <w:color w:val="000000"/>
          <w:sz w:val="28"/>
          <w:szCs w:val="28"/>
        </w:rPr>
        <w:t>с. Щасливцеве</w:t>
      </w:r>
    </w:p>
    <w:p w:rsidR="00CD75F2" w:rsidRPr="00CD75F2" w:rsidRDefault="00CD75F2" w:rsidP="00CD75F2">
      <w:pPr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5F2" w:rsidRPr="00CD75F2" w:rsidRDefault="00CD75F2" w:rsidP="00CD75F2">
      <w:pPr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F2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договору оренди землі </w:t>
      </w:r>
    </w:p>
    <w:p w:rsidR="00CD75F2" w:rsidRPr="00CD75F2" w:rsidRDefault="00CD75F2" w:rsidP="00CD75F2">
      <w:pPr>
        <w:shd w:val="clear" w:color="auto" w:fill="FFFFFF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5F2" w:rsidRPr="00CD75F2" w:rsidRDefault="00CD75F2" w:rsidP="00CD75F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F2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звернення гр.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D75F2">
        <w:rPr>
          <w:rFonts w:ascii="Times New Roman" w:hAnsi="Times New Roman" w:cs="Times New Roman"/>
          <w:color w:val="000000"/>
          <w:sz w:val="28"/>
          <w:szCs w:val="28"/>
        </w:rPr>
        <w:t xml:space="preserve"> від 10.06.2020р. (</w:t>
      </w:r>
      <w:proofErr w:type="spellStart"/>
      <w:r w:rsidRPr="00CD75F2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CD75F2">
        <w:rPr>
          <w:rFonts w:ascii="Times New Roman" w:hAnsi="Times New Roman" w:cs="Times New Roman"/>
          <w:color w:val="000000"/>
          <w:sz w:val="28"/>
          <w:szCs w:val="28"/>
        </w:rPr>
        <w:t>. №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D75F2">
        <w:rPr>
          <w:rFonts w:ascii="Times New Roman" w:hAnsi="Times New Roman" w:cs="Times New Roman"/>
          <w:color w:val="000000"/>
          <w:sz w:val="28"/>
          <w:szCs w:val="28"/>
        </w:rPr>
        <w:t xml:space="preserve"> від 10.06.2020р.), враховуючи рішення 117 сесії Щасливцевської сільської ради №2261 від 12.05.2020р., відповідно до приписів Закону України «Про оренду землі», Земельного кодексу України, керуючись ст. 26 Закону України «Про місцеве самоврядування в Україні», сесія Щасливцевської сільської ради </w:t>
      </w:r>
    </w:p>
    <w:p w:rsidR="00CD75F2" w:rsidRPr="00CD75F2" w:rsidRDefault="00CD75F2" w:rsidP="00CD75F2">
      <w:pPr>
        <w:shd w:val="clear" w:color="auto" w:fill="FFFFFF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F2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CD75F2" w:rsidRPr="00CD75F2" w:rsidRDefault="00CD75F2" w:rsidP="00CD75F2">
      <w:pPr>
        <w:shd w:val="clear" w:color="auto" w:fill="FFFFFF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5F2" w:rsidRPr="00CD75F2" w:rsidRDefault="00CD75F2" w:rsidP="00CD75F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F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D75F2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CD75F2">
        <w:rPr>
          <w:rFonts w:ascii="Times New Roman" w:hAnsi="Times New Roman" w:cs="Times New Roman"/>
          <w:color w:val="000000"/>
          <w:sz w:val="28"/>
          <w:szCs w:val="28"/>
        </w:rPr>
        <w:t xml:space="preserve"> зміни до Договору оренди землі від 13.05.2020р. (реєстраційний номер об’єкта нерухомого майна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D75F2">
        <w:rPr>
          <w:rFonts w:ascii="Times New Roman" w:hAnsi="Times New Roman" w:cs="Times New Roman"/>
          <w:color w:val="000000"/>
          <w:sz w:val="28"/>
          <w:szCs w:val="28"/>
        </w:rPr>
        <w:t xml:space="preserve">, номер запису про інше речове право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D75F2">
        <w:rPr>
          <w:rFonts w:ascii="Times New Roman" w:hAnsi="Times New Roman" w:cs="Times New Roman"/>
          <w:color w:val="000000"/>
          <w:sz w:val="28"/>
          <w:szCs w:val="28"/>
        </w:rPr>
        <w:t>), а саме:</w:t>
      </w:r>
    </w:p>
    <w:p w:rsidR="00CD75F2" w:rsidRPr="00CD75F2" w:rsidRDefault="00CD75F2" w:rsidP="00CD75F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F2">
        <w:rPr>
          <w:rFonts w:ascii="Times New Roman" w:hAnsi="Times New Roman" w:cs="Times New Roman"/>
          <w:color w:val="000000"/>
          <w:sz w:val="28"/>
          <w:szCs w:val="28"/>
        </w:rPr>
        <w:t>1.1. В пункті 9 Договору встановити орендну плату у розмірі 6% (шість відсотків) від її нормативної грошової оцінки на рік;</w:t>
      </w:r>
    </w:p>
    <w:p w:rsidR="00CD75F2" w:rsidRPr="00CD75F2" w:rsidRDefault="00CD75F2" w:rsidP="00CD75F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F2">
        <w:rPr>
          <w:rFonts w:ascii="Times New Roman" w:hAnsi="Times New Roman" w:cs="Times New Roman"/>
          <w:color w:val="000000"/>
          <w:sz w:val="28"/>
          <w:szCs w:val="28"/>
        </w:rPr>
        <w:t>1.2. Зазначити в Додатковій угоді, що правовідносини Сторін в частині сплати орендної плати розпочинаються з 01.01.2020 р.</w:t>
      </w:r>
    </w:p>
    <w:p w:rsidR="00CD75F2" w:rsidRPr="00CD75F2" w:rsidRDefault="00CD75F2" w:rsidP="00CD75F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Pr="00CD75F2">
        <w:rPr>
          <w:rFonts w:ascii="Times New Roman" w:hAnsi="Times New Roman" w:cs="Times New Roman"/>
          <w:sz w:val="28"/>
          <w:szCs w:val="28"/>
        </w:rPr>
        <w:t xml:space="preserve">Доручити сільському голові Плохушко В.О. на виконання цього рішення укласти Додаткову угоду до Договору оренди землі від 13.05.2020р. (реєстраційний номер об’єкта нерухомого майна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D75F2">
        <w:rPr>
          <w:rFonts w:ascii="Times New Roman" w:hAnsi="Times New Roman" w:cs="Times New Roman"/>
          <w:sz w:val="28"/>
          <w:szCs w:val="28"/>
        </w:rPr>
        <w:t xml:space="preserve">, номер запису про інше речове право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D75F2">
        <w:rPr>
          <w:rFonts w:ascii="Times New Roman" w:hAnsi="Times New Roman" w:cs="Times New Roman"/>
          <w:sz w:val="28"/>
          <w:szCs w:val="28"/>
        </w:rPr>
        <w:t xml:space="preserve">) з </w:t>
      </w:r>
      <w:r w:rsidRPr="00CD75F2">
        <w:rPr>
          <w:rFonts w:ascii="Times New Roman" w:hAnsi="Times New Roman" w:cs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 w:cs="Times New Roman"/>
          <w:color w:val="000000"/>
          <w:sz w:val="28"/>
          <w:szCs w:val="28"/>
        </w:rPr>
        <w:t>**</w:t>
      </w:r>
      <w:r w:rsidRPr="00CD75F2">
        <w:rPr>
          <w:rFonts w:ascii="Times New Roman" w:hAnsi="Times New Roman" w:cs="Times New Roman"/>
          <w:color w:val="000000"/>
          <w:sz w:val="28"/>
          <w:szCs w:val="28"/>
        </w:rPr>
        <w:t xml:space="preserve"> (ідентифікаційний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D75F2">
        <w:rPr>
          <w:rFonts w:ascii="Times New Roman" w:hAnsi="Times New Roman" w:cs="Times New Roman"/>
          <w:color w:val="000000"/>
          <w:sz w:val="28"/>
          <w:szCs w:val="28"/>
        </w:rPr>
        <w:t xml:space="preserve">), яка також діє в інтересах малолітньої  гр.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D75F2">
        <w:rPr>
          <w:rFonts w:ascii="Times New Roman" w:hAnsi="Times New Roman" w:cs="Times New Roman"/>
          <w:color w:val="000000"/>
          <w:sz w:val="28"/>
          <w:szCs w:val="28"/>
        </w:rPr>
        <w:t xml:space="preserve"> як законний представник, та гр.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D75F2">
        <w:rPr>
          <w:rFonts w:ascii="Times New Roman" w:hAnsi="Times New Roman" w:cs="Times New Roman"/>
          <w:color w:val="000000"/>
          <w:sz w:val="28"/>
          <w:szCs w:val="28"/>
        </w:rPr>
        <w:t>, (ідентифікаційний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bookmarkStart w:id="0" w:name="_GoBack"/>
      <w:bookmarkEnd w:id="0"/>
      <w:r w:rsidRPr="00CD75F2">
        <w:rPr>
          <w:rFonts w:ascii="Times New Roman" w:hAnsi="Times New Roman" w:cs="Times New Roman"/>
          <w:color w:val="000000"/>
          <w:sz w:val="28"/>
          <w:szCs w:val="28"/>
        </w:rPr>
        <w:t>) в місячний строк.</w:t>
      </w:r>
    </w:p>
    <w:p w:rsidR="00CD75F2" w:rsidRPr="00CD75F2" w:rsidRDefault="00CD75F2" w:rsidP="00CD75F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F2">
        <w:rPr>
          <w:rFonts w:ascii="Times New Roman" w:hAnsi="Times New Roman" w:cs="Times New Roman"/>
          <w:color w:val="000000"/>
          <w:sz w:val="28"/>
          <w:szCs w:val="28"/>
        </w:rPr>
        <w:t>3.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CD75F2" w:rsidRPr="00CD75F2" w:rsidRDefault="00CD75F2" w:rsidP="00CD75F2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5F2" w:rsidRPr="00CD75F2" w:rsidRDefault="00CD75F2" w:rsidP="00CD75F2">
      <w:pPr>
        <w:tabs>
          <w:tab w:val="left" w:pos="949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75F2" w:rsidRDefault="00CD75F2" w:rsidP="00CD75F2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CD75F2" w:rsidRPr="00CE654B" w:rsidRDefault="00CD75F2" w:rsidP="00CD75F2">
      <w:pPr>
        <w:tabs>
          <w:tab w:val="left" w:pos="9498"/>
        </w:tabs>
        <w:jc w:val="both"/>
        <w:rPr>
          <w:color w:val="000000"/>
          <w:sz w:val="28"/>
          <w:szCs w:val="28"/>
        </w:rPr>
      </w:pPr>
      <w:r w:rsidRPr="00CE654B">
        <w:rPr>
          <w:color w:val="000000"/>
          <w:sz w:val="28"/>
          <w:szCs w:val="28"/>
        </w:rPr>
        <w:t>Сільський голова                                                            В. ПЛОХУШКО</w:t>
      </w:r>
    </w:p>
    <w:p w:rsidR="007D6CAE" w:rsidRPr="004A1508" w:rsidRDefault="007D6CAE" w:rsidP="004A150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D6CAE" w:rsidRPr="004A1508" w:rsidSect="00AB001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CD75F2">
    <w:pPr>
      <w:pStyle w:val="a6"/>
      <w:jc w:val="right"/>
    </w:pPr>
  </w:p>
  <w:p w:rsidR="0090746B" w:rsidRDefault="00CD75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1154BB"/>
    <w:rsid w:val="001D50D6"/>
    <w:rsid w:val="001F6237"/>
    <w:rsid w:val="002202A5"/>
    <w:rsid w:val="002242CD"/>
    <w:rsid w:val="00294621"/>
    <w:rsid w:val="002F5087"/>
    <w:rsid w:val="00352A1B"/>
    <w:rsid w:val="00363868"/>
    <w:rsid w:val="00393F4E"/>
    <w:rsid w:val="003B442B"/>
    <w:rsid w:val="003D6219"/>
    <w:rsid w:val="003E030E"/>
    <w:rsid w:val="00451CB1"/>
    <w:rsid w:val="00482198"/>
    <w:rsid w:val="00496DB2"/>
    <w:rsid w:val="004A1508"/>
    <w:rsid w:val="004D05A8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21788"/>
    <w:rsid w:val="00764088"/>
    <w:rsid w:val="007D6CAE"/>
    <w:rsid w:val="00874DC3"/>
    <w:rsid w:val="008C6938"/>
    <w:rsid w:val="008D2190"/>
    <w:rsid w:val="009F5BE3"/>
    <w:rsid w:val="00A1083A"/>
    <w:rsid w:val="00A7217A"/>
    <w:rsid w:val="00A94586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CD75F2"/>
    <w:rsid w:val="00CE338F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2020-06-30T09:48:00Z</dcterms:created>
  <dcterms:modified xsi:type="dcterms:W3CDTF">2020-06-30T09:48:00Z</dcterms:modified>
</cp:coreProperties>
</file>