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14" w:rsidRPr="00CB736E" w:rsidRDefault="00047A14" w:rsidP="00047A14">
      <w:pPr>
        <w:shd w:val="clear" w:color="auto" w:fill="FFFFFF"/>
        <w:tabs>
          <w:tab w:val="left" w:pos="405"/>
          <w:tab w:val="left" w:pos="5460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B736E">
        <w:rPr>
          <w:noProof/>
          <w:sz w:val="28"/>
          <w:szCs w:val="28"/>
          <w:lang w:val="uk-UA" w:eastAsia="uk-UA"/>
        </w:rPr>
        <w:drawing>
          <wp:inline distT="0" distB="0" distL="0" distR="0" wp14:anchorId="6EC8C672" wp14:editId="2771E306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A14" w:rsidRPr="00CB736E" w:rsidRDefault="00047A14" w:rsidP="00047A14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B736E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  сільська  рада</w:t>
      </w:r>
    </w:p>
    <w:p w:rsidR="00047A14" w:rsidRPr="00CB736E" w:rsidRDefault="00047A14" w:rsidP="00047A14">
      <w:pPr>
        <w:shd w:val="clear" w:color="auto" w:fill="FFFFFF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B736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047A14" w:rsidRPr="00CB736E" w:rsidRDefault="00047A14" w:rsidP="00047A14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 w:rsidRPr="00CB736E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047A14" w:rsidRDefault="00047A14" w:rsidP="00047A14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21.05.2020</w:t>
      </w:r>
      <w:r w:rsidRPr="00CB736E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  <w:t xml:space="preserve">      № 62</w:t>
      </w:r>
    </w:p>
    <w:p w:rsidR="00047A14" w:rsidRDefault="00047A14" w:rsidP="00047A1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47A14" w:rsidRDefault="00047A14" w:rsidP="00047A1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 переведення</w:t>
      </w:r>
    </w:p>
    <w:p w:rsidR="00047A14" w:rsidRDefault="00047A14" w:rsidP="00047A1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Дачного (садового) будинку в житловий</w:t>
      </w:r>
    </w:p>
    <w:p w:rsidR="00047A14" w:rsidRDefault="00047A14" w:rsidP="00047A1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***</w:t>
      </w:r>
      <w:bookmarkStart w:id="0" w:name="_GoBack"/>
      <w:bookmarkEnd w:id="0"/>
    </w:p>
    <w:p w:rsidR="00047A14" w:rsidRDefault="00047A14" w:rsidP="00047A14">
      <w:pPr>
        <w:pStyle w:val="a6"/>
        <w:shd w:val="clear" w:color="auto" w:fill="FFFFFF"/>
        <w:spacing w:before="120" w:beforeAutospacing="0" w:after="120" w:afterAutospacing="0" w:line="252" w:lineRule="atLeast"/>
        <w:jc w:val="both"/>
        <w:rPr>
          <w:sz w:val="28"/>
          <w:szCs w:val="28"/>
          <w:lang w:val="uk-UA"/>
        </w:rPr>
      </w:pPr>
    </w:p>
    <w:p w:rsidR="00047A14" w:rsidRPr="00BC2594" w:rsidRDefault="00047A14" w:rsidP="00047A14">
      <w:pPr>
        <w:pStyle w:val="a6"/>
        <w:shd w:val="clear" w:color="auto" w:fill="FFFFFF"/>
        <w:spacing w:before="120" w:beforeAutospacing="0" w:after="120" w:afterAutospacing="0" w:line="252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Земельного Кодексу України, ст. 31 Закону України «Про місцеве самоврядування в Україні», Постанови Кабінету Міністрів України «Про затвердження порядку переведення дачних і садових будинків, що відповідають державним будівельним нормам, у жилі будинки» від 29.04.2015 року, № 321, розглянувши заяви гр.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від 22.04.2020 року, виконавчий комітет Щасливцевської ради</w:t>
      </w:r>
    </w:p>
    <w:p w:rsidR="00047A14" w:rsidRPr="00A61C91" w:rsidRDefault="00047A14" w:rsidP="00047A14">
      <w:pPr>
        <w:pStyle w:val="a6"/>
        <w:shd w:val="clear" w:color="auto" w:fill="FFFFFF"/>
        <w:spacing w:before="120" w:beforeAutospacing="0" w:after="120" w:afterAutospacing="0" w:line="252" w:lineRule="atLeast"/>
        <w:rPr>
          <w:b/>
          <w:sz w:val="28"/>
          <w:szCs w:val="28"/>
          <w:lang w:val="uk-UA"/>
        </w:rPr>
      </w:pPr>
      <w:r w:rsidRPr="00A61C91">
        <w:rPr>
          <w:b/>
          <w:sz w:val="28"/>
          <w:szCs w:val="28"/>
          <w:lang w:val="uk-UA"/>
        </w:rPr>
        <w:t>ВИРІШИВ:</w:t>
      </w:r>
    </w:p>
    <w:p w:rsidR="00047A14" w:rsidRDefault="00047A14" w:rsidP="00047A14">
      <w:pPr>
        <w:pStyle w:val="a6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Дозволити гр.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перевести дачний (садовий)</w:t>
      </w:r>
      <w:r w:rsidRPr="00BC25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будинок загальною площею 118 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вул. Набережна,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в с. Генічеська Гірка Генічеського району Херсонської області, що належить їй на праві приватної власності відповідно до Витягу з Державного реєстру речових прав на нерухоме майно про реєстрацію права власності, індексний номер витягу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від 01.07.2019року, зареєстрованого КП «Генічеське бюро технічної інвентаризації»</w:t>
      </w:r>
      <w:r w:rsidRPr="00E972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житловий будинок з врахуванням позитивного висновку Звіту про проведення технічного огляду дачного (садового) будинку, проведеного експертом </w:t>
      </w:r>
      <w:r>
        <w:rPr>
          <w:sz w:val="28"/>
          <w:szCs w:val="28"/>
          <w:lang w:val="uk-UA"/>
        </w:rPr>
        <w:t>***</w:t>
      </w:r>
    </w:p>
    <w:p w:rsidR="00047A14" w:rsidRDefault="00047A14" w:rsidP="00047A14">
      <w:pPr>
        <w:pStyle w:val="a6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271D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Дозволити гр. </w:t>
      </w:r>
      <w:proofErr w:type="spellStart"/>
      <w:r>
        <w:rPr>
          <w:sz w:val="28"/>
          <w:szCs w:val="28"/>
          <w:lang w:val="uk-UA"/>
        </w:rPr>
        <w:t>Казаріній</w:t>
      </w:r>
      <w:proofErr w:type="spellEnd"/>
      <w:r>
        <w:rPr>
          <w:sz w:val="28"/>
          <w:szCs w:val="28"/>
          <w:lang w:val="uk-UA"/>
        </w:rPr>
        <w:t xml:space="preserve"> Людмилі Іванівни перевести дачний (садовий)</w:t>
      </w:r>
      <w:r w:rsidRPr="00BC25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будинок з навісом загальною площею 81,9 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</w:t>
      </w:r>
      <w:r w:rsidRPr="009E52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вул. Набережна,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в с. Генічеська Гірка Генічеського району Херсонської області, що належить їй на праві приватної власності відповідно до Витягу з Державного реєстру речових прав на нерухоме майно про реєстрацію права власності, індексний номер витягу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від 01.07.2019року, зареєстрованого КП «Генічеське бюро технічної інвентаризації»</w:t>
      </w:r>
      <w:r w:rsidRPr="00E972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житловий будинок з врахуванням позитивного висновку Звіту про проведення технічного огляду дачного (садового) будинку, проведеного експертом </w:t>
      </w:r>
      <w:r>
        <w:rPr>
          <w:sz w:val="28"/>
          <w:szCs w:val="28"/>
          <w:lang w:val="uk-UA"/>
        </w:rPr>
        <w:t>***</w:t>
      </w:r>
    </w:p>
    <w:p w:rsidR="00047A14" w:rsidRDefault="00047A14" w:rsidP="00047A14">
      <w:pPr>
        <w:pStyle w:val="a6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DB6E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Дозволити гр.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перевести дачний (садовий)</w:t>
      </w:r>
      <w:r w:rsidRPr="00BC25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будинок загальною площею 100,2 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вул. Набережна,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в с. Генічеська Гірка Генічеського району Херсонської області, що належить їй на праві приватної власності відповідно до Витягу з Державного реєстру речових прав на нерухоме майно про реєстрацію права власності, індексний номер витягу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>від 01.07.2019року, зареєстрованого КП «Генічеське бюро технічної інвентаризації»</w:t>
      </w:r>
      <w:r w:rsidRPr="00E972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житловий будинок з врахуванням позитивного висновку Звіту про проведення технічного огляду дачного (садового) будинку, проведеного експертом </w:t>
      </w:r>
      <w:r>
        <w:rPr>
          <w:sz w:val="28"/>
          <w:szCs w:val="28"/>
          <w:lang w:val="uk-UA"/>
        </w:rPr>
        <w:t>***</w:t>
      </w:r>
    </w:p>
    <w:p w:rsidR="00047A14" w:rsidRPr="00BC2594" w:rsidRDefault="00047A14" w:rsidP="00047A14">
      <w:pPr>
        <w:pStyle w:val="a6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BC2594">
        <w:rPr>
          <w:sz w:val="28"/>
          <w:szCs w:val="28"/>
          <w:lang w:val="uk-UA"/>
        </w:rPr>
        <w:t>. Рекомендувати заявник</w:t>
      </w:r>
      <w:r>
        <w:rPr>
          <w:sz w:val="28"/>
          <w:szCs w:val="28"/>
          <w:lang w:val="uk-UA"/>
        </w:rPr>
        <w:t>ам</w:t>
      </w:r>
      <w:r w:rsidRPr="00BC2594">
        <w:rPr>
          <w:sz w:val="28"/>
          <w:szCs w:val="28"/>
          <w:lang w:val="uk-UA"/>
        </w:rPr>
        <w:t xml:space="preserve"> звернутися </w:t>
      </w:r>
      <w:r>
        <w:rPr>
          <w:sz w:val="28"/>
          <w:szCs w:val="28"/>
          <w:lang w:val="uk-UA"/>
        </w:rPr>
        <w:t>до державного реєстратора</w:t>
      </w:r>
      <w:r w:rsidRPr="00BC2594">
        <w:rPr>
          <w:sz w:val="28"/>
          <w:szCs w:val="28"/>
          <w:lang w:val="uk-UA"/>
        </w:rPr>
        <w:t xml:space="preserve"> для внесення відповідних змін до записів Державного реєстру речових прав на нерухоме майно в порядку, визначеному законодавством.</w:t>
      </w:r>
    </w:p>
    <w:p w:rsidR="00047A14" w:rsidRDefault="00047A14" w:rsidP="00047A14">
      <w:pPr>
        <w:pStyle w:val="a6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Контроль за виконанням рішення покласти на заступника сільського голови з питань діяльності виконкому </w:t>
      </w:r>
      <w:proofErr w:type="spellStart"/>
      <w:r>
        <w:rPr>
          <w:sz w:val="28"/>
          <w:szCs w:val="28"/>
          <w:lang w:val="uk-UA"/>
        </w:rPr>
        <w:t>Бородіній</w:t>
      </w:r>
      <w:proofErr w:type="spellEnd"/>
      <w:r>
        <w:rPr>
          <w:sz w:val="28"/>
          <w:szCs w:val="28"/>
          <w:lang w:val="uk-UA"/>
        </w:rPr>
        <w:t xml:space="preserve"> О.П.</w:t>
      </w:r>
    </w:p>
    <w:p w:rsidR="00047A14" w:rsidRDefault="00047A14" w:rsidP="00047A14">
      <w:pPr>
        <w:pStyle w:val="a6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sz w:val="28"/>
          <w:szCs w:val="28"/>
          <w:lang w:val="uk-UA"/>
        </w:rPr>
      </w:pPr>
    </w:p>
    <w:p w:rsidR="00047A14" w:rsidRPr="00BC2594" w:rsidRDefault="00047A14" w:rsidP="00047A14">
      <w:pPr>
        <w:pStyle w:val="a6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sz w:val="28"/>
          <w:szCs w:val="28"/>
          <w:lang w:val="uk-UA"/>
        </w:rPr>
      </w:pPr>
    </w:p>
    <w:p w:rsidR="00047A14" w:rsidRPr="00E21F55" w:rsidRDefault="00047A14" w:rsidP="00047A1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C2594">
        <w:rPr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Віктор</w:t>
      </w:r>
      <w:r w:rsidRPr="00E21F55">
        <w:rPr>
          <w:rFonts w:ascii="Times New Roman" w:hAnsi="Times New Roman" w:cs="Times New Roman"/>
          <w:sz w:val="28"/>
          <w:szCs w:val="28"/>
          <w:lang w:val="uk-UA"/>
        </w:rPr>
        <w:t xml:space="preserve"> ПЛОХУШКО</w:t>
      </w:r>
    </w:p>
    <w:p w:rsidR="00047A14" w:rsidRPr="00BC2594" w:rsidRDefault="00047A14" w:rsidP="00047A14">
      <w:pPr>
        <w:pStyle w:val="a6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047A14" w:rsidRPr="00E21F55" w:rsidRDefault="00047A14" w:rsidP="00047A1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7A14" w:rsidRPr="00CB736E" w:rsidRDefault="00047A14" w:rsidP="00047A14">
      <w:pPr>
        <w:rPr>
          <w:sz w:val="28"/>
          <w:szCs w:val="28"/>
        </w:rPr>
      </w:pPr>
    </w:p>
    <w:p w:rsidR="00047A14" w:rsidRDefault="00047A14" w:rsidP="00047A14"/>
    <w:p w:rsidR="00C822AB" w:rsidRPr="00EA6C17" w:rsidRDefault="00C822AB" w:rsidP="00EA6C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C822AB" w:rsidRPr="00EA6C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90"/>
    <w:rsid w:val="00024149"/>
    <w:rsid w:val="00047A14"/>
    <w:rsid w:val="000C7D18"/>
    <w:rsid w:val="008C4D90"/>
    <w:rsid w:val="009D46AA"/>
    <w:rsid w:val="00AC0C9C"/>
    <w:rsid w:val="00B465CC"/>
    <w:rsid w:val="00C822AB"/>
    <w:rsid w:val="00EA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9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D90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0C7D18"/>
    <w:pPr>
      <w:ind w:left="720"/>
      <w:contextualSpacing/>
    </w:pPr>
  </w:style>
  <w:style w:type="paragraph" w:styleId="a6">
    <w:name w:val="Normal (Web)"/>
    <w:basedOn w:val="a"/>
    <w:rsid w:val="0004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9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D90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0C7D18"/>
    <w:pPr>
      <w:ind w:left="720"/>
      <w:contextualSpacing/>
    </w:pPr>
  </w:style>
  <w:style w:type="paragraph" w:styleId="a6">
    <w:name w:val="Normal (Web)"/>
    <w:basedOn w:val="a"/>
    <w:rsid w:val="0004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1722</Words>
  <Characters>982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2020-06-02T10:17:00Z</dcterms:created>
  <dcterms:modified xsi:type="dcterms:W3CDTF">2020-06-02T10:17:00Z</dcterms:modified>
</cp:coreProperties>
</file>