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BC" w:rsidRDefault="008A36BC" w:rsidP="008A36BC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00320" cy="457559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BC" w:rsidRPr="008A36BC" w:rsidRDefault="008A36BC" w:rsidP="008A36BC">
      <w:pPr>
        <w:pStyle w:val="Standard"/>
        <w:jc w:val="center"/>
        <w:rPr>
          <w:b/>
          <w:sz w:val="28"/>
          <w:szCs w:val="28"/>
        </w:rPr>
      </w:pPr>
      <w:r w:rsidRPr="00CB0DD3">
        <w:rPr>
          <w:b/>
          <w:sz w:val="28"/>
          <w:szCs w:val="28"/>
          <w:lang w:val="uk-UA"/>
        </w:rPr>
        <w:t>119</w:t>
      </w:r>
      <w:r w:rsidRPr="008A36BC">
        <w:rPr>
          <w:b/>
          <w:sz w:val="28"/>
          <w:szCs w:val="28"/>
        </w:rPr>
        <w:t xml:space="preserve"> </w:t>
      </w:r>
      <w:r w:rsidRPr="00CB0DD3">
        <w:rPr>
          <w:b/>
          <w:sz w:val="28"/>
          <w:szCs w:val="28"/>
          <w:lang w:val="ru-RU"/>
        </w:rPr>
        <w:t>СЕСІЯ</w:t>
      </w:r>
      <w:r w:rsidRPr="008A36BC">
        <w:rPr>
          <w:b/>
          <w:sz w:val="28"/>
          <w:szCs w:val="28"/>
        </w:rPr>
        <w:t xml:space="preserve">  </w:t>
      </w:r>
      <w:r w:rsidRPr="00CB0DD3">
        <w:rPr>
          <w:b/>
          <w:sz w:val="28"/>
          <w:szCs w:val="28"/>
          <w:lang w:val="ru-RU"/>
        </w:rPr>
        <w:t>ЩАСЛИВЦЕВСЬКОЇ</w:t>
      </w:r>
      <w:r w:rsidRPr="008A36BC">
        <w:rPr>
          <w:b/>
          <w:sz w:val="28"/>
          <w:szCs w:val="28"/>
        </w:rPr>
        <w:t xml:space="preserve"> </w:t>
      </w:r>
      <w:r w:rsidRPr="00CB0DD3">
        <w:rPr>
          <w:b/>
          <w:sz w:val="28"/>
          <w:szCs w:val="28"/>
          <w:lang w:val="ru-RU"/>
        </w:rPr>
        <w:t>СІЛЬСЬКОЇ</w:t>
      </w:r>
      <w:r w:rsidRPr="008A36BC">
        <w:rPr>
          <w:b/>
          <w:sz w:val="28"/>
          <w:szCs w:val="28"/>
        </w:rPr>
        <w:t xml:space="preserve"> </w:t>
      </w:r>
      <w:r w:rsidRPr="00CB0DD3">
        <w:rPr>
          <w:b/>
          <w:sz w:val="28"/>
          <w:szCs w:val="28"/>
          <w:lang w:val="ru-RU"/>
        </w:rPr>
        <w:t>РАДИ</w:t>
      </w:r>
    </w:p>
    <w:p w:rsidR="008A36BC" w:rsidRPr="008A36BC" w:rsidRDefault="008A36BC" w:rsidP="008A36BC">
      <w:pPr>
        <w:pStyle w:val="Standard"/>
        <w:jc w:val="center"/>
        <w:rPr>
          <w:b/>
          <w:sz w:val="28"/>
          <w:szCs w:val="28"/>
        </w:rPr>
      </w:pPr>
      <w:r w:rsidRPr="00CB0DD3">
        <w:rPr>
          <w:b/>
          <w:sz w:val="28"/>
          <w:szCs w:val="28"/>
          <w:lang w:val="uk-UA"/>
        </w:rPr>
        <w:t>7</w:t>
      </w:r>
      <w:r w:rsidRPr="008A36BC">
        <w:rPr>
          <w:b/>
          <w:sz w:val="28"/>
          <w:szCs w:val="28"/>
        </w:rPr>
        <w:t xml:space="preserve"> </w:t>
      </w:r>
      <w:r w:rsidRPr="00CB0DD3">
        <w:rPr>
          <w:b/>
          <w:sz w:val="28"/>
          <w:szCs w:val="28"/>
          <w:lang w:val="ru-RU"/>
        </w:rPr>
        <w:t>СКЛИКАННЯ</w:t>
      </w:r>
    </w:p>
    <w:p w:rsidR="008A36BC" w:rsidRPr="008A36BC" w:rsidRDefault="008A36BC" w:rsidP="008A36BC">
      <w:pPr>
        <w:pStyle w:val="Standard"/>
        <w:jc w:val="center"/>
        <w:rPr>
          <w:b/>
          <w:sz w:val="28"/>
          <w:szCs w:val="28"/>
        </w:rPr>
      </w:pPr>
    </w:p>
    <w:p w:rsidR="008A36BC" w:rsidRPr="008A36BC" w:rsidRDefault="008A36BC" w:rsidP="008A36BC">
      <w:pPr>
        <w:pStyle w:val="Standard"/>
        <w:keepNext/>
        <w:spacing w:before="240" w:after="60"/>
        <w:jc w:val="center"/>
        <w:outlineLvl w:val="2"/>
        <w:rPr>
          <w:rFonts w:cs="Times New Roman"/>
          <w:b/>
          <w:bCs/>
          <w:sz w:val="28"/>
          <w:szCs w:val="28"/>
        </w:rPr>
      </w:pPr>
      <w:proofErr w:type="gramStart"/>
      <w:r w:rsidRPr="00CB0DD3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CB0DD3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8A36BC" w:rsidRPr="00CB0DD3" w:rsidRDefault="008A36BC" w:rsidP="008A36BC">
      <w:pPr>
        <w:pStyle w:val="Standard"/>
        <w:keepNext/>
        <w:spacing w:before="240" w:after="60"/>
        <w:outlineLvl w:val="2"/>
        <w:rPr>
          <w:rFonts w:ascii="Arial" w:hAnsi="Arial" w:cs="Arial"/>
          <w:bCs/>
          <w:sz w:val="28"/>
          <w:szCs w:val="28"/>
          <w:lang w:val="ru-RU"/>
        </w:rPr>
      </w:pPr>
      <w:r w:rsidRPr="00CB0DD3">
        <w:rPr>
          <w:rFonts w:cs="Times New Roman"/>
          <w:bCs/>
          <w:sz w:val="28"/>
          <w:szCs w:val="28"/>
          <w:lang w:val="uk-UA"/>
        </w:rPr>
        <w:t>27.05.2020р</w:t>
      </w:r>
      <w:r w:rsidRPr="00CB0DD3">
        <w:rPr>
          <w:rFonts w:ascii="Arial" w:hAnsi="Arial" w:cs="Arial"/>
          <w:bCs/>
          <w:sz w:val="28"/>
          <w:szCs w:val="28"/>
          <w:lang w:val="ru-RU"/>
        </w:rPr>
        <w:t xml:space="preserve">.                                                  </w:t>
      </w:r>
    </w:p>
    <w:p w:rsidR="008A36BC" w:rsidRPr="00CB0DD3" w:rsidRDefault="008A36BC" w:rsidP="008A36BC">
      <w:pPr>
        <w:pStyle w:val="Standard"/>
        <w:ind w:right="256"/>
        <w:rPr>
          <w:sz w:val="28"/>
          <w:szCs w:val="28"/>
          <w:lang w:val="ru-RU"/>
        </w:rPr>
      </w:pPr>
      <w:r w:rsidRPr="00CB0DD3">
        <w:rPr>
          <w:sz w:val="28"/>
          <w:szCs w:val="28"/>
          <w:lang w:val="ru-RU"/>
        </w:rPr>
        <w:t xml:space="preserve">с. </w:t>
      </w:r>
      <w:proofErr w:type="spellStart"/>
      <w:r w:rsidRPr="00CB0DD3">
        <w:rPr>
          <w:sz w:val="28"/>
          <w:szCs w:val="28"/>
          <w:lang w:val="ru-RU"/>
        </w:rPr>
        <w:t>Щасливцеве</w:t>
      </w:r>
      <w:proofErr w:type="spellEnd"/>
      <w:r w:rsidRPr="00CB0DD3">
        <w:rPr>
          <w:sz w:val="28"/>
          <w:szCs w:val="28"/>
          <w:lang w:val="ru-RU"/>
        </w:rPr>
        <w:t xml:space="preserve">                                      № 2295                               </w:t>
      </w:r>
    </w:p>
    <w:p w:rsidR="008A36BC" w:rsidRPr="00CB0DD3" w:rsidRDefault="008A36BC" w:rsidP="008A36BC">
      <w:pPr>
        <w:pStyle w:val="Standard"/>
        <w:rPr>
          <w:sz w:val="28"/>
          <w:szCs w:val="28"/>
          <w:lang w:val="ru-RU"/>
        </w:rPr>
      </w:pPr>
    </w:p>
    <w:p w:rsidR="008A36BC" w:rsidRPr="00CB0DD3" w:rsidRDefault="008A36BC" w:rsidP="008A36BC">
      <w:pPr>
        <w:pStyle w:val="Standard"/>
        <w:rPr>
          <w:sz w:val="28"/>
          <w:szCs w:val="28"/>
          <w:lang w:val="ru-RU"/>
        </w:rPr>
      </w:pPr>
      <w:r w:rsidRPr="00CB0DD3">
        <w:rPr>
          <w:sz w:val="28"/>
          <w:szCs w:val="28"/>
          <w:lang w:val="ru-RU"/>
        </w:rPr>
        <w:t xml:space="preserve">Про </w:t>
      </w:r>
      <w:proofErr w:type="spellStart"/>
      <w:r w:rsidRPr="00CB0DD3">
        <w:rPr>
          <w:sz w:val="28"/>
          <w:szCs w:val="28"/>
          <w:lang w:val="ru-RU"/>
        </w:rPr>
        <w:t>надання</w:t>
      </w:r>
      <w:proofErr w:type="spellEnd"/>
      <w:r w:rsidRPr="00CB0DD3">
        <w:rPr>
          <w:sz w:val="28"/>
          <w:szCs w:val="28"/>
          <w:lang w:val="ru-RU"/>
        </w:rPr>
        <w:t xml:space="preserve"> </w:t>
      </w:r>
      <w:proofErr w:type="spellStart"/>
      <w:r w:rsidRPr="00CB0DD3">
        <w:rPr>
          <w:sz w:val="28"/>
          <w:szCs w:val="28"/>
          <w:lang w:val="ru-RU"/>
        </w:rPr>
        <w:t>дозволу</w:t>
      </w:r>
      <w:proofErr w:type="spellEnd"/>
      <w:r w:rsidRPr="00CB0DD3">
        <w:rPr>
          <w:sz w:val="28"/>
          <w:szCs w:val="28"/>
          <w:lang w:val="ru-RU"/>
        </w:rPr>
        <w:t xml:space="preserve"> на </w:t>
      </w:r>
      <w:proofErr w:type="spellStart"/>
      <w:r w:rsidRPr="00CB0DD3">
        <w:rPr>
          <w:sz w:val="28"/>
          <w:szCs w:val="28"/>
          <w:lang w:val="ru-RU"/>
        </w:rPr>
        <w:t>розробку</w:t>
      </w:r>
      <w:proofErr w:type="spellEnd"/>
      <w:r w:rsidRPr="00CB0DD3">
        <w:rPr>
          <w:sz w:val="28"/>
          <w:szCs w:val="28"/>
          <w:lang w:val="ru-RU"/>
        </w:rPr>
        <w:t xml:space="preserve"> проекту</w:t>
      </w:r>
    </w:p>
    <w:p w:rsidR="008A36BC" w:rsidRPr="00CB0DD3" w:rsidRDefault="008A36BC" w:rsidP="008A36BC">
      <w:pPr>
        <w:pStyle w:val="Standard"/>
        <w:rPr>
          <w:sz w:val="28"/>
          <w:szCs w:val="28"/>
          <w:lang w:val="ru-RU"/>
        </w:rPr>
      </w:pPr>
      <w:proofErr w:type="spellStart"/>
      <w:r w:rsidRPr="00CB0DD3">
        <w:rPr>
          <w:sz w:val="28"/>
          <w:szCs w:val="28"/>
          <w:lang w:val="ru-RU"/>
        </w:rPr>
        <w:t>землеустрою</w:t>
      </w:r>
      <w:proofErr w:type="spellEnd"/>
      <w:r w:rsidRPr="00CB0DD3">
        <w:rPr>
          <w:sz w:val="28"/>
          <w:szCs w:val="28"/>
          <w:lang w:val="ru-RU"/>
        </w:rPr>
        <w:t xml:space="preserve"> </w:t>
      </w:r>
      <w:proofErr w:type="spellStart"/>
      <w:r w:rsidRPr="00CB0DD3">
        <w:rPr>
          <w:sz w:val="28"/>
          <w:szCs w:val="28"/>
          <w:lang w:val="ru-RU"/>
        </w:rPr>
        <w:t>щодо</w:t>
      </w:r>
      <w:proofErr w:type="spellEnd"/>
      <w:r w:rsidRPr="00CB0DD3">
        <w:rPr>
          <w:sz w:val="28"/>
          <w:szCs w:val="28"/>
          <w:lang w:val="ru-RU"/>
        </w:rPr>
        <w:t xml:space="preserve"> </w:t>
      </w:r>
      <w:proofErr w:type="spellStart"/>
      <w:r w:rsidRPr="00CB0DD3">
        <w:rPr>
          <w:sz w:val="28"/>
          <w:szCs w:val="28"/>
          <w:lang w:val="ru-RU"/>
        </w:rPr>
        <w:t>відведення</w:t>
      </w:r>
      <w:proofErr w:type="spellEnd"/>
      <w:r w:rsidRPr="00CB0DD3">
        <w:rPr>
          <w:sz w:val="28"/>
          <w:szCs w:val="28"/>
          <w:lang w:val="ru-RU"/>
        </w:rPr>
        <w:t xml:space="preserve"> </w:t>
      </w:r>
      <w:proofErr w:type="spellStart"/>
      <w:r w:rsidRPr="00CB0DD3">
        <w:rPr>
          <w:sz w:val="28"/>
          <w:szCs w:val="28"/>
          <w:lang w:val="ru-RU"/>
        </w:rPr>
        <w:t>безоплатно</w:t>
      </w:r>
      <w:proofErr w:type="spellEnd"/>
    </w:p>
    <w:p w:rsidR="008A36BC" w:rsidRPr="00CB0DD3" w:rsidRDefault="008A36BC" w:rsidP="008A36BC">
      <w:pPr>
        <w:pStyle w:val="Standard"/>
        <w:rPr>
          <w:sz w:val="28"/>
          <w:szCs w:val="28"/>
          <w:lang w:val="ru-RU"/>
        </w:rPr>
      </w:pPr>
      <w:r w:rsidRPr="00CB0DD3">
        <w:rPr>
          <w:sz w:val="28"/>
          <w:szCs w:val="28"/>
          <w:lang w:val="ru-RU"/>
        </w:rPr>
        <w:t xml:space="preserve">у </w:t>
      </w:r>
      <w:proofErr w:type="spellStart"/>
      <w:r w:rsidRPr="00CB0DD3">
        <w:rPr>
          <w:sz w:val="28"/>
          <w:szCs w:val="28"/>
          <w:lang w:val="ru-RU"/>
        </w:rPr>
        <w:t>власність</w:t>
      </w:r>
      <w:proofErr w:type="spellEnd"/>
      <w:r w:rsidRPr="00CB0DD3">
        <w:rPr>
          <w:sz w:val="28"/>
          <w:szCs w:val="28"/>
          <w:lang w:val="ru-RU"/>
        </w:rPr>
        <w:t xml:space="preserve"> </w:t>
      </w:r>
      <w:proofErr w:type="spellStart"/>
      <w:r w:rsidRPr="00CB0DD3">
        <w:rPr>
          <w:sz w:val="28"/>
          <w:szCs w:val="28"/>
          <w:lang w:val="ru-RU"/>
        </w:rPr>
        <w:t>земельної</w:t>
      </w:r>
      <w:proofErr w:type="spellEnd"/>
      <w:r w:rsidRPr="00CB0DD3">
        <w:rPr>
          <w:sz w:val="28"/>
          <w:szCs w:val="28"/>
          <w:lang w:val="ru-RU"/>
        </w:rPr>
        <w:t xml:space="preserve"> </w:t>
      </w:r>
      <w:proofErr w:type="spellStart"/>
      <w:r w:rsidRPr="00CB0DD3">
        <w:rPr>
          <w:sz w:val="28"/>
          <w:szCs w:val="28"/>
          <w:lang w:val="ru-RU"/>
        </w:rPr>
        <w:t>ділянки</w:t>
      </w:r>
      <w:proofErr w:type="spellEnd"/>
      <w:r w:rsidRPr="00CB0DD3">
        <w:rPr>
          <w:sz w:val="28"/>
          <w:szCs w:val="28"/>
          <w:lang w:val="ru-RU"/>
        </w:rPr>
        <w:t xml:space="preserve"> для </w:t>
      </w:r>
      <w:proofErr w:type="spellStart"/>
      <w:r w:rsidRPr="00CB0DD3">
        <w:rPr>
          <w:sz w:val="28"/>
          <w:szCs w:val="28"/>
          <w:lang w:val="ru-RU"/>
        </w:rPr>
        <w:t>будівництва</w:t>
      </w:r>
      <w:proofErr w:type="spellEnd"/>
    </w:p>
    <w:p w:rsidR="008A36BC" w:rsidRPr="00CB0DD3" w:rsidRDefault="008A36BC" w:rsidP="008A36BC">
      <w:pPr>
        <w:pStyle w:val="Standard"/>
        <w:rPr>
          <w:sz w:val="28"/>
          <w:szCs w:val="28"/>
          <w:lang w:val="ru-RU"/>
        </w:rPr>
      </w:pPr>
      <w:proofErr w:type="spellStart"/>
      <w:r w:rsidRPr="00CB0DD3">
        <w:rPr>
          <w:sz w:val="28"/>
          <w:szCs w:val="28"/>
          <w:lang w:val="ru-RU"/>
        </w:rPr>
        <w:t>житлового</w:t>
      </w:r>
      <w:proofErr w:type="spellEnd"/>
      <w:r w:rsidRPr="00CB0DD3">
        <w:rPr>
          <w:sz w:val="28"/>
          <w:szCs w:val="28"/>
          <w:lang w:val="ru-RU"/>
        </w:rPr>
        <w:t xml:space="preserve"> </w:t>
      </w:r>
      <w:proofErr w:type="spellStart"/>
      <w:r w:rsidRPr="00CB0DD3">
        <w:rPr>
          <w:sz w:val="28"/>
          <w:szCs w:val="28"/>
          <w:lang w:val="ru-RU"/>
        </w:rPr>
        <w:t>будинку</w:t>
      </w:r>
      <w:proofErr w:type="spellEnd"/>
      <w:r w:rsidRPr="00CB0DD3">
        <w:rPr>
          <w:sz w:val="28"/>
          <w:szCs w:val="28"/>
          <w:lang w:val="ru-RU"/>
        </w:rPr>
        <w:t xml:space="preserve">, </w:t>
      </w:r>
      <w:proofErr w:type="spellStart"/>
      <w:r w:rsidRPr="00CB0DD3">
        <w:rPr>
          <w:sz w:val="28"/>
          <w:szCs w:val="28"/>
          <w:lang w:val="ru-RU"/>
        </w:rPr>
        <w:t>господарських</w:t>
      </w:r>
      <w:proofErr w:type="spellEnd"/>
      <w:r w:rsidRPr="00CB0DD3">
        <w:rPr>
          <w:sz w:val="28"/>
          <w:szCs w:val="28"/>
          <w:lang w:val="ru-RU"/>
        </w:rPr>
        <w:t xml:space="preserve"> </w:t>
      </w:r>
      <w:proofErr w:type="spellStart"/>
      <w:r w:rsidRPr="00CB0DD3">
        <w:rPr>
          <w:sz w:val="28"/>
          <w:szCs w:val="28"/>
          <w:lang w:val="ru-RU"/>
        </w:rPr>
        <w:t>будівель</w:t>
      </w:r>
      <w:proofErr w:type="spellEnd"/>
    </w:p>
    <w:p w:rsidR="008A36BC" w:rsidRPr="00CB0DD3" w:rsidRDefault="008A36BC" w:rsidP="008A36BC">
      <w:pPr>
        <w:pStyle w:val="Standard"/>
        <w:rPr>
          <w:sz w:val="28"/>
          <w:szCs w:val="28"/>
          <w:lang w:val="ru-RU"/>
        </w:rPr>
      </w:pPr>
      <w:proofErr w:type="spellStart"/>
      <w:r w:rsidRPr="00CB0DD3">
        <w:rPr>
          <w:sz w:val="28"/>
          <w:szCs w:val="28"/>
          <w:lang w:val="ru-RU"/>
        </w:rPr>
        <w:t>і</w:t>
      </w:r>
      <w:proofErr w:type="spellEnd"/>
      <w:r w:rsidRPr="00CB0DD3">
        <w:rPr>
          <w:sz w:val="28"/>
          <w:szCs w:val="28"/>
          <w:lang w:val="ru-RU"/>
        </w:rPr>
        <w:t xml:space="preserve"> </w:t>
      </w:r>
      <w:proofErr w:type="spellStart"/>
      <w:r w:rsidRPr="00CB0DD3">
        <w:rPr>
          <w:sz w:val="28"/>
          <w:szCs w:val="28"/>
          <w:lang w:val="ru-RU"/>
        </w:rPr>
        <w:t>споруд</w:t>
      </w:r>
      <w:proofErr w:type="spellEnd"/>
      <w:r w:rsidRPr="00CB0DD3">
        <w:rPr>
          <w:sz w:val="28"/>
          <w:szCs w:val="28"/>
          <w:lang w:val="ru-RU"/>
        </w:rPr>
        <w:t>.</w:t>
      </w:r>
    </w:p>
    <w:p w:rsidR="008A36BC" w:rsidRPr="00CB0DD3" w:rsidRDefault="008A36BC" w:rsidP="008A36BC">
      <w:pPr>
        <w:pStyle w:val="Standard"/>
        <w:rPr>
          <w:rFonts w:cs="Times New Roman"/>
          <w:sz w:val="28"/>
          <w:szCs w:val="28"/>
          <w:lang w:val="ru-RU"/>
        </w:rPr>
      </w:pPr>
    </w:p>
    <w:p w:rsidR="008A36BC" w:rsidRPr="00CB0DD3" w:rsidRDefault="008A36BC" w:rsidP="008A36BC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ru-RU"/>
        </w:rPr>
        <w:t xml:space="preserve">    </w:t>
      </w:r>
      <w:proofErr w:type="spellStart"/>
      <w:proofErr w:type="gramStart"/>
      <w:r w:rsidRPr="00CB0DD3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CB0DD3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B0DD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  та </w:t>
      </w:r>
      <w:proofErr w:type="spellStart"/>
      <w:r w:rsidRPr="00CB0DD3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B0DD3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CB0DD3">
        <w:rPr>
          <w:rFonts w:cs="Times New Roman"/>
          <w:sz w:val="28"/>
          <w:szCs w:val="28"/>
          <w:lang w:val="ru-RU"/>
        </w:rPr>
        <w:t>,</w:t>
      </w:r>
      <w:r w:rsidRPr="00CB0DD3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CB0DD3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CB0DD3">
        <w:rPr>
          <w:rFonts w:cs="Times New Roman"/>
          <w:sz w:val="28"/>
          <w:szCs w:val="28"/>
          <w:lang w:val="uk-UA"/>
        </w:rPr>
        <w:t xml:space="preserve">ст. ст. </w:t>
      </w:r>
      <w:r w:rsidRPr="00CB0DD3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CB0DD3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CB0DD3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CB0DD3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CB0DD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 та ст. 26 Закону </w:t>
      </w:r>
      <w:proofErr w:type="spellStart"/>
      <w:r w:rsidRPr="00CB0DD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CB0DD3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B0DD3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CB0DD3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CB0DD3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B0DD3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CB0DD3">
        <w:rPr>
          <w:rFonts w:cs="Times New Roman"/>
          <w:sz w:val="28"/>
          <w:szCs w:val="28"/>
          <w:lang w:val="ru-RU"/>
        </w:rPr>
        <w:t xml:space="preserve"> ради</w:t>
      </w:r>
    </w:p>
    <w:p w:rsidR="008A36BC" w:rsidRPr="00CB0DD3" w:rsidRDefault="008A36BC" w:rsidP="008A36BC">
      <w:pPr>
        <w:pStyle w:val="Standard"/>
        <w:rPr>
          <w:rFonts w:cs="Times New Roman"/>
          <w:sz w:val="28"/>
          <w:szCs w:val="28"/>
          <w:lang w:val="uk-UA"/>
        </w:rPr>
      </w:pPr>
      <w:r w:rsidRPr="00CB0DD3">
        <w:rPr>
          <w:rFonts w:cs="Times New Roman"/>
          <w:sz w:val="28"/>
          <w:szCs w:val="28"/>
          <w:lang w:val="uk-UA"/>
        </w:rPr>
        <w:t>ВИРІШИЛА: .</w:t>
      </w:r>
    </w:p>
    <w:p w:rsidR="008A36BC" w:rsidRPr="00CB0DD3" w:rsidRDefault="008A36BC" w:rsidP="008A36BC">
      <w:pPr>
        <w:pStyle w:val="Standard"/>
        <w:rPr>
          <w:rFonts w:cs="Times New Roman"/>
          <w:sz w:val="28"/>
          <w:szCs w:val="28"/>
          <w:lang w:val="uk-UA"/>
        </w:rPr>
      </w:pPr>
    </w:p>
    <w:p w:rsidR="008A36BC" w:rsidRPr="00CB0DD3" w:rsidRDefault="008A36BC" w:rsidP="008A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D3">
        <w:rPr>
          <w:rFonts w:ascii="Times New Roman" w:hAnsi="Times New Roman" w:cs="Times New Roman"/>
          <w:sz w:val="28"/>
          <w:szCs w:val="28"/>
        </w:rPr>
        <w:t xml:space="preserve">1.Дати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B0DD3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орієнтовною  площею 0,1000 га для будівництва та обслуговування житлового будинку, господарських будівель і споруд (присадибна ділянка),  розташованої за адресою с. Генічеська Гірка, вул. Корабельна,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B0DD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із земель житлової та громадської забудови.</w:t>
      </w:r>
    </w:p>
    <w:p w:rsidR="008A36BC" w:rsidRPr="00CB0DD3" w:rsidRDefault="008A36BC" w:rsidP="008A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D3">
        <w:rPr>
          <w:rFonts w:ascii="Times New Roman" w:hAnsi="Times New Roman" w:cs="Times New Roman"/>
          <w:sz w:val="28"/>
          <w:szCs w:val="28"/>
        </w:rPr>
        <w:t xml:space="preserve">2.Дати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B0DD3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орієнтовною  площею 0,1000 га для будівництва та обслуговування житлового будинку, господарських будівель і споруд (присадибна ділянка),  розташованої за адресою с. Генічеська Гірка, вул. Паркова,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B0DD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із земель житлової та громадської забудови.</w:t>
      </w:r>
    </w:p>
    <w:p w:rsidR="008A36BC" w:rsidRPr="00CB0DD3" w:rsidRDefault="008A36BC" w:rsidP="008A3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DD3">
        <w:rPr>
          <w:rFonts w:ascii="Times New Roman" w:hAnsi="Times New Roman" w:cs="Times New Roman"/>
          <w:sz w:val="28"/>
          <w:szCs w:val="28"/>
        </w:rPr>
        <w:t>3.Вищезазначеним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п.1, 2 даного рішення.</w:t>
      </w:r>
    </w:p>
    <w:p w:rsidR="008A36BC" w:rsidRPr="00CB0DD3" w:rsidRDefault="008A36BC" w:rsidP="008A3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DD3">
        <w:rPr>
          <w:rFonts w:ascii="Times New Roman" w:hAnsi="Times New Roman" w:cs="Times New Roman"/>
          <w:sz w:val="28"/>
          <w:szCs w:val="28"/>
        </w:rPr>
        <w:t xml:space="preserve">4.Попередити вищезазначених фізичних осіб,  що на земельні ділянки зазначені у п. 1, 2 цього рішення </w:t>
      </w:r>
      <w:proofErr w:type="spellStart"/>
      <w:r w:rsidRPr="00CB0DD3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CB0DD3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</w:t>
      </w:r>
      <w:r w:rsidRPr="00CB0DD3">
        <w:rPr>
          <w:rFonts w:ascii="Times New Roman" w:hAnsi="Times New Roman" w:cs="Times New Roman"/>
          <w:sz w:val="28"/>
          <w:szCs w:val="28"/>
        </w:rPr>
        <w:lastRenderedPageBreak/>
        <w:t xml:space="preserve">відводу цих ділянок безоплатно у власність, однак ці дозволи не реалізовані з невідомих причин, та відповідно до даних </w:t>
      </w:r>
      <w:r w:rsidRPr="00CB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досі не сформовані (відсутні кадастрові номери).</w:t>
      </w:r>
    </w:p>
    <w:p w:rsidR="008A36BC" w:rsidRPr="00CB0DD3" w:rsidRDefault="008A36BC" w:rsidP="008A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D3">
        <w:rPr>
          <w:rFonts w:ascii="Times New Roman" w:hAnsi="Times New Roman" w:cs="Times New Roman"/>
          <w:sz w:val="28"/>
          <w:szCs w:val="28"/>
        </w:rPr>
        <w:t xml:space="preserve">5.Проінформувати Щасливцевську сільську раду про хід виконання цього рішення в місячний термін. </w:t>
      </w:r>
    </w:p>
    <w:p w:rsidR="008A36BC" w:rsidRPr="00CB0DD3" w:rsidRDefault="008A36BC" w:rsidP="008A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D3">
        <w:rPr>
          <w:rFonts w:ascii="Times New Roman" w:hAnsi="Times New Roman" w:cs="Times New Roman"/>
          <w:sz w:val="28"/>
          <w:szCs w:val="28"/>
        </w:rPr>
        <w:t xml:space="preserve">6.Контроль за виконанням рішення покласти на постійно діючу  комісію </w:t>
      </w:r>
      <w:proofErr w:type="spellStart"/>
      <w:r w:rsidRPr="00CB0DD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CB0DD3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відносин.</w:t>
      </w:r>
    </w:p>
    <w:p w:rsidR="008A36BC" w:rsidRPr="00CB0DD3" w:rsidRDefault="008A36BC" w:rsidP="008A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BC" w:rsidRPr="00CB0DD3" w:rsidRDefault="008A36BC" w:rsidP="008A36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36BC" w:rsidRPr="00CB0DD3" w:rsidRDefault="008A36BC" w:rsidP="008A36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36BC" w:rsidRPr="00CB0DD3" w:rsidRDefault="008A36BC" w:rsidP="008A36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36BC" w:rsidRPr="00CB0DD3" w:rsidRDefault="008A36BC" w:rsidP="008A36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DD3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</w:t>
      </w:r>
    </w:p>
    <w:p w:rsidR="008A36BC" w:rsidRDefault="008A36BC" w:rsidP="008A36BC">
      <w:pPr>
        <w:pStyle w:val="Standard"/>
        <w:jc w:val="center"/>
        <w:rPr>
          <w:rFonts w:cs="Times New Roman"/>
          <w:sz w:val="26"/>
          <w:szCs w:val="26"/>
          <w:lang w:val="uk-UA"/>
        </w:rPr>
      </w:pPr>
    </w:p>
    <w:p w:rsidR="008A36BC" w:rsidRDefault="008A36BC" w:rsidP="008A36BC">
      <w:pPr>
        <w:pStyle w:val="Standard"/>
        <w:jc w:val="center"/>
        <w:rPr>
          <w:rFonts w:cs="Times New Roman"/>
          <w:sz w:val="26"/>
          <w:szCs w:val="26"/>
          <w:lang w:val="uk-UA"/>
        </w:rPr>
      </w:pPr>
    </w:p>
    <w:p w:rsidR="008A36BC" w:rsidRDefault="008A36BC" w:rsidP="008A36BC">
      <w:pPr>
        <w:pStyle w:val="Standard"/>
        <w:jc w:val="center"/>
        <w:rPr>
          <w:rFonts w:cs="Times New Roman"/>
          <w:sz w:val="26"/>
          <w:szCs w:val="26"/>
          <w:lang w:val="uk-UA"/>
        </w:rPr>
      </w:pPr>
    </w:p>
    <w:p w:rsidR="008A36BC" w:rsidRDefault="008A36BC" w:rsidP="008A36BC">
      <w:pPr>
        <w:pStyle w:val="Standard"/>
        <w:jc w:val="center"/>
        <w:rPr>
          <w:rFonts w:cs="Times New Roman"/>
          <w:sz w:val="26"/>
          <w:szCs w:val="26"/>
          <w:lang w:val="uk-UA"/>
        </w:rPr>
      </w:pPr>
    </w:p>
    <w:p w:rsidR="008A36BC" w:rsidRDefault="008A36BC" w:rsidP="008A36BC">
      <w:pPr>
        <w:pStyle w:val="Standard"/>
        <w:jc w:val="center"/>
        <w:rPr>
          <w:rFonts w:cs="Times New Roman"/>
          <w:sz w:val="26"/>
          <w:szCs w:val="26"/>
          <w:lang w:val="uk-UA"/>
        </w:rPr>
      </w:pPr>
    </w:p>
    <w:p w:rsidR="008A36BC" w:rsidRDefault="008A36BC" w:rsidP="008A36BC">
      <w:pPr>
        <w:pStyle w:val="Standard"/>
        <w:jc w:val="center"/>
        <w:rPr>
          <w:rFonts w:cs="Times New Roman"/>
          <w:sz w:val="26"/>
          <w:szCs w:val="26"/>
          <w:lang w:val="uk-UA"/>
        </w:rPr>
      </w:pPr>
    </w:p>
    <w:p w:rsidR="008A36BC" w:rsidRDefault="008A36BC" w:rsidP="008A36BC">
      <w:pPr>
        <w:pStyle w:val="Standard"/>
        <w:jc w:val="center"/>
        <w:rPr>
          <w:rFonts w:cs="Times New Roman"/>
          <w:sz w:val="26"/>
          <w:szCs w:val="26"/>
          <w:lang w:val="uk-UA"/>
        </w:rPr>
      </w:pPr>
    </w:p>
    <w:p w:rsidR="008128B4" w:rsidRPr="008A36BC" w:rsidRDefault="008128B4" w:rsidP="00752ABB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28B4" w:rsidRPr="008A36BC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752ABB"/>
    <w:rsid w:val="008128B4"/>
    <w:rsid w:val="00841706"/>
    <w:rsid w:val="00851DD7"/>
    <w:rsid w:val="008A36BC"/>
    <w:rsid w:val="009D40BF"/>
    <w:rsid w:val="00B16430"/>
    <w:rsid w:val="00C16BC1"/>
    <w:rsid w:val="00C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BC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2020-05-28T18:56:00Z</dcterms:created>
  <dcterms:modified xsi:type="dcterms:W3CDTF">2020-05-28T18:56:00Z</dcterms:modified>
</cp:coreProperties>
</file>