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06" w:rsidRDefault="00841706" w:rsidP="00841706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ru-RU"/>
        </w:rPr>
      </w:pPr>
      <w:r w:rsidRPr="000751AD">
        <w:rPr>
          <w:rFonts w:cs="Times New Roman"/>
          <w:sz w:val="22"/>
          <w:szCs w:val="22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34" type="#_x0000_t75" alt="об'єкт OLE" style="width:31.5pt;height:36.75pt;visibility:visible" o:ole="">
            <v:imagedata r:id="rId4" o:title="об'єкт OLE"/>
          </v:shape>
          <o:OLEObject Type="Embed" ProgID="Word.Picture.8" ShapeID="Об'єкт4" DrawAspect="Content" ObjectID="_1652207468" r:id="rId5"/>
        </w:object>
      </w:r>
    </w:p>
    <w:p w:rsidR="00841706" w:rsidRPr="00CB0DD3" w:rsidRDefault="00841706" w:rsidP="00841706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CB0DD3">
        <w:rPr>
          <w:rFonts w:cs="Times New Roman"/>
          <w:b/>
          <w:sz w:val="28"/>
          <w:szCs w:val="28"/>
          <w:lang w:val="uk-UA"/>
        </w:rPr>
        <w:t>119 СЕСІЯ  ЩАСЛИВЦЕВСЬКОЇ СІЛЬСЬКОЇ РАДИ</w:t>
      </w:r>
    </w:p>
    <w:p w:rsidR="00841706" w:rsidRPr="00CB0DD3" w:rsidRDefault="00841706" w:rsidP="00841706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CB0DD3">
        <w:rPr>
          <w:rFonts w:cs="Times New Roman"/>
          <w:b/>
          <w:sz w:val="28"/>
          <w:szCs w:val="28"/>
          <w:lang w:val="uk-UA"/>
        </w:rPr>
        <w:t>7 СКЛИКАННЯ</w:t>
      </w:r>
    </w:p>
    <w:p w:rsidR="00841706" w:rsidRPr="00CB0DD3" w:rsidRDefault="00841706" w:rsidP="00841706">
      <w:pPr>
        <w:pStyle w:val="3"/>
        <w:jc w:val="center"/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</w:pPr>
      <w:r w:rsidRPr="00CB0DD3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РІШЕННЯ </w:t>
      </w: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  <w:r w:rsidRPr="00CB0DD3">
        <w:rPr>
          <w:rFonts w:cs="Times New Roman"/>
          <w:sz w:val="28"/>
          <w:szCs w:val="28"/>
          <w:lang w:val="uk-UA"/>
        </w:rPr>
        <w:t>27.05.2020р.</w:t>
      </w: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  <w:r w:rsidRPr="00CB0DD3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CB0DD3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CB0DD3">
        <w:rPr>
          <w:rFonts w:cs="Times New Roman"/>
          <w:sz w:val="28"/>
          <w:szCs w:val="28"/>
          <w:lang w:val="uk-UA"/>
        </w:rPr>
        <w:t xml:space="preserve">                    </w:t>
      </w:r>
      <w:r>
        <w:rPr>
          <w:rFonts w:cs="Times New Roman"/>
          <w:sz w:val="28"/>
          <w:szCs w:val="28"/>
          <w:lang w:val="uk-UA"/>
        </w:rPr>
        <w:t xml:space="preserve">                 </w:t>
      </w:r>
      <w:r w:rsidRPr="00CB0DD3">
        <w:rPr>
          <w:rFonts w:cs="Times New Roman"/>
          <w:sz w:val="28"/>
          <w:szCs w:val="28"/>
          <w:lang w:val="uk-UA"/>
        </w:rPr>
        <w:t xml:space="preserve"> № 2294 </w:t>
      </w: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  <w:r w:rsidRPr="00CB0DD3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  <w:r w:rsidRPr="00CB0DD3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  <w:r w:rsidRPr="00CB0DD3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  <w:r w:rsidRPr="00CB0DD3">
        <w:rPr>
          <w:rFonts w:cs="Times New Roman"/>
          <w:sz w:val="28"/>
          <w:szCs w:val="28"/>
          <w:lang w:val="uk-UA"/>
        </w:rPr>
        <w:t>земельних ділянок</w:t>
      </w:r>
    </w:p>
    <w:p w:rsidR="00841706" w:rsidRPr="00CB0DD3" w:rsidRDefault="00841706" w:rsidP="00841706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CB0DD3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  <w:r w:rsidRPr="00CB0DD3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CB0DD3">
        <w:rPr>
          <w:rFonts w:cs="Times New Roman"/>
          <w:sz w:val="28"/>
          <w:szCs w:val="28"/>
          <w:lang w:val="uk-UA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CB0DD3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CB0DD3">
        <w:rPr>
          <w:rFonts w:cs="Times New Roman"/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  <w:r w:rsidRPr="00CB0DD3">
        <w:rPr>
          <w:rFonts w:cs="Times New Roman"/>
          <w:sz w:val="28"/>
          <w:szCs w:val="28"/>
          <w:lang w:val="uk-UA"/>
        </w:rPr>
        <w:t>ВИРІШИЛА:</w:t>
      </w: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  <w:r w:rsidRPr="00CB0DD3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  <w:r w:rsidRPr="00CB0DD3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CB0DD3">
        <w:rPr>
          <w:rFonts w:cs="Times New Roman"/>
          <w:sz w:val="28"/>
          <w:szCs w:val="28"/>
          <w:lang w:val="uk-UA"/>
        </w:rPr>
        <w:t xml:space="preserve"> площею 0,0900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CB0DD3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Курортна, </w:t>
      </w:r>
      <w:r>
        <w:rPr>
          <w:rFonts w:cs="Times New Roman"/>
          <w:sz w:val="28"/>
          <w:szCs w:val="28"/>
          <w:lang w:val="uk-UA"/>
        </w:rPr>
        <w:t>***</w:t>
      </w:r>
      <w:r w:rsidRPr="00CB0DD3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CB0DD3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CB0DD3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  <w:r w:rsidRPr="00CB0DD3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CB0DD3">
        <w:rPr>
          <w:rFonts w:cs="Times New Roman"/>
          <w:sz w:val="28"/>
          <w:szCs w:val="28"/>
          <w:lang w:val="uk-UA"/>
        </w:rPr>
        <w:t xml:space="preserve"> площею 0,1058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CB0DD3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CB0DD3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CB0DD3">
        <w:rPr>
          <w:rFonts w:cs="Times New Roman"/>
          <w:sz w:val="28"/>
          <w:szCs w:val="28"/>
          <w:lang w:val="uk-UA"/>
        </w:rPr>
        <w:t xml:space="preserve">, вул. Польова, </w:t>
      </w:r>
      <w:r>
        <w:rPr>
          <w:rFonts w:cs="Times New Roman"/>
          <w:sz w:val="28"/>
          <w:szCs w:val="28"/>
          <w:lang w:val="uk-UA"/>
        </w:rPr>
        <w:t>***</w:t>
      </w:r>
      <w:r w:rsidRPr="00CB0DD3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 </w:t>
      </w:r>
      <w:proofErr w:type="spellStart"/>
      <w:r w:rsidRPr="00CB0DD3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CB0DD3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  <w:r w:rsidRPr="00CB0DD3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CB0DD3">
        <w:rPr>
          <w:rFonts w:cs="Times New Roman"/>
          <w:sz w:val="28"/>
          <w:szCs w:val="28"/>
          <w:lang w:val="uk-UA"/>
        </w:rPr>
        <w:t xml:space="preserve"> площею 0,1058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CB0DD3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CB0DD3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CB0DD3">
        <w:rPr>
          <w:rFonts w:cs="Times New Roman"/>
          <w:sz w:val="28"/>
          <w:szCs w:val="28"/>
          <w:lang w:val="uk-UA"/>
        </w:rPr>
        <w:t xml:space="preserve">, вул. Польова, </w:t>
      </w:r>
      <w:r>
        <w:rPr>
          <w:rFonts w:cs="Times New Roman"/>
          <w:sz w:val="28"/>
          <w:szCs w:val="28"/>
          <w:lang w:val="uk-UA"/>
        </w:rPr>
        <w:t>***</w:t>
      </w:r>
      <w:r w:rsidRPr="00CB0DD3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 </w:t>
      </w:r>
      <w:proofErr w:type="spellStart"/>
      <w:r w:rsidRPr="00CB0DD3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CB0DD3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  <w:r w:rsidRPr="00CB0DD3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CB0DD3">
        <w:rPr>
          <w:rFonts w:cs="Times New Roman"/>
          <w:sz w:val="28"/>
          <w:szCs w:val="28"/>
          <w:lang w:val="uk-UA"/>
        </w:rPr>
        <w:t xml:space="preserve"> площею 0,0900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CB0DD3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Придорожня, </w:t>
      </w:r>
      <w:r>
        <w:rPr>
          <w:rFonts w:cs="Times New Roman"/>
          <w:sz w:val="28"/>
          <w:szCs w:val="28"/>
          <w:lang w:val="uk-UA"/>
        </w:rPr>
        <w:t>***</w:t>
      </w:r>
      <w:r w:rsidRPr="00CB0DD3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 </w:t>
      </w:r>
      <w:proofErr w:type="spellStart"/>
      <w:r w:rsidRPr="00CB0DD3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CB0DD3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  <w:r w:rsidRPr="00CB0DD3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CB0DD3">
        <w:rPr>
          <w:rFonts w:cs="Times New Roman"/>
          <w:sz w:val="28"/>
          <w:szCs w:val="28"/>
          <w:lang w:val="uk-UA"/>
        </w:rPr>
        <w:t xml:space="preserve"> площею 0,0903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CB0DD3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Придорожня, </w:t>
      </w:r>
      <w:r>
        <w:rPr>
          <w:rFonts w:cs="Times New Roman"/>
          <w:sz w:val="28"/>
          <w:szCs w:val="28"/>
          <w:lang w:val="uk-UA"/>
        </w:rPr>
        <w:t>***</w:t>
      </w:r>
      <w:r w:rsidRPr="00CB0DD3">
        <w:rPr>
          <w:rFonts w:cs="Times New Roman"/>
          <w:sz w:val="28"/>
          <w:szCs w:val="28"/>
          <w:lang w:val="uk-UA"/>
        </w:rPr>
        <w:t xml:space="preserve">   </w:t>
      </w:r>
      <w:r w:rsidRPr="00CB0DD3">
        <w:rPr>
          <w:rFonts w:cs="Times New Roman"/>
          <w:sz w:val="28"/>
          <w:szCs w:val="28"/>
          <w:lang w:val="uk-UA"/>
        </w:rPr>
        <w:lastRenderedPageBreak/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 </w:t>
      </w:r>
      <w:proofErr w:type="spellStart"/>
      <w:r w:rsidRPr="00CB0DD3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CB0DD3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  <w:r w:rsidRPr="00CB0DD3">
        <w:rPr>
          <w:rFonts w:cs="Times New Roman"/>
          <w:sz w:val="28"/>
          <w:szCs w:val="28"/>
          <w:lang w:val="uk-UA"/>
        </w:rPr>
        <w:t>6)</w:t>
      </w:r>
      <w:r>
        <w:rPr>
          <w:rFonts w:cs="Times New Roman"/>
          <w:sz w:val="28"/>
          <w:szCs w:val="28"/>
          <w:lang w:val="uk-UA"/>
        </w:rPr>
        <w:t>***</w:t>
      </w:r>
      <w:r w:rsidRPr="00CB0DD3">
        <w:rPr>
          <w:rFonts w:cs="Times New Roman"/>
          <w:sz w:val="28"/>
          <w:szCs w:val="28"/>
          <w:lang w:val="uk-UA"/>
        </w:rPr>
        <w:t xml:space="preserve"> площею 0,6000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CB0DD3">
        <w:rPr>
          <w:rFonts w:cs="Times New Roman"/>
          <w:sz w:val="28"/>
          <w:szCs w:val="28"/>
          <w:lang w:val="uk-UA"/>
        </w:rPr>
        <w:t xml:space="preserve">), розташованої в межах с. </w:t>
      </w:r>
      <w:proofErr w:type="spellStart"/>
      <w:r w:rsidRPr="00CB0DD3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CB0DD3">
        <w:rPr>
          <w:rFonts w:cs="Times New Roman"/>
          <w:sz w:val="28"/>
          <w:szCs w:val="28"/>
          <w:lang w:val="uk-UA"/>
        </w:rPr>
        <w:t xml:space="preserve"> для ведення особистого селянського господарства із земель сільськогосподарського призначення </w:t>
      </w:r>
      <w:proofErr w:type="spellStart"/>
      <w:r w:rsidRPr="00CB0DD3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CB0DD3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  <w:r w:rsidRPr="00CB0DD3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ru-RU"/>
        </w:rPr>
      </w:pPr>
      <w:r w:rsidRPr="00CB0DD3">
        <w:rPr>
          <w:rFonts w:cs="Times New Roman"/>
          <w:sz w:val="28"/>
          <w:szCs w:val="28"/>
          <w:lang w:val="uk-UA"/>
        </w:rPr>
        <w:t xml:space="preserve">3.Контроль за виконанням рішення покласти на постійно діючу комісію </w:t>
      </w:r>
      <w:proofErr w:type="spellStart"/>
      <w:r w:rsidRPr="00CB0DD3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CB0DD3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</w:p>
    <w:p w:rsidR="00841706" w:rsidRPr="00CB0DD3" w:rsidRDefault="00841706" w:rsidP="00841706">
      <w:pPr>
        <w:pStyle w:val="Standard"/>
        <w:rPr>
          <w:rFonts w:cs="Times New Roman"/>
          <w:sz w:val="28"/>
          <w:szCs w:val="28"/>
          <w:lang w:val="uk-UA"/>
        </w:rPr>
      </w:pPr>
      <w:r w:rsidRPr="00CB0DD3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841706" w:rsidRDefault="00841706" w:rsidP="00841706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841706" w:rsidRDefault="00841706" w:rsidP="00841706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841706" w:rsidRDefault="00841706" w:rsidP="00841706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8128B4" w:rsidRPr="009D40BF" w:rsidRDefault="008128B4">
      <w:pPr>
        <w:rPr>
          <w:lang w:val="ru-RU"/>
        </w:rPr>
      </w:pPr>
    </w:p>
    <w:sectPr w:rsidR="008128B4" w:rsidRPr="009D40BF" w:rsidSect="0081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979F2"/>
    <w:rsid w:val="008128B4"/>
    <w:rsid w:val="00841706"/>
    <w:rsid w:val="00851DD7"/>
    <w:rsid w:val="009D40BF"/>
    <w:rsid w:val="00B16430"/>
    <w:rsid w:val="00C1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F2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2020-05-28T18:44:00Z</dcterms:created>
  <dcterms:modified xsi:type="dcterms:W3CDTF">2020-05-28T18:44:00Z</dcterms:modified>
</cp:coreProperties>
</file>