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2" w:rsidRPr="00C316A0" w:rsidRDefault="00311E92" w:rsidP="00311E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258F828F" wp14:editId="0D907F7D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92" w:rsidRPr="00C316A0" w:rsidRDefault="00311E92" w:rsidP="00311E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11E92" w:rsidRPr="00C316A0" w:rsidRDefault="00311E92" w:rsidP="00311E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117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</w:t>
      </w:r>
      <w:proofErr w:type="gramStart"/>
      <w:r w:rsidRPr="00C316A0">
        <w:rPr>
          <w:b/>
          <w:bCs/>
          <w:color w:val="000000" w:themeColor="text1"/>
          <w:sz w:val="28"/>
          <w:szCs w:val="28"/>
        </w:rPr>
        <w:t>РАДИ</w:t>
      </w:r>
      <w:proofErr w:type="gramEnd"/>
    </w:p>
    <w:p w:rsidR="00311E92" w:rsidRPr="00C316A0" w:rsidRDefault="00311E92" w:rsidP="00311E92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311E92" w:rsidRPr="00C316A0" w:rsidRDefault="00311E92" w:rsidP="00311E92">
      <w:pPr>
        <w:jc w:val="center"/>
        <w:rPr>
          <w:b/>
          <w:color w:val="000000" w:themeColor="text1"/>
          <w:sz w:val="28"/>
          <w:szCs w:val="28"/>
        </w:rPr>
      </w:pPr>
    </w:p>
    <w:p w:rsidR="00311E92" w:rsidRPr="00C316A0" w:rsidRDefault="00311E92" w:rsidP="00311E92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316A0">
        <w:rPr>
          <w:b/>
          <w:color w:val="000000" w:themeColor="text1"/>
          <w:sz w:val="28"/>
          <w:szCs w:val="28"/>
        </w:rPr>
        <w:t>Р</w:t>
      </w:r>
      <w:proofErr w:type="gramEnd"/>
      <w:r w:rsidRPr="00C316A0">
        <w:rPr>
          <w:b/>
          <w:color w:val="000000" w:themeColor="text1"/>
          <w:sz w:val="28"/>
          <w:szCs w:val="28"/>
        </w:rPr>
        <w:t>ІШЕННЯ</w:t>
      </w:r>
    </w:p>
    <w:p w:rsidR="00311E92" w:rsidRPr="00C316A0" w:rsidRDefault="00311E92" w:rsidP="00311E92">
      <w:pPr>
        <w:rPr>
          <w:color w:val="000000" w:themeColor="text1"/>
          <w:sz w:val="28"/>
          <w:szCs w:val="28"/>
        </w:rPr>
      </w:pPr>
    </w:p>
    <w:p w:rsidR="00311E92" w:rsidRPr="003545A3" w:rsidRDefault="00311E92" w:rsidP="00311E92">
      <w:pPr>
        <w:rPr>
          <w:color w:val="000000" w:themeColor="text1"/>
          <w:sz w:val="28"/>
          <w:szCs w:val="28"/>
        </w:rPr>
      </w:pPr>
      <w:r w:rsidRPr="003545A3">
        <w:rPr>
          <w:color w:val="000000" w:themeColor="text1"/>
          <w:sz w:val="28"/>
          <w:szCs w:val="28"/>
        </w:rPr>
        <w:t>12.05.2020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316A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3545A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262</w:t>
      </w:r>
    </w:p>
    <w:p w:rsidR="00311E92" w:rsidRPr="00C316A0" w:rsidRDefault="00311E92" w:rsidP="00311E92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311E92" w:rsidRPr="00C316A0" w:rsidRDefault="00311E92" w:rsidP="00311E92">
      <w:pPr>
        <w:jc w:val="both"/>
        <w:rPr>
          <w:color w:val="000000" w:themeColor="text1"/>
          <w:sz w:val="28"/>
          <w:szCs w:val="28"/>
        </w:rPr>
      </w:pPr>
    </w:p>
    <w:p w:rsidR="00311E92" w:rsidRPr="003545A3" w:rsidRDefault="00311E92" w:rsidP="00311E92">
      <w:pPr>
        <w:widowControl w:val="0"/>
        <w:ind w:right="5608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Про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внесення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змін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до </w:t>
      </w:r>
      <w:proofErr w:type="spellStart"/>
      <w:proofErr w:type="gramStart"/>
      <w:r w:rsidRPr="003545A3">
        <w:rPr>
          <w:rFonts w:eastAsia="Sylfaen"/>
          <w:sz w:val="28"/>
          <w:szCs w:val="28"/>
          <w:lang w:eastAsia="uk-UA" w:bidi="uk-UA"/>
        </w:rPr>
        <w:t>р</w:t>
      </w:r>
      <w:proofErr w:type="gramEnd"/>
      <w:r w:rsidRPr="003545A3">
        <w:rPr>
          <w:rFonts w:eastAsia="Sylfaen"/>
          <w:sz w:val="28"/>
          <w:szCs w:val="28"/>
          <w:lang w:eastAsia="uk-UA" w:bidi="uk-UA"/>
        </w:rPr>
        <w:t>ішення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112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сесії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Щасливцевської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ради 7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скликання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№2171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від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20.03.2020р. «Про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проведення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земельних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торгіву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формі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аукціону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з продажу права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оренди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>»</w:t>
      </w:r>
    </w:p>
    <w:p w:rsidR="00311E92" w:rsidRPr="00EA2C26" w:rsidRDefault="00311E92" w:rsidP="00311E92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311E92" w:rsidRPr="00EA2C26" w:rsidRDefault="00311E92" w:rsidP="00311E92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proofErr w:type="gramStart"/>
      <w:r w:rsidRPr="00EA2C26">
        <w:rPr>
          <w:rFonts w:eastAsia="Sylfaen"/>
          <w:sz w:val="28"/>
          <w:szCs w:val="28"/>
          <w:lang w:eastAsia="uk-UA" w:bidi="uk-UA"/>
        </w:rPr>
        <w:t>З</w:t>
      </w:r>
      <w:proofErr w:type="gramEnd"/>
      <w:r w:rsidRPr="00EA2C26">
        <w:rPr>
          <w:rFonts w:eastAsia="Sylfaen"/>
          <w:sz w:val="28"/>
          <w:szCs w:val="28"/>
          <w:lang w:eastAsia="uk-UA" w:bidi="uk-UA"/>
        </w:rPr>
        <w:t xml:space="preserve"> метою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приведення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строків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виконання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рішення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,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керуючись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ст. 12,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частини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1 ст. 122, ст. 135-139 Земельного кодексу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України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, ст. 26, 42, 59 Закону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України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«Про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місцеве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самоврядування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в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Україні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»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сесія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сільської ради ВИРІШИЛА:</w:t>
      </w:r>
    </w:p>
    <w:p w:rsidR="00311E92" w:rsidRPr="00EA2C26" w:rsidRDefault="00311E92" w:rsidP="00311E9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Внести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зміни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до пункту 6 </w:t>
      </w:r>
      <w:proofErr w:type="spellStart"/>
      <w:proofErr w:type="gramStart"/>
      <w:r w:rsidRPr="00EA2C26">
        <w:rPr>
          <w:rFonts w:eastAsia="Sylfaen"/>
          <w:sz w:val="28"/>
          <w:szCs w:val="28"/>
          <w:lang w:eastAsia="uk-UA" w:bidi="uk-UA"/>
        </w:rPr>
        <w:t>р</w:t>
      </w:r>
      <w:proofErr w:type="gramEnd"/>
      <w:r w:rsidRPr="00EA2C26">
        <w:rPr>
          <w:rFonts w:eastAsia="Sylfaen"/>
          <w:sz w:val="28"/>
          <w:szCs w:val="28"/>
          <w:lang w:eastAsia="uk-UA" w:bidi="uk-UA"/>
        </w:rPr>
        <w:t>ішення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Щасливцевської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ради №2171 «Про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проведення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земельних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торгіву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формі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аукціону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з продажу права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оренди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», а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саме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викласти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в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новій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редакції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>:</w:t>
      </w:r>
    </w:p>
    <w:p w:rsidR="00311E92" w:rsidRPr="00EA2C26" w:rsidRDefault="00311E92" w:rsidP="00311E92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«6.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Земельні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торги у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формі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аукціону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з продажу прав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оренди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на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земельну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ділянку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провести у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приміщенні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Щасливцевської сільської ради </w:t>
      </w:r>
      <w:proofErr w:type="spellStart"/>
      <w:r w:rsidRPr="00EA2C26">
        <w:rPr>
          <w:rFonts w:eastAsia="Sylfaen"/>
          <w:sz w:val="28"/>
          <w:szCs w:val="28"/>
          <w:lang w:eastAsia="uk-UA" w:bidi="uk-UA"/>
        </w:rPr>
        <w:t>червн</w:t>
      </w:r>
      <w:proofErr w:type="gramStart"/>
      <w:r w:rsidRPr="00EA2C26">
        <w:rPr>
          <w:rFonts w:eastAsia="Sylfaen"/>
          <w:sz w:val="28"/>
          <w:szCs w:val="28"/>
          <w:lang w:eastAsia="uk-UA" w:bidi="uk-UA"/>
        </w:rPr>
        <w:t>і-</w:t>
      </w:r>
      <w:proofErr w:type="gramEnd"/>
      <w:r w:rsidRPr="00EA2C26">
        <w:rPr>
          <w:rFonts w:eastAsia="Sylfaen"/>
          <w:sz w:val="28"/>
          <w:szCs w:val="28"/>
          <w:lang w:eastAsia="uk-UA" w:bidi="uk-UA"/>
        </w:rPr>
        <w:t>липні</w:t>
      </w:r>
      <w:proofErr w:type="spellEnd"/>
      <w:r w:rsidRPr="00EA2C26">
        <w:rPr>
          <w:rFonts w:eastAsia="Sylfaen"/>
          <w:sz w:val="28"/>
          <w:szCs w:val="28"/>
          <w:lang w:eastAsia="uk-UA" w:bidi="uk-UA"/>
        </w:rPr>
        <w:t xml:space="preserve"> 2020 року</w:t>
      </w:r>
      <w:r>
        <w:rPr>
          <w:rFonts w:eastAsia="Sylfaen"/>
          <w:sz w:val="28"/>
          <w:szCs w:val="28"/>
          <w:lang w:eastAsia="uk-UA" w:bidi="uk-UA"/>
        </w:rPr>
        <w:t>»</w:t>
      </w:r>
      <w:r w:rsidRPr="00EA2C26">
        <w:rPr>
          <w:rFonts w:eastAsia="Sylfaen"/>
          <w:sz w:val="28"/>
          <w:szCs w:val="28"/>
          <w:lang w:eastAsia="uk-UA" w:bidi="uk-UA"/>
        </w:rPr>
        <w:t>.</w:t>
      </w:r>
    </w:p>
    <w:p w:rsidR="00311E92" w:rsidRPr="0078165A" w:rsidRDefault="00311E92" w:rsidP="00311E92">
      <w:pPr>
        <w:widowControl w:val="0"/>
        <w:ind w:firstLine="620"/>
        <w:jc w:val="both"/>
        <w:rPr>
          <w:color w:val="000000" w:themeColor="text1"/>
        </w:rPr>
      </w:pPr>
      <w:r w:rsidRPr="00EA2C26">
        <w:rPr>
          <w:rFonts w:eastAsia="Sylfaen"/>
          <w:sz w:val="28"/>
          <w:szCs w:val="28"/>
          <w:lang w:eastAsia="uk-UA" w:bidi="uk-UA"/>
        </w:rPr>
        <w:t>2.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EA2C26">
        <w:rPr>
          <w:rFonts w:eastAsia="Sylfaen"/>
          <w:sz w:val="28"/>
          <w:szCs w:val="28"/>
          <w:lang w:eastAsia="uk-UA" w:bidi="uk-UA"/>
        </w:rPr>
        <w:t xml:space="preserve">Контроль </w:t>
      </w:r>
      <w:r w:rsidRPr="00660EAD">
        <w:rPr>
          <w:rFonts w:eastAsia="Sylfaen"/>
          <w:sz w:val="28"/>
          <w:szCs w:val="28"/>
          <w:lang w:eastAsia="uk-UA" w:bidi="uk-UA"/>
        </w:rPr>
        <w:t xml:space="preserve">за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виконанням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цього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660EAD">
        <w:rPr>
          <w:rFonts w:eastAsia="Sylfaen"/>
          <w:sz w:val="28"/>
          <w:szCs w:val="28"/>
          <w:lang w:eastAsia="uk-UA" w:bidi="uk-UA"/>
        </w:rPr>
        <w:t>р</w:t>
      </w:r>
      <w:proofErr w:type="gramEnd"/>
      <w:r w:rsidRPr="00660EAD">
        <w:rPr>
          <w:rFonts w:eastAsia="Sylfaen"/>
          <w:sz w:val="28"/>
          <w:szCs w:val="28"/>
          <w:lang w:eastAsia="uk-UA" w:bidi="uk-UA"/>
        </w:rPr>
        <w:t>ішення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покласти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на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постійну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комісію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Щасливцевської сільської ради з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питань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регулювання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земельних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відносин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та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охорони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навколишнього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середовища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>.</w:t>
      </w:r>
    </w:p>
    <w:p w:rsidR="00311E92" w:rsidRPr="0078165A" w:rsidRDefault="00311E92" w:rsidP="00311E92">
      <w:pPr>
        <w:tabs>
          <w:tab w:val="left" w:pos="9498"/>
        </w:tabs>
        <w:jc w:val="both"/>
        <w:rPr>
          <w:color w:val="000000" w:themeColor="text1"/>
        </w:rPr>
      </w:pPr>
    </w:p>
    <w:p w:rsidR="00311E92" w:rsidRPr="00660EAD" w:rsidRDefault="00311E92" w:rsidP="00311E92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60EAD">
        <w:rPr>
          <w:color w:val="000000" w:themeColor="text1"/>
          <w:sz w:val="28"/>
          <w:szCs w:val="28"/>
        </w:rPr>
        <w:t>Сільський</w:t>
      </w:r>
      <w:proofErr w:type="spellEnd"/>
      <w:r w:rsidRPr="00660EAD">
        <w:rPr>
          <w:color w:val="000000" w:themeColor="text1"/>
          <w:sz w:val="28"/>
          <w:szCs w:val="28"/>
        </w:rPr>
        <w:t xml:space="preserve"> голова                                                      В.ПЛОХУШКО</w:t>
      </w:r>
    </w:p>
    <w:p w:rsidR="00E340B1" w:rsidRPr="00382FBD" w:rsidRDefault="00E340B1">
      <w:pPr>
        <w:rPr>
          <w:lang w:val="uk-UA"/>
        </w:rPr>
      </w:pPr>
      <w:bookmarkStart w:id="0" w:name="_GoBack"/>
      <w:bookmarkEnd w:id="0"/>
    </w:p>
    <w:sectPr w:rsidR="00E340B1" w:rsidRPr="00382FBD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311E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311E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11E92"/>
    <w:rsid w:val="00382FBD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2020-05-19T13:00:00Z</dcterms:created>
  <dcterms:modified xsi:type="dcterms:W3CDTF">2020-05-19T13:00:00Z</dcterms:modified>
</cp:coreProperties>
</file>