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BA" w:rsidRPr="008F0CEB" w:rsidRDefault="007327BA" w:rsidP="007327BA">
      <w:pPr>
        <w:ind w:firstLine="4395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50869441" r:id="rId7"/>
        </w:object>
      </w:r>
    </w:p>
    <w:p w:rsidR="007327BA" w:rsidRPr="008F0CEB" w:rsidRDefault="007327BA" w:rsidP="007327BA">
      <w:pPr>
        <w:jc w:val="both"/>
        <w:outlineLvl w:val="0"/>
        <w:rPr>
          <w:b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8F0CEB">
        <w:rPr>
          <w:b/>
          <w:sz w:val="28"/>
          <w:szCs w:val="28"/>
          <w:lang w:val="uk-UA"/>
        </w:rPr>
        <w:t>СХІ</w:t>
      </w:r>
      <w:r>
        <w:rPr>
          <w:b/>
          <w:sz w:val="28"/>
          <w:szCs w:val="28"/>
          <w:lang w:val="uk-UA"/>
        </w:rPr>
        <w:t>ІІ</w:t>
      </w:r>
      <w:r w:rsidRPr="008F0CEB">
        <w:rPr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7327BA" w:rsidRPr="008F0CEB" w:rsidRDefault="007327BA" w:rsidP="007327BA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         VІІ СКЛИКАННЯ</w:t>
      </w:r>
    </w:p>
    <w:p w:rsidR="007327BA" w:rsidRPr="008F0CEB" w:rsidRDefault="007327BA" w:rsidP="007327BA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               ПРОТОКОЛ  № 113</w:t>
      </w:r>
    </w:p>
    <w:p w:rsidR="007327BA" w:rsidRPr="008F0CEB" w:rsidRDefault="007327BA" w:rsidP="007327BA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ПЛЕНАРНЕ ЗАСІДАННЯ</w:t>
      </w:r>
    </w:p>
    <w:p w:rsidR="007327BA" w:rsidRPr="008F0CEB" w:rsidRDefault="007327BA" w:rsidP="007327BA">
      <w:pPr>
        <w:jc w:val="both"/>
        <w:rPr>
          <w:b/>
          <w:sz w:val="28"/>
          <w:szCs w:val="2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235"/>
        <w:gridCol w:w="7341"/>
      </w:tblGrid>
      <w:tr w:rsidR="007327BA" w:rsidRPr="008F0CEB" w:rsidTr="00F91F01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8F0CEB">
              <w:rPr>
                <w:sz w:val="28"/>
                <w:szCs w:val="28"/>
                <w:lang w:val="uk-UA"/>
              </w:rPr>
              <w:t xml:space="preserve"> .03. 2020 р</w:t>
            </w:r>
          </w:p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с. Щасливцеве</w:t>
            </w:r>
          </w:p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27BA" w:rsidRPr="008F0CEB" w:rsidRDefault="007327BA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F0CEB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F0CEB">
              <w:rPr>
                <w:b/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8F0CEB">
              <w:rPr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8F0CEB">
              <w:rPr>
                <w:b/>
                <w:sz w:val="28"/>
                <w:szCs w:val="28"/>
                <w:lang w:val="uk-UA"/>
              </w:rPr>
              <w:t>..</w:t>
            </w:r>
          </w:p>
          <w:p w:rsidR="007327BA" w:rsidRPr="008F0CEB" w:rsidRDefault="007327BA" w:rsidP="00F91F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27BA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9</w:t>
            </w:r>
            <w:r w:rsidRPr="008F0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>.</w:t>
            </w:r>
          </w:p>
          <w:p w:rsidR="007327BA" w:rsidRPr="00F8548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548B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Р.Д., Кобець М</w:t>
            </w:r>
            <w:r>
              <w:rPr>
                <w:sz w:val="28"/>
                <w:szCs w:val="28"/>
                <w:lang w:val="uk-UA"/>
              </w:rPr>
              <w:t xml:space="preserve">.М., </w:t>
            </w:r>
            <w:proofErr w:type="spellStart"/>
            <w:r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  <w:r w:rsidRPr="00F8548B">
              <w:rPr>
                <w:sz w:val="28"/>
                <w:szCs w:val="28"/>
                <w:lang w:val="uk-UA"/>
              </w:rPr>
              <w:t xml:space="preserve">Е., 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Е.М,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Л.Ю, Коновалов О.Б,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Ю.Є, </w:t>
            </w:r>
          </w:p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  <w:p w:rsidR="007327BA" w:rsidRPr="008F0CEB" w:rsidRDefault="007327BA" w:rsidP="00F91F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7327BA" w:rsidRPr="008F0CEB" w:rsidTr="00F91F01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М.В.</w:t>
            </w:r>
            <w:r>
              <w:rPr>
                <w:sz w:val="28"/>
                <w:szCs w:val="28"/>
                <w:lang w:val="uk-UA"/>
              </w:rPr>
              <w:t>,</w:t>
            </w:r>
            <w:r w:rsidRPr="008F0C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Лук’янов А.</w:t>
            </w:r>
            <w:r w:rsidRPr="004A2194">
              <w:rPr>
                <w:sz w:val="28"/>
                <w:szCs w:val="28"/>
                <w:lang w:val="uk-UA"/>
              </w:rPr>
              <w:t xml:space="preserve">О., </w:t>
            </w:r>
            <w:proofErr w:type="spellStart"/>
            <w:r w:rsidRPr="004A2194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4A2194">
              <w:rPr>
                <w:sz w:val="28"/>
                <w:szCs w:val="28"/>
                <w:lang w:val="uk-UA"/>
              </w:rPr>
              <w:t xml:space="preserve"> С.В.</w:t>
            </w:r>
            <w:r>
              <w:rPr>
                <w:sz w:val="28"/>
                <w:szCs w:val="28"/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r w:rsidRPr="00DE0B0B">
              <w:rPr>
                <w:sz w:val="28"/>
                <w:szCs w:val="28"/>
                <w:lang w:val="uk-UA"/>
              </w:rPr>
              <w:t>Остапчук Л.В.,</w:t>
            </w:r>
            <w:r w:rsidRPr="00F8548B">
              <w:rPr>
                <w:sz w:val="28"/>
                <w:szCs w:val="28"/>
                <w:lang w:val="uk-UA"/>
              </w:rPr>
              <w:t xml:space="preserve"> Сенченко І.Ю.</w:t>
            </w:r>
          </w:p>
        </w:tc>
      </w:tr>
      <w:tr w:rsidR="007327BA" w:rsidRPr="008F0CEB" w:rsidTr="00F91F01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7327BA" w:rsidRPr="008F0CEB" w:rsidTr="00F91F01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7327BA" w:rsidRPr="008F0CEB" w:rsidTr="00F91F01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 </w:t>
            </w:r>
          </w:p>
          <w:p w:rsidR="007327BA" w:rsidRPr="008F0CEB" w:rsidRDefault="007327BA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Голова сесії – Плохушко В.О:</w:t>
      </w: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- Запропонував розпочати</w:t>
      </w:r>
      <w:r>
        <w:rPr>
          <w:sz w:val="28"/>
          <w:szCs w:val="28"/>
          <w:lang w:val="uk-UA"/>
        </w:rPr>
        <w:t xml:space="preserve"> роботу пленарного засідання 113</w:t>
      </w:r>
      <w:r w:rsidRPr="008F0CEB">
        <w:rPr>
          <w:sz w:val="28"/>
          <w:szCs w:val="28"/>
          <w:lang w:val="uk-UA"/>
        </w:rPr>
        <w:t xml:space="preserve"> – </w:t>
      </w:r>
      <w:proofErr w:type="spellStart"/>
      <w:r w:rsidRPr="008F0CEB">
        <w:rPr>
          <w:sz w:val="28"/>
          <w:szCs w:val="28"/>
          <w:lang w:val="uk-UA"/>
        </w:rPr>
        <w:t>ої</w:t>
      </w:r>
      <w:proofErr w:type="spellEnd"/>
      <w:r w:rsidRPr="008F0CEB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Голосували:</w:t>
      </w:r>
      <w:r w:rsidRPr="008F0CEB">
        <w:rPr>
          <w:sz w:val="28"/>
          <w:szCs w:val="28"/>
          <w:lang w:val="uk-UA"/>
        </w:rPr>
        <w:t xml:space="preserve"> « за» - одноголосно</w:t>
      </w:r>
    </w:p>
    <w:p w:rsidR="007327BA" w:rsidRPr="008F0CEB" w:rsidRDefault="007327BA" w:rsidP="007327BA">
      <w:pPr>
        <w:ind w:firstLine="4500"/>
        <w:jc w:val="both"/>
        <w:rPr>
          <w:b/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 </w:t>
      </w: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/Звучить гімн України.</w:t>
      </w: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Голова сесії – Плохушко В.О.</w:t>
      </w: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ВИСТУПИЛИ:</w:t>
      </w: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</w:t>
      </w:r>
      <w:r w:rsidRPr="00F8548B">
        <w:rPr>
          <w:sz w:val="28"/>
          <w:szCs w:val="28"/>
          <w:lang w:val="uk-UA"/>
        </w:rPr>
        <w:t xml:space="preserve">Е., </w:t>
      </w:r>
      <w:r w:rsidRPr="008F0CEB">
        <w:rPr>
          <w:sz w:val="28"/>
          <w:szCs w:val="28"/>
          <w:lang w:val="uk-UA"/>
        </w:rPr>
        <w:t>– депутат сільської ради.</w:t>
      </w:r>
    </w:p>
    <w:p w:rsidR="007327BA" w:rsidRPr="008F0CEB" w:rsidRDefault="007327BA" w:rsidP="007327B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 w:rsidRPr="008F0C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обрати на пленарне засідання 113</w:t>
      </w:r>
      <w:r w:rsidRPr="008F0CEB">
        <w:rPr>
          <w:sz w:val="28"/>
          <w:szCs w:val="28"/>
          <w:lang w:val="uk-UA"/>
        </w:rPr>
        <w:t xml:space="preserve"> сесії лічильну комісію в кількості 2 осіб.  Персонально: </w:t>
      </w:r>
      <w:proofErr w:type="spellStart"/>
      <w:r w:rsidRPr="008F0CEB">
        <w:rPr>
          <w:sz w:val="28"/>
          <w:szCs w:val="28"/>
          <w:lang w:val="uk-UA"/>
        </w:rPr>
        <w:t>Степанян</w:t>
      </w:r>
      <w:proofErr w:type="spellEnd"/>
      <w:r w:rsidRPr="008F0CEB">
        <w:rPr>
          <w:sz w:val="28"/>
          <w:szCs w:val="28"/>
          <w:lang w:val="uk-UA"/>
        </w:rPr>
        <w:t xml:space="preserve"> Л.Ю.</w:t>
      </w:r>
      <w:r>
        <w:rPr>
          <w:sz w:val="28"/>
          <w:szCs w:val="28"/>
          <w:lang w:val="uk-UA"/>
        </w:rPr>
        <w:t>,</w:t>
      </w:r>
      <w:r w:rsidRPr="00DE0B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З.М,</w:t>
      </w:r>
    </w:p>
    <w:p w:rsidR="007327BA" w:rsidRPr="008F0CEB" w:rsidRDefault="007327BA" w:rsidP="007327BA">
      <w:pPr>
        <w:ind w:firstLine="360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Інших пропозицій не поступало.</w:t>
      </w:r>
    </w:p>
    <w:p w:rsidR="007327BA" w:rsidRPr="008F0CEB" w:rsidRDefault="007327BA" w:rsidP="007327BA">
      <w:pPr>
        <w:jc w:val="both"/>
        <w:rPr>
          <w:b/>
          <w:color w:val="000000"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>Голосували:</w:t>
      </w:r>
    </w:p>
    <w:p w:rsidR="007327BA" w:rsidRPr="00F8548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lastRenderedPageBreak/>
        <w:t xml:space="preserve">За : всього </w:t>
      </w:r>
      <w:r>
        <w:rPr>
          <w:b/>
          <w:color w:val="000000"/>
          <w:sz w:val="28"/>
          <w:szCs w:val="28"/>
          <w:lang w:val="uk-UA"/>
        </w:rPr>
        <w:t>– 10 одноголосно</w:t>
      </w:r>
      <w:r w:rsidRPr="008F0CE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(</w:t>
      </w:r>
      <w:r w:rsidRPr="008F0CEB">
        <w:rPr>
          <w:sz w:val="28"/>
          <w:szCs w:val="28"/>
          <w:lang w:val="uk-UA"/>
        </w:rPr>
        <w:t>сільський голова Плохушко В.О.</w:t>
      </w:r>
      <w:r>
        <w:rPr>
          <w:sz w:val="28"/>
          <w:szCs w:val="28"/>
          <w:lang w:val="uk-UA"/>
        </w:rPr>
        <w:t>, депутати -</w:t>
      </w:r>
      <w:r w:rsidRPr="008F0CE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8548B">
        <w:rPr>
          <w:sz w:val="28"/>
          <w:szCs w:val="28"/>
          <w:lang w:val="uk-UA"/>
        </w:rPr>
        <w:t>Пуляєва</w:t>
      </w:r>
      <w:proofErr w:type="spellEnd"/>
      <w:r w:rsidRPr="00F8548B">
        <w:rPr>
          <w:sz w:val="28"/>
          <w:szCs w:val="28"/>
          <w:lang w:val="uk-UA"/>
        </w:rPr>
        <w:t xml:space="preserve"> І.В, </w:t>
      </w:r>
      <w:proofErr w:type="spellStart"/>
      <w:r w:rsidRPr="00F8548B">
        <w:rPr>
          <w:sz w:val="28"/>
          <w:szCs w:val="28"/>
          <w:lang w:val="uk-UA"/>
        </w:rPr>
        <w:t>Бекіров</w:t>
      </w:r>
      <w:proofErr w:type="spellEnd"/>
      <w:r w:rsidRPr="00F8548B">
        <w:rPr>
          <w:sz w:val="28"/>
          <w:szCs w:val="28"/>
          <w:lang w:val="uk-UA"/>
        </w:rPr>
        <w:t xml:space="preserve"> Р.Д., Кобець М</w:t>
      </w:r>
      <w:r>
        <w:rPr>
          <w:sz w:val="28"/>
          <w:szCs w:val="28"/>
          <w:lang w:val="uk-UA"/>
        </w:rPr>
        <w:t xml:space="preserve">.М.,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</w:t>
      </w:r>
      <w:r w:rsidRPr="00F8548B">
        <w:rPr>
          <w:sz w:val="28"/>
          <w:szCs w:val="28"/>
          <w:lang w:val="uk-UA"/>
        </w:rPr>
        <w:t xml:space="preserve">Е.,  </w:t>
      </w:r>
      <w:proofErr w:type="spellStart"/>
      <w:r w:rsidRPr="00F8548B">
        <w:rPr>
          <w:sz w:val="28"/>
          <w:szCs w:val="28"/>
          <w:lang w:val="uk-UA"/>
        </w:rPr>
        <w:t>Неметула</w:t>
      </w:r>
      <w:proofErr w:type="spellEnd"/>
      <w:r w:rsidRPr="00F8548B">
        <w:rPr>
          <w:sz w:val="28"/>
          <w:szCs w:val="28"/>
          <w:lang w:val="uk-UA"/>
        </w:rPr>
        <w:t xml:space="preserve"> Е.М, </w:t>
      </w:r>
      <w:proofErr w:type="spellStart"/>
      <w:r w:rsidRPr="00F8548B">
        <w:rPr>
          <w:sz w:val="28"/>
          <w:szCs w:val="28"/>
          <w:lang w:val="uk-UA"/>
        </w:rPr>
        <w:t>Степанян</w:t>
      </w:r>
      <w:proofErr w:type="spellEnd"/>
      <w:r w:rsidRPr="00F8548B">
        <w:rPr>
          <w:sz w:val="28"/>
          <w:szCs w:val="28"/>
          <w:lang w:val="uk-UA"/>
        </w:rPr>
        <w:t xml:space="preserve"> Л.Ю, Коновалов О.Б,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Ю.Є.)</w:t>
      </w:r>
      <w:r w:rsidRPr="00F8548B">
        <w:rPr>
          <w:sz w:val="28"/>
          <w:szCs w:val="28"/>
          <w:lang w:val="uk-UA"/>
        </w:rPr>
        <w:t xml:space="preserve"> </w:t>
      </w:r>
    </w:p>
    <w:p w:rsidR="007327BA" w:rsidRPr="008F0CEB" w:rsidRDefault="007327BA" w:rsidP="007327BA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 0</w:t>
      </w:r>
    </w:p>
    <w:p w:rsidR="007327BA" w:rsidRPr="008F0CEB" w:rsidRDefault="007327BA" w:rsidP="007327BA">
      <w:pPr>
        <w:jc w:val="both"/>
        <w:rPr>
          <w:b/>
          <w:sz w:val="28"/>
          <w:szCs w:val="28"/>
          <w:lang w:val="uk-UA"/>
        </w:rPr>
      </w:pPr>
      <w:proofErr w:type="spellStart"/>
      <w:r w:rsidRPr="008F0CEB">
        <w:rPr>
          <w:b/>
          <w:sz w:val="28"/>
          <w:szCs w:val="28"/>
          <w:lang w:val="uk-UA"/>
        </w:rPr>
        <w:t>Утрималось:всього</w:t>
      </w:r>
      <w:proofErr w:type="spellEnd"/>
      <w:r w:rsidRPr="008F0CEB">
        <w:rPr>
          <w:b/>
          <w:sz w:val="28"/>
          <w:szCs w:val="28"/>
          <w:lang w:val="uk-UA"/>
        </w:rPr>
        <w:t xml:space="preserve"> -  0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На розгляд сесії виноситься </w:t>
      </w:r>
    </w:p>
    <w:p w:rsidR="007327BA" w:rsidRPr="008F0CEB" w:rsidRDefault="007327BA" w:rsidP="007327BA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Порядок денний:</w:t>
      </w:r>
    </w:p>
    <w:p w:rsidR="007327BA" w:rsidRPr="008F0CEB" w:rsidRDefault="007327BA" w:rsidP="007327BA">
      <w:pPr>
        <w:jc w:val="both"/>
        <w:rPr>
          <w:b/>
          <w:sz w:val="28"/>
          <w:szCs w:val="28"/>
          <w:lang w:val="uk-UA"/>
        </w:rPr>
      </w:pPr>
    </w:p>
    <w:p w:rsidR="007327BA" w:rsidRDefault="007327BA" w:rsidP="007327B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дільничного інспектора « Про стан боротьби зі злочинністю , охорони правопорядку в населених пунктах сільської ради»</w:t>
      </w:r>
    </w:p>
    <w:p w:rsidR="007327BA" w:rsidRDefault="007327BA" w:rsidP="007327B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питання.</w:t>
      </w:r>
    </w:p>
    <w:p w:rsidR="007327BA" w:rsidRDefault="007327BA" w:rsidP="007327B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питання.</w:t>
      </w:r>
    </w:p>
    <w:p w:rsidR="007327BA" w:rsidRPr="00366BEF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Пропозиція : виключити з порядку денного бюджетні питання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доповнення, а саме: </w:t>
      </w:r>
      <w:r w:rsidRPr="00366BEF">
        <w:rPr>
          <w:sz w:val="28"/>
          <w:szCs w:val="28"/>
          <w:lang w:val="uk-UA"/>
        </w:rPr>
        <w:t xml:space="preserve">: </w:t>
      </w:r>
    </w:p>
    <w:p w:rsidR="007327BA" w:rsidRPr="00366BEF" w:rsidRDefault="007327BA" w:rsidP="007327B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6BEF">
        <w:rPr>
          <w:sz w:val="28"/>
          <w:szCs w:val="28"/>
          <w:lang w:val="uk-UA"/>
        </w:rPr>
        <w:t>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ради.</w:t>
      </w:r>
    </w:p>
    <w:p w:rsidR="007327BA" w:rsidRPr="00366BEF" w:rsidRDefault="007327BA" w:rsidP="007327BA">
      <w:pPr>
        <w:jc w:val="both"/>
        <w:rPr>
          <w:b/>
          <w:color w:val="000000"/>
          <w:sz w:val="28"/>
          <w:szCs w:val="28"/>
          <w:lang w:val="uk-UA"/>
        </w:rPr>
      </w:pPr>
      <w:r w:rsidRPr="00366BEF">
        <w:rPr>
          <w:b/>
          <w:color w:val="000000"/>
          <w:sz w:val="28"/>
          <w:szCs w:val="28"/>
          <w:lang w:val="uk-UA"/>
        </w:rPr>
        <w:t>Голосували:</w:t>
      </w:r>
    </w:p>
    <w:p w:rsidR="007327BA" w:rsidRPr="00366BEF" w:rsidRDefault="007327BA" w:rsidP="007327BA">
      <w:pPr>
        <w:jc w:val="both"/>
        <w:rPr>
          <w:sz w:val="28"/>
          <w:szCs w:val="28"/>
          <w:lang w:val="uk-UA"/>
        </w:rPr>
      </w:pPr>
      <w:r w:rsidRPr="00366BEF">
        <w:rPr>
          <w:b/>
          <w:color w:val="000000"/>
          <w:sz w:val="28"/>
          <w:szCs w:val="28"/>
          <w:lang w:val="uk-UA"/>
        </w:rPr>
        <w:t>За : всього – 10 одноголосно (</w:t>
      </w:r>
      <w:r w:rsidRPr="00366BEF">
        <w:rPr>
          <w:sz w:val="28"/>
          <w:szCs w:val="28"/>
          <w:lang w:val="uk-UA"/>
        </w:rPr>
        <w:t>сільський голова Плохушко В.О., депутати -</w:t>
      </w:r>
      <w:r w:rsidRPr="00366BEF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366BEF">
        <w:rPr>
          <w:sz w:val="28"/>
          <w:szCs w:val="28"/>
          <w:lang w:val="uk-UA"/>
        </w:rPr>
        <w:t>Пуляєва</w:t>
      </w:r>
      <w:proofErr w:type="spellEnd"/>
      <w:r w:rsidRPr="00366BEF">
        <w:rPr>
          <w:sz w:val="28"/>
          <w:szCs w:val="28"/>
          <w:lang w:val="uk-UA"/>
        </w:rPr>
        <w:t xml:space="preserve"> І.В, </w:t>
      </w:r>
      <w:proofErr w:type="spellStart"/>
      <w:r w:rsidRPr="00366BEF">
        <w:rPr>
          <w:sz w:val="28"/>
          <w:szCs w:val="28"/>
          <w:lang w:val="uk-UA"/>
        </w:rPr>
        <w:t>Бекіров</w:t>
      </w:r>
      <w:proofErr w:type="spellEnd"/>
      <w:r w:rsidRPr="00366BEF">
        <w:rPr>
          <w:sz w:val="28"/>
          <w:szCs w:val="28"/>
          <w:lang w:val="uk-UA"/>
        </w:rPr>
        <w:t xml:space="preserve"> Р.Д., Кобець М.М., </w:t>
      </w:r>
      <w:proofErr w:type="spellStart"/>
      <w:r w:rsidRPr="00366BEF">
        <w:rPr>
          <w:sz w:val="28"/>
          <w:szCs w:val="28"/>
          <w:lang w:val="uk-UA"/>
        </w:rPr>
        <w:t>Челєбієва</w:t>
      </w:r>
      <w:proofErr w:type="spellEnd"/>
      <w:r w:rsidRPr="00366BEF">
        <w:rPr>
          <w:sz w:val="28"/>
          <w:szCs w:val="28"/>
          <w:lang w:val="uk-UA"/>
        </w:rPr>
        <w:t xml:space="preserve"> З.М, </w:t>
      </w:r>
      <w:proofErr w:type="spellStart"/>
      <w:r w:rsidRPr="00366BEF">
        <w:rPr>
          <w:sz w:val="28"/>
          <w:szCs w:val="28"/>
          <w:lang w:val="uk-UA"/>
        </w:rPr>
        <w:t>Зевадінов</w:t>
      </w:r>
      <w:proofErr w:type="spellEnd"/>
      <w:r w:rsidRPr="00366BEF">
        <w:rPr>
          <w:sz w:val="28"/>
          <w:szCs w:val="28"/>
          <w:lang w:val="uk-UA"/>
        </w:rPr>
        <w:t xml:space="preserve"> М.Е.,  </w:t>
      </w:r>
      <w:proofErr w:type="spellStart"/>
      <w:r w:rsidRPr="00366BEF">
        <w:rPr>
          <w:sz w:val="28"/>
          <w:szCs w:val="28"/>
          <w:lang w:val="uk-UA"/>
        </w:rPr>
        <w:t>Неметула</w:t>
      </w:r>
      <w:proofErr w:type="spellEnd"/>
      <w:r w:rsidRPr="00366BEF">
        <w:rPr>
          <w:sz w:val="28"/>
          <w:szCs w:val="28"/>
          <w:lang w:val="uk-UA"/>
        </w:rPr>
        <w:t xml:space="preserve"> Е.М, </w:t>
      </w:r>
      <w:proofErr w:type="spellStart"/>
      <w:r w:rsidRPr="00366BEF">
        <w:rPr>
          <w:sz w:val="28"/>
          <w:szCs w:val="28"/>
          <w:lang w:val="uk-UA"/>
        </w:rPr>
        <w:t>Степанян</w:t>
      </w:r>
      <w:proofErr w:type="spellEnd"/>
      <w:r w:rsidRPr="00366BEF">
        <w:rPr>
          <w:sz w:val="28"/>
          <w:szCs w:val="28"/>
          <w:lang w:val="uk-UA"/>
        </w:rPr>
        <w:t xml:space="preserve"> Л.Ю, Коновалов О.Б, </w:t>
      </w:r>
      <w:proofErr w:type="spellStart"/>
      <w:r w:rsidRPr="00366BEF">
        <w:rPr>
          <w:sz w:val="28"/>
          <w:szCs w:val="28"/>
          <w:lang w:val="uk-UA"/>
        </w:rPr>
        <w:t>Білозерцева</w:t>
      </w:r>
      <w:proofErr w:type="spellEnd"/>
      <w:r w:rsidRPr="00366BEF">
        <w:rPr>
          <w:sz w:val="28"/>
          <w:szCs w:val="28"/>
          <w:lang w:val="uk-UA"/>
        </w:rPr>
        <w:t xml:space="preserve"> Ю.Є.) </w:t>
      </w:r>
    </w:p>
    <w:p w:rsidR="007327BA" w:rsidRPr="00366BEF" w:rsidRDefault="007327BA" w:rsidP="007327BA">
      <w:pPr>
        <w:jc w:val="both"/>
        <w:rPr>
          <w:b/>
          <w:sz w:val="28"/>
          <w:szCs w:val="28"/>
          <w:lang w:val="uk-UA"/>
        </w:rPr>
      </w:pPr>
      <w:r w:rsidRPr="00366BEF">
        <w:rPr>
          <w:b/>
          <w:sz w:val="28"/>
          <w:szCs w:val="28"/>
          <w:lang w:val="uk-UA"/>
        </w:rPr>
        <w:t>Проти : всього -  0</w:t>
      </w: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proofErr w:type="spellStart"/>
      <w:r w:rsidRPr="00366BEF">
        <w:rPr>
          <w:b/>
          <w:sz w:val="28"/>
          <w:szCs w:val="28"/>
          <w:lang w:val="uk-UA"/>
        </w:rPr>
        <w:t>Утрималось:всього</w:t>
      </w:r>
      <w:proofErr w:type="spellEnd"/>
      <w:r w:rsidRPr="00366BEF">
        <w:rPr>
          <w:b/>
          <w:sz w:val="28"/>
          <w:szCs w:val="28"/>
          <w:lang w:val="uk-UA"/>
        </w:rPr>
        <w:t xml:space="preserve"> -  0</w:t>
      </w: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Затверджений порядок денний:</w:t>
      </w:r>
    </w:p>
    <w:p w:rsidR="007327BA" w:rsidRDefault="007327BA" w:rsidP="007327B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дільничного інспектора « Про стан боротьби зі злочинністю , охорони правопорядку в населених пунктах сільської ради»</w:t>
      </w:r>
    </w:p>
    <w:p w:rsidR="007327BA" w:rsidRPr="00366BEF" w:rsidRDefault="007327BA" w:rsidP="007327B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366BEF">
        <w:rPr>
          <w:sz w:val="28"/>
          <w:szCs w:val="28"/>
          <w:lang w:val="uk-UA"/>
        </w:rPr>
        <w:t>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ради.</w:t>
      </w:r>
    </w:p>
    <w:p w:rsidR="007327BA" w:rsidRPr="00F96C17" w:rsidRDefault="007327BA" w:rsidP="007327B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питання.</w:t>
      </w:r>
    </w:p>
    <w:p w:rsidR="007327BA" w:rsidRPr="00F96C17" w:rsidRDefault="007327BA" w:rsidP="007327BA">
      <w:pPr>
        <w:jc w:val="both"/>
        <w:rPr>
          <w:b/>
          <w:color w:val="000000"/>
          <w:sz w:val="28"/>
          <w:szCs w:val="28"/>
          <w:lang w:val="uk-UA"/>
        </w:rPr>
      </w:pPr>
      <w:r w:rsidRPr="00F96C17">
        <w:rPr>
          <w:b/>
          <w:color w:val="000000"/>
          <w:sz w:val="28"/>
          <w:szCs w:val="28"/>
          <w:lang w:val="uk-UA"/>
        </w:rPr>
        <w:t>Голосували:</w:t>
      </w:r>
    </w:p>
    <w:p w:rsidR="007327BA" w:rsidRPr="00F96C17" w:rsidRDefault="007327BA" w:rsidP="007327BA">
      <w:pPr>
        <w:jc w:val="both"/>
        <w:rPr>
          <w:sz w:val="28"/>
          <w:szCs w:val="28"/>
          <w:lang w:val="uk-UA"/>
        </w:rPr>
      </w:pPr>
      <w:r w:rsidRPr="00F96C17">
        <w:rPr>
          <w:b/>
          <w:color w:val="000000"/>
          <w:sz w:val="28"/>
          <w:szCs w:val="28"/>
          <w:lang w:val="uk-UA"/>
        </w:rPr>
        <w:t>За : всього – 10 одноголосно (</w:t>
      </w:r>
      <w:r w:rsidRPr="00F96C17">
        <w:rPr>
          <w:sz w:val="28"/>
          <w:szCs w:val="28"/>
          <w:lang w:val="uk-UA"/>
        </w:rPr>
        <w:t>сільський голова Плохушко В.О., депутати -</w:t>
      </w:r>
      <w:r w:rsidRPr="00F96C17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96C17">
        <w:rPr>
          <w:sz w:val="28"/>
          <w:szCs w:val="28"/>
          <w:lang w:val="uk-UA"/>
        </w:rPr>
        <w:t>Пуляєва</w:t>
      </w:r>
      <w:proofErr w:type="spellEnd"/>
      <w:r w:rsidRPr="00F96C17">
        <w:rPr>
          <w:sz w:val="28"/>
          <w:szCs w:val="28"/>
          <w:lang w:val="uk-UA"/>
        </w:rPr>
        <w:t xml:space="preserve"> І.В, </w:t>
      </w:r>
      <w:proofErr w:type="spellStart"/>
      <w:r w:rsidRPr="00F96C17">
        <w:rPr>
          <w:sz w:val="28"/>
          <w:szCs w:val="28"/>
          <w:lang w:val="uk-UA"/>
        </w:rPr>
        <w:t>Бекіров</w:t>
      </w:r>
      <w:proofErr w:type="spellEnd"/>
      <w:r w:rsidRPr="00F96C17">
        <w:rPr>
          <w:sz w:val="28"/>
          <w:szCs w:val="28"/>
          <w:lang w:val="uk-UA"/>
        </w:rPr>
        <w:t xml:space="preserve"> Р.Д., Кобець М.М., </w:t>
      </w:r>
      <w:proofErr w:type="spellStart"/>
      <w:r w:rsidRPr="00F96C17">
        <w:rPr>
          <w:sz w:val="28"/>
          <w:szCs w:val="28"/>
          <w:lang w:val="uk-UA"/>
        </w:rPr>
        <w:t>Челєбієва</w:t>
      </w:r>
      <w:proofErr w:type="spellEnd"/>
      <w:r w:rsidRPr="00F96C17">
        <w:rPr>
          <w:sz w:val="28"/>
          <w:szCs w:val="28"/>
          <w:lang w:val="uk-UA"/>
        </w:rPr>
        <w:t xml:space="preserve"> З.М, </w:t>
      </w:r>
      <w:proofErr w:type="spellStart"/>
      <w:r w:rsidRPr="00F96C17">
        <w:rPr>
          <w:sz w:val="28"/>
          <w:szCs w:val="28"/>
          <w:lang w:val="uk-UA"/>
        </w:rPr>
        <w:t>Зевадінов</w:t>
      </w:r>
      <w:proofErr w:type="spellEnd"/>
      <w:r w:rsidRPr="00F96C17">
        <w:rPr>
          <w:sz w:val="28"/>
          <w:szCs w:val="28"/>
          <w:lang w:val="uk-UA"/>
        </w:rPr>
        <w:t xml:space="preserve"> М.Е.,  </w:t>
      </w:r>
      <w:proofErr w:type="spellStart"/>
      <w:r w:rsidRPr="00F96C17">
        <w:rPr>
          <w:sz w:val="28"/>
          <w:szCs w:val="28"/>
          <w:lang w:val="uk-UA"/>
        </w:rPr>
        <w:t>Неметула</w:t>
      </w:r>
      <w:proofErr w:type="spellEnd"/>
      <w:r w:rsidRPr="00F96C17">
        <w:rPr>
          <w:sz w:val="28"/>
          <w:szCs w:val="28"/>
          <w:lang w:val="uk-UA"/>
        </w:rPr>
        <w:t xml:space="preserve"> Е.М, </w:t>
      </w:r>
      <w:proofErr w:type="spellStart"/>
      <w:r w:rsidRPr="00F96C17">
        <w:rPr>
          <w:sz w:val="28"/>
          <w:szCs w:val="28"/>
          <w:lang w:val="uk-UA"/>
        </w:rPr>
        <w:t>Степанян</w:t>
      </w:r>
      <w:proofErr w:type="spellEnd"/>
      <w:r w:rsidRPr="00F96C17">
        <w:rPr>
          <w:sz w:val="28"/>
          <w:szCs w:val="28"/>
          <w:lang w:val="uk-UA"/>
        </w:rPr>
        <w:t xml:space="preserve"> Л.Ю, Коновалов О.Б, </w:t>
      </w:r>
      <w:proofErr w:type="spellStart"/>
      <w:r w:rsidRPr="00F96C17">
        <w:rPr>
          <w:sz w:val="28"/>
          <w:szCs w:val="28"/>
          <w:lang w:val="uk-UA"/>
        </w:rPr>
        <w:t>Білозерцева</w:t>
      </w:r>
      <w:proofErr w:type="spellEnd"/>
      <w:r w:rsidRPr="00F96C17">
        <w:rPr>
          <w:sz w:val="28"/>
          <w:szCs w:val="28"/>
          <w:lang w:val="uk-UA"/>
        </w:rPr>
        <w:t xml:space="preserve"> Ю.Є.) </w:t>
      </w:r>
    </w:p>
    <w:p w:rsidR="007327BA" w:rsidRPr="00F96C17" w:rsidRDefault="007327BA" w:rsidP="007327BA">
      <w:pPr>
        <w:jc w:val="both"/>
        <w:rPr>
          <w:b/>
          <w:sz w:val="28"/>
          <w:szCs w:val="28"/>
          <w:lang w:val="uk-UA"/>
        </w:rPr>
      </w:pPr>
      <w:r w:rsidRPr="00F96C17">
        <w:rPr>
          <w:b/>
          <w:sz w:val="28"/>
          <w:szCs w:val="28"/>
          <w:lang w:val="uk-UA"/>
        </w:rPr>
        <w:t>Проти : всього -  0</w:t>
      </w:r>
    </w:p>
    <w:p w:rsidR="007327BA" w:rsidRPr="00F96C17" w:rsidRDefault="007327BA" w:rsidP="007327BA">
      <w:pPr>
        <w:jc w:val="both"/>
        <w:rPr>
          <w:b/>
          <w:sz w:val="28"/>
          <w:szCs w:val="28"/>
          <w:lang w:val="uk-UA"/>
        </w:rPr>
      </w:pPr>
      <w:proofErr w:type="spellStart"/>
      <w:r w:rsidRPr="00F96C17">
        <w:rPr>
          <w:b/>
          <w:sz w:val="28"/>
          <w:szCs w:val="28"/>
          <w:lang w:val="uk-UA"/>
        </w:rPr>
        <w:t>Утрималось:всього</w:t>
      </w:r>
      <w:proofErr w:type="spellEnd"/>
      <w:r w:rsidRPr="00F96C17">
        <w:rPr>
          <w:b/>
          <w:sz w:val="28"/>
          <w:szCs w:val="28"/>
          <w:lang w:val="uk-UA"/>
        </w:rPr>
        <w:t xml:space="preserve"> -  0</w:t>
      </w:r>
    </w:p>
    <w:p w:rsidR="007327BA" w:rsidRPr="00366BEF" w:rsidRDefault="007327BA" w:rsidP="007327BA">
      <w:pPr>
        <w:jc w:val="both"/>
        <w:rPr>
          <w:b/>
          <w:sz w:val="28"/>
          <w:szCs w:val="28"/>
          <w:lang w:val="uk-UA"/>
        </w:rPr>
      </w:pPr>
    </w:p>
    <w:p w:rsidR="007327BA" w:rsidRPr="00F96C17" w:rsidRDefault="007327BA" w:rsidP="007327BA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F96C17">
        <w:rPr>
          <w:b/>
          <w:sz w:val="28"/>
          <w:szCs w:val="28"/>
          <w:lang w:val="uk-UA"/>
        </w:rPr>
        <w:t>1. Інформація дільничного інспектора « Про стан боротьби зі злочинністю , охорони правопорядку в населених пунктах сільської ради»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proofErr w:type="spellStart"/>
      <w:r w:rsidRPr="00F96C17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>Гармаш</w:t>
      </w:r>
      <w:proofErr w:type="spellEnd"/>
      <w:r>
        <w:rPr>
          <w:sz w:val="28"/>
          <w:szCs w:val="28"/>
          <w:lang w:val="uk-UA"/>
        </w:rPr>
        <w:t xml:space="preserve"> І.А. – дільничний офіцер поліції.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Інформація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розглянуто інформацію дільничний офіцер поліції Гармаша І.А. , підготовлено та надано на розгляд сесії проект рішення. Пропозиція комісії: затвердити проект рішення.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2182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A03EFE" w:rsidRDefault="007327BA" w:rsidP="007327BA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F96C17">
        <w:rPr>
          <w:b/>
          <w:sz w:val="28"/>
          <w:szCs w:val="28"/>
          <w:lang w:val="uk-UA"/>
        </w:rPr>
        <w:t>.</w:t>
      </w:r>
      <w:r w:rsidRPr="00A03EFE">
        <w:rPr>
          <w:sz w:val="28"/>
          <w:szCs w:val="28"/>
          <w:lang w:val="uk-UA"/>
        </w:rPr>
        <w:t xml:space="preserve"> </w:t>
      </w:r>
      <w:r w:rsidRPr="00A03EFE">
        <w:rPr>
          <w:b/>
          <w:sz w:val="28"/>
          <w:szCs w:val="28"/>
          <w:lang w:val="uk-UA"/>
        </w:rPr>
        <w:t>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 w:rsidRPr="00A03EFE">
        <w:rPr>
          <w:sz w:val="28"/>
          <w:szCs w:val="28"/>
          <w:lang w:val="uk-UA"/>
        </w:rPr>
        <w:t xml:space="preserve">ДОПОВІДАЧ: </w:t>
      </w:r>
      <w:proofErr w:type="spellStart"/>
      <w:r w:rsidRPr="00A03EFE">
        <w:rPr>
          <w:sz w:val="28"/>
          <w:szCs w:val="28"/>
          <w:lang w:val="uk-UA"/>
        </w:rPr>
        <w:t>Бекіров</w:t>
      </w:r>
      <w:proofErr w:type="spellEnd"/>
      <w:r w:rsidRPr="00A03EFE">
        <w:rPr>
          <w:sz w:val="28"/>
          <w:szCs w:val="28"/>
          <w:lang w:val="uk-UA"/>
        </w:rPr>
        <w:t xml:space="preserve"> Р.Д. </w:t>
      </w:r>
      <w:r>
        <w:rPr>
          <w:sz w:val="28"/>
          <w:szCs w:val="28"/>
          <w:lang w:val="uk-UA"/>
        </w:rPr>
        <w:t>– голова Постійної комісії Щасливцевської сільської ради з питань законності та державної регуляторної політики.</w:t>
      </w:r>
    </w:p>
    <w:p w:rsidR="007327BA" w:rsidRDefault="007327BA" w:rsidP="007327BA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визначила, що проект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- рішення «</w:t>
      </w:r>
      <w:r w:rsidRPr="00C95E1B">
        <w:rPr>
          <w:sz w:val="28"/>
          <w:szCs w:val="28"/>
          <w:lang w:val="uk-UA"/>
        </w:rPr>
        <w:t>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</w:t>
      </w:r>
      <w:r>
        <w:rPr>
          <w:sz w:val="28"/>
          <w:szCs w:val="28"/>
          <w:lang w:val="uk-UA"/>
        </w:rPr>
        <w:t>в Щасливцевської сільської ради» та аналіз  впливу до цього рішення відповідають вимогам ст.. 4 та 8 Закону України « Про засада регуляторної політики у сфері господарської діяльності» . Пропозиція комісії: затвердити наданий проект рішення 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2183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C95E1B" w:rsidRDefault="007327BA" w:rsidP="007327BA">
      <w:pPr>
        <w:jc w:val="both"/>
        <w:rPr>
          <w:b/>
          <w:sz w:val="28"/>
          <w:szCs w:val="28"/>
          <w:lang w:val="uk-UA"/>
        </w:rPr>
      </w:pPr>
      <w:r w:rsidRPr="00C95E1B">
        <w:rPr>
          <w:b/>
          <w:sz w:val="28"/>
          <w:szCs w:val="28"/>
          <w:lang w:val="uk-UA"/>
        </w:rPr>
        <w:t>Земельні питання.</w:t>
      </w:r>
    </w:p>
    <w:p w:rsidR="007327BA" w:rsidRPr="00C95E1B" w:rsidRDefault="007327BA" w:rsidP="007327BA">
      <w:pPr>
        <w:jc w:val="both"/>
        <w:rPr>
          <w:b/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F96C1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Комісією розглянуто заяву громадянина </w:t>
      </w:r>
      <w:proofErr w:type="spellStart"/>
      <w:r>
        <w:rPr>
          <w:sz w:val="28"/>
          <w:szCs w:val="28"/>
          <w:lang w:val="uk-UA"/>
        </w:rPr>
        <w:t>Зевадінова</w:t>
      </w:r>
      <w:proofErr w:type="spellEnd"/>
      <w:r>
        <w:rPr>
          <w:sz w:val="28"/>
          <w:szCs w:val="28"/>
          <w:lang w:val="uk-UA"/>
        </w:rPr>
        <w:t xml:space="preserve"> Р.Н.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2184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</w:t>
      </w:r>
      <w:r w:rsidRPr="00F96C1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проектів землеустрою щодо відведення та передачі у власність земельних ділянок 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***, ***,  ***  та надані документи, підготовлено на розгляд сесії проект рішення. Пропозиція комісії: задовольнити  заяви вищевказаних громадян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2185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Pr="00C95E1B" w:rsidRDefault="007327BA" w:rsidP="007327BA">
      <w:pPr>
        <w:pStyle w:val="a3"/>
        <w:ind w:left="0" w:firstLine="426"/>
        <w:jc w:val="both"/>
        <w:rPr>
          <w:sz w:val="28"/>
          <w:szCs w:val="28"/>
          <w:lang w:val="uk-UA"/>
        </w:rPr>
      </w:pPr>
    </w:p>
    <w:p w:rsidR="007327BA" w:rsidRPr="002964A2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</w:t>
      </w:r>
      <w:r w:rsidRPr="00F96C1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в постійне користування./ </w:t>
      </w:r>
      <w:r w:rsidRPr="002964A2">
        <w:rPr>
          <w:sz w:val="28"/>
          <w:szCs w:val="28"/>
          <w:lang w:val="uk-UA"/>
        </w:rPr>
        <w:t>КП « МАКС – ІНВЕСТ»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директора КП « МАКС – ІНВЕСТ» та надані документи, підготовлено на розгляд сесії проект рішення. Пропозиція комісії: задовольнити клопотання згідно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2186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</w:t>
      </w:r>
      <w:r w:rsidRPr="00F96C1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розгляд заяви.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громадянки *** щодо наміру отримання у користування ( оренду ) земельної ділянки комунальної власності , підготовлено на розгляд сесії проект рішення. Пропозиція комісії: задовольнити заяву згідно наданого проекту.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 доцільності включення до переліку земельних ділянок комунальної власності та /або прав на них , які виставляються на земельні торги окремими лотами,  право оренди на 10 років, на земельну ділянку території пляжу ( цільове призначення 03.07), адже в  заяві громадянки *** йдеться про організацію кемпінгу , а не пляжної території.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Зауважив , що для організації кемпінгу на земельній ділянці, про яку йде мова, не вистачить площі. Запропонував відмовити в задоволенні заяви у зв’язку з невідповідністю Генеральному плану забудови с. Щасливцеве </w:t>
      </w:r>
      <w:r>
        <w:rPr>
          <w:sz w:val="28"/>
          <w:szCs w:val="28"/>
          <w:lang w:val="uk-UA"/>
        </w:rPr>
        <w:lastRenderedPageBreak/>
        <w:t>поєднаного з планами зонування території розвитком рекреаційної зони щодо намірів організації кемпінгу із земель водного фонду.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дану пропозицію на голосування.</w:t>
      </w:r>
    </w:p>
    <w:p w:rsidR="007327BA" w:rsidRPr="00A33B6F" w:rsidRDefault="007327BA" w:rsidP="007327BA">
      <w:pPr>
        <w:jc w:val="both"/>
        <w:rPr>
          <w:b/>
          <w:color w:val="000000"/>
          <w:sz w:val="28"/>
          <w:szCs w:val="28"/>
          <w:lang w:val="uk-UA"/>
        </w:rPr>
      </w:pPr>
      <w:r w:rsidRPr="00A33B6F">
        <w:rPr>
          <w:b/>
          <w:color w:val="000000"/>
          <w:sz w:val="28"/>
          <w:szCs w:val="28"/>
          <w:lang w:val="uk-UA"/>
        </w:rPr>
        <w:t>Голосували:</w:t>
      </w:r>
    </w:p>
    <w:p w:rsidR="007327BA" w:rsidRPr="00A33B6F" w:rsidRDefault="007327BA" w:rsidP="007327BA">
      <w:pPr>
        <w:jc w:val="both"/>
        <w:rPr>
          <w:sz w:val="28"/>
          <w:szCs w:val="28"/>
          <w:lang w:val="uk-UA"/>
        </w:rPr>
      </w:pPr>
      <w:r w:rsidRPr="00A33B6F">
        <w:rPr>
          <w:b/>
          <w:color w:val="000000"/>
          <w:sz w:val="28"/>
          <w:szCs w:val="28"/>
          <w:lang w:val="uk-UA"/>
        </w:rPr>
        <w:t xml:space="preserve">За : всього - </w:t>
      </w:r>
      <w:r>
        <w:rPr>
          <w:b/>
          <w:color w:val="000000"/>
          <w:sz w:val="28"/>
          <w:szCs w:val="28"/>
          <w:lang w:val="uk-UA"/>
        </w:rPr>
        <w:t xml:space="preserve"> 9</w:t>
      </w:r>
      <w:r w:rsidRPr="00A33B6F">
        <w:rPr>
          <w:b/>
          <w:color w:val="000000"/>
          <w:sz w:val="28"/>
          <w:szCs w:val="28"/>
          <w:lang w:val="uk-UA"/>
        </w:rPr>
        <w:t xml:space="preserve"> </w:t>
      </w:r>
      <w:r w:rsidRPr="00A33B6F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A33B6F">
        <w:rPr>
          <w:sz w:val="28"/>
          <w:szCs w:val="28"/>
          <w:lang w:val="uk-UA"/>
        </w:rPr>
        <w:t>Пуляєва</w:t>
      </w:r>
      <w:proofErr w:type="spellEnd"/>
      <w:r w:rsidRPr="00A33B6F">
        <w:rPr>
          <w:sz w:val="28"/>
          <w:szCs w:val="28"/>
          <w:lang w:val="uk-UA"/>
        </w:rPr>
        <w:t xml:space="preserve"> І.В, </w:t>
      </w:r>
      <w:proofErr w:type="spellStart"/>
      <w:r w:rsidRPr="00A33B6F">
        <w:rPr>
          <w:sz w:val="28"/>
          <w:szCs w:val="28"/>
          <w:lang w:val="uk-UA"/>
        </w:rPr>
        <w:t>Бекіров</w:t>
      </w:r>
      <w:proofErr w:type="spellEnd"/>
      <w:r w:rsidRPr="00A33B6F">
        <w:rPr>
          <w:sz w:val="28"/>
          <w:szCs w:val="28"/>
          <w:lang w:val="uk-UA"/>
        </w:rPr>
        <w:t xml:space="preserve"> Р.Д., Кобець М.М., </w:t>
      </w:r>
      <w:proofErr w:type="spellStart"/>
      <w:r w:rsidRPr="00A33B6F">
        <w:rPr>
          <w:sz w:val="28"/>
          <w:szCs w:val="28"/>
          <w:lang w:val="uk-UA"/>
        </w:rPr>
        <w:t>Челєбієва</w:t>
      </w:r>
      <w:proofErr w:type="spellEnd"/>
      <w:r w:rsidRPr="00A33B6F">
        <w:rPr>
          <w:sz w:val="28"/>
          <w:szCs w:val="28"/>
          <w:lang w:val="uk-UA"/>
        </w:rPr>
        <w:t xml:space="preserve"> З.М, </w:t>
      </w:r>
      <w:proofErr w:type="spellStart"/>
      <w:r w:rsidRPr="00A33B6F">
        <w:rPr>
          <w:sz w:val="28"/>
          <w:szCs w:val="28"/>
          <w:lang w:val="uk-UA"/>
        </w:rPr>
        <w:t>Неметула</w:t>
      </w:r>
      <w:proofErr w:type="spellEnd"/>
      <w:r w:rsidRPr="00A33B6F">
        <w:rPr>
          <w:sz w:val="28"/>
          <w:szCs w:val="28"/>
          <w:lang w:val="uk-UA"/>
        </w:rPr>
        <w:t xml:space="preserve"> Е.М, </w:t>
      </w:r>
      <w:proofErr w:type="spellStart"/>
      <w:r w:rsidRPr="00A33B6F">
        <w:rPr>
          <w:sz w:val="28"/>
          <w:szCs w:val="28"/>
          <w:lang w:val="uk-UA"/>
        </w:rPr>
        <w:t>Степанян</w:t>
      </w:r>
      <w:proofErr w:type="spellEnd"/>
      <w:r w:rsidRPr="00A33B6F">
        <w:rPr>
          <w:sz w:val="28"/>
          <w:szCs w:val="28"/>
          <w:lang w:val="uk-UA"/>
        </w:rPr>
        <w:t xml:space="preserve"> Л.Ю, Коновалов О.Б, Сенченко І.Ю.,.)</w:t>
      </w:r>
    </w:p>
    <w:p w:rsidR="007327BA" w:rsidRPr="00A33B6F" w:rsidRDefault="007327BA" w:rsidP="007327BA">
      <w:pPr>
        <w:jc w:val="both"/>
        <w:rPr>
          <w:b/>
          <w:sz w:val="28"/>
          <w:szCs w:val="28"/>
          <w:lang w:val="uk-UA"/>
        </w:rPr>
      </w:pPr>
      <w:r w:rsidRPr="00A33B6F">
        <w:rPr>
          <w:b/>
          <w:sz w:val="28"/>
          <w:szCs w:val="28"/>
          <w:lang w:val="uk-UA"/>
        </w:rPr>
        <w:t>Проти : всього -  0</w:t>
      </w:r>
    </w:p>
    <w:p w:rsidR="007327BA" w:rsidRPr="00A33B6F" w:rsidRDefault="007327BA" w:rsidP="007327BA">
      <w:pPr>
        <w:jc w:val="both"/>
        <w:rPr>
          <w:sz w:val="28"/>
          <w:szCs w:val="28"/>
          <w:lang w:val="uk-UA"/>
        </w:rPr>
      </w:pPr>
      <w:proofErr w:type="spellStart"/>
      <w:r w:rsidRPr="00A33B6F">
        <w:rPr>
          <w:b/>
          <w:sz w:val="28"/>
          <w:szCs w:val="28"/>
          <w:lang w:val="uk-UA"/>
        </w:rPr>
        <w:t>Утрималось:всього</w:t>
      </w:r>
      <w:proofErr w:type="spellEnd"/>
      <w:r w:rsidRPr="00A33B6F">
        <w:rPr>
          <w:b/>
          <w:sz w:val="28"/>
          <w:szCs w:val="28"/>
          <w:lang w:val="uk-UA"/>
        </w:rPr>
        <w:t xml:space="preserve"> -  </w:t>
      </w:r>
      <w:r>
        <w:rPr>
          <w:b/>
          <w:sz w:val="28"/>
          <w:szCs w:val="28"/>
          <w:lang w:val="uk-UA"/>
        </w:rPr>
        <w:t>1 (</w:t>
      </w:r>
      <w:r w:rsidRPr="00A33B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М.Е.)</w:t>
      </w:r>
      <w:r w:rsidRPr="00A33B6F">
        <w:rPr>
          <w:sz w:val="28"/>
          <w:szCs w:val="28"/>
          <w:lang w:val="uk-UA"/>
        </w:rPr>
        <w:t xml:space="preserve"> 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прийнято.</w:t>
      </w:r>
    </w:p>
    <w:p w:rsidR="007327BA" w:rsidRPr="008F0CEB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Більше питань </w:t>
      </w:r>
      <w:r w:rsidRPr="008F0CEB">
        <w:rPr>
          <w:sz w:val="28"/>
          <w:szCs w:val="28"/>
          <w:lang w:val="uk-UA"/>
        </w:rPr>
        <w:t xml:space="preserve"> та зауважень від депутатів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2187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</w:t>
      </w:r>
      <w:r w:rsidRPr="00F96C1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впорядкування умов договору оренди землі в с. Генічеська Гірка.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ФОП  ***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2188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</w:t>
      </w:r>
      <w:r w:rsidRPr="00F96C1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найменування на території Щасливцевської сільської ради іменованого об’єкту – дачний масив « Гірка».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повторно розглянуто проект рішення щодо</w:t>
      </w:r>
      <w:r w:rsidRPr="0089681F">
        <w:rPr>
          <w:b/>
          <w:sz w:val="28"/>
          <w:szCs w:val="28"/>
          <w:lang w:val="uk-UA"/>
        </w:rPr>
        <w:t xml:space="preserve"> </w:t>
      </w:r>
      <w:r w:rsidRPr="0089681F">
        <w:rPr>
          <w:sz w:val="28"/>
          <w:szCs w:val="28"/>
          <w:lang w:val="uk-UA"/>
        </w:rPr>
        <w:t>найменування на території Щасливцевської сільської ради іменованого об’єкту – дачний масив « Гірка»</w:t>
      </w:r>
      <w:r>
        <w:rPr>
          <w:sz w:val="28"/>
          <w:szCs w:val="28"/>
          <w:lang w:val="uk-UA"/>
        </w:rPr>
        <w:t xml:space="preserve"> . Пропозиція комісії : затвердити наданий проект.</w:t>
      </w:r>
    </w:p>
    <w:p w:rsidR="007327BA" w:rsidRPr="0089681F" w:rsidRDefault="007327BA" w:rsidP="007327BA">
      <w:pPr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</w:t>
      </w:r>
    </w:p>
    <w:p w:rsidR="007327BA" w:rsidRPr="0089681F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проект рішення наданий комісією на голосування.</w:t>
      </w:r>
    </w:p>
    <w:p w:rsidR="007327BA" w:rsidRPr="008C4104" w:rsidRDefault="007327BA" w:rsidP="007327BA">
      <w:pPr>
        <w:jc w:val="both"/>
        <w:rPr>
          <w:b/>
          <w:color w:val="000000"/>
          <w:sz w:val="28"/>
          <w:szCs w:val="28"/>
          <w:lang w:val="uk-UA"/>
        </w:rPr>
      </w:pPr>
      <w:r w:rsidRPr="008C4104">
        <w:rPr>
          <w:b/>
          <w:color w:val="000000"/>
          <w:sz w:val="28"/>
          <w:szCs w:val="28"/>
          <w:lang w:val="uk-UA"/>
        </w:rPr>
        <w:t>Голосували:</w:t>
      </w:r>
    </w:p>
    <w:p w:rsidR="007327BA" w:rsidRPr="008C4104" w:rsidRDefault="007327BA" w:rsidP="007327BA">
      <w:pPr>
        <w:jc w:val="both"/>
        <w:rPr>
          <w:sz w:val="28"/>
          <w:szCs w:val="28"/>
          <w:lang w:val="uk-UA"/>
        </w:rPr>
      </w:pPr>
      <w:r w:rsidRPr="008C4104">
        <w:rPr>
          <w:b/>
          <w:color w:val="000000"/>
          <w:sz w:val="28"/>
          <w:szCs w:val="28"/>
          <w:lang w:val="uk-UA"/>
        </w:rPr>
        <w:t xml:space="preserve">За : всього -  3; </w:t>
      </w:r>
      <w:r w:rsidRPr="008C4104">
        <w:rPr>
          <w:color w:val="000000"/>
          <w:sz w:val="28"/>
          <w:szCs w:val="28"/>
          <w:lang w:val="uk-UA"/>
        </w:rPr>
        <w:t xml:space="preserve"> (депутати – </w:t>
      </w:r>
      <w:proofErr w:type="spellStart"/>
      <w:r w:rsidRPr="008C4104">
        <w:rPr>
          <w:sz w:val="28"/>
          <w:szCs w:val="28"/>
          <w:lang w:val="uk-UA"/>
        </w:rPr>
        <w:t>Пуляєва</w:t>
      </w:r>
      <w:proofErr w:type="spellEnd"/>
      <w:r w:rsidRPr="008C4104">
        <w:rPr>
          <w:sz w:val="28"/>
          <w:szCs w:val="28"/>
          <w:lang w:val="uk-UA"/>
        </w:rPr>
        <w:t xml:space="preserve"> І.В, </w:t>
      </w:r>
      <w:proofErr w:type="spellStart"/>
      <w:r w:rsidRPr="008C4104">
        <w:rPr>
          <w:sz w:val="28"/>
          <w:szCs w:val="28"/>
          <w:lang w:val="uk-UA"/>
        </w:rPr>
        <w:t>Бекіров</w:t>
      </w:r>
      <w:proofErr w:type="spellEnd"/>
      <w:r w:rsidRPr="008C4104">
        <w:rPr>
          <w:sz w:val="28"/>
          <w:szCs w:val="28"/>
          <w:lang w:val="uk-UA"/>
        </w:rPr>
        <w:t xml:space="preserve"> Р.Д., Кобець М.М.,)</w:t>
      </w:r>
    </w:p>
    <w:p w:rsidR="007327BA" w:rsidRPr="008C4104" w:rsidRDefault="007327BA" w:rsidP="007327BA">
      <w:pPr>
        <w:jc w:val="both"/>
        <w:rPr>
          <w:b/>
          <w:sz w:val="28"/>
          <w:szCs w:val="28"/>
          <w:lang w:val="uk-UA"/>
        </w:rPr>
      </w:pPr>
      <w:r w:rsidRPr="008C4104">
        <w:rPr>
          <w:b/>
          <w:sz w:val="28"/>
          <w:szCs w:val="28"/>
          <w:lang w:val="uk-UA"/>
        </w:rPr>
        <w:t>Проти : всього -  1(</w:t>
      </w:r>
      <w:r w:rsidRPr="008C4104">
        <w:rPr>
          <w:sz w:val="28"/>
          <w:szCs w:val="28"/>
          <w:lang w:val="uk-UA"/>
        </w:rPr>
        <w:t>Коновалов О.Б)</w:t>
      </w:r>
    </w:p>
    <w:p w:rsidR="007327BA" w:rsidRPr="008C4104" w:rsidRDefault="007327BA" w:rsidP="007327BA">
      <w:pPr>
        <w:jc w:val="both"/>
        <w:rPr>
          <w:sz w:val="28"/>
          <w:szCs w:val="28"/>
          <w:lang w:val="uk-UA"/>
        </w:rPr>
      </w:pPr>
      <w:proofErr w:type="spellStart"/>
      <w:r w:rsidRPr="008C4104">
        <w:rPr>
          <w:b/>
          <w:sz w:val="28"/>
          <w:szCs w:val="28"/>
          <w:lang w:val="uk-UA"/>
        </w:rPr>
        <w:t>Утрималось:всього</w:t>
      </w:r>
      <w:proofErr w:type="spellEnd"/>
      <w:r w:rsidRPr="008C4104">
        <w:rPr>
          <w:b/>
          <w:sz w:val="28"/>
          <w:szCs w:val="28"/>
          <w:lang w:val="uk-UA"/>
        </w:rPr>
        <w:t xml:space="preserve"> - 6 </w:t>
      </w:r>
      <w:r w:rsidRPr="008C4104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- </w:t>
      </w:r>
      <w:r w:rsidRPr="008C4104">
        <w:rPr>
          <w:sz w:val="28"/>
          <w:szCs w:val="28"/>
          <w:lang w:val="uk-UA"/>
        </w:rPr>
        <w:t xml:space="preserve"> </w:t>
      </w:r>
      <w:proofErr w:type="spellStart"/>
      <w:r w:rsidRPr="008C4104">
        <w:rPr>
          <w:sz w:val="28"/>
          <w:szCs w:val="28"/>
          <w:lang w:val="uk-UA"/>
        </w:rPr>
        <w:t>Челєбієва</w:t>
      </w:r>
      <w:proofErr w:type="spellEnd"/>
      <w:r w:rsidRPr="008C4104">
        <w:rPr>
          <w:sz w:val="28"/>
          <w:szCs w:val="28"/>
          <w:lang w:val="uk-UA"/>
        </w:rPr>
        <w:t xml:space="preserve"> З.М, </w:t>
      </w:r>
      <w:proofErr w:type="spellStart"/>
      <w:r w:rsidRPr="008C4104">
        <w:rPr>
          <w:sz w:val="28"/>
          <w:szCs w:val="28"/>
          <w:lang w:val="uk-UA"/>
        </w:rPr>
        <w:t>Зевадінов</w:t>
      </w:r>
      <w:proofErr w:type="spellEnd"/>
      <w:r w:rsidRPr="008C4104">
        <w:rPr>
          <w:sz w:val="28"/>
          <w:szCs w:val="28"/>
          <w:lang w:val="uk-UA"/>
        </w:rPr>
        <w:t xml:space="preserve"> М,Е.,  </w:t>
      </w:r>
      <w:proofErr w:type="spellStart"/>
      <w:r w:rsidRPr="008C4104">
        <w:rPr>
          <w:sz w:val="28"/>
          <w:szCs w:val="28"/>
          <w:lang w:val="uk-UA"/>
        </w:rPr>
        <w:t>Неметула</w:t>
      </w:r>
      <w:proofErr w:type="spellEnd"/>
      <w:r w:rsidRPr="008C4104">
        <w:rPr>
          <w:sz w:val="28"/>
          <w:szCs w:val="28"/>
          <w:lang w:val="uk-UA"/>
        </w:rPr>
        <w:t xml:space="preserve"> Е.М, </w:t>
      </w:r>
      <w:proofErr w:type="spellStart"/>
      <w:r w:rsidRPr="008C4104">
        <w:rPr>
          <w:sz w:val="28"/>
          <w:szCs w:val="28"/>
          <w:lang w:val="uk-UA"/>
        </w:rPr>
        <w:t>Степанян</w:t>
      </w:r>
      <w:proofErr w:type="spellEnd"/>
      <w:r w:rsidRPr="008C4104">
        <w:rPr>
          <w:sz w:val="28"/>
          <w:szCs w:val="28"/>
          <w:lang w:val="uk-UA"/>
        </w:rPr>
        <w:t xml:space="preserve"> Л.Ю, , Сенченко І.Ю.,</w:t>
      </w:r>
      <w:r>
        <w:rPr>
          <w:sz w:val="28"/>
          <w:szCs w:val="28"/>
          <w:lang w:val="uk-UA"/>
        </w:rPr>
        <w:t>)</w:t>
      </w:r>
    </w:p>
    <w:p w:rsidR="007327BA" w:rsidRDefault="007327BA" w:rsidP="007327BA">
      <w:pPr>
        <w:ind w:firstLine="4320"/>
        <w:jc w:val="both"/>
        <w:rPr>
          <w:b/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Рішення не прийнято. </w:t>
      </w:r>
      <w:r w:rsidRPr="008C4104">
        <w:rPr>
          <w:sz w:val="28"/>
          <w:szCs w:val="28"/>
          <w:lang w:val="uk-UA"/>
        </w:rPr>
        <w:t>Проект рішення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повторно винести для розгляду на чергову сесію у квітні місяці поточного року.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</w:t>
      </w:r>
      <w:r w:rsidRPr="00F96C1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припинення права постійного користування земельною ділянкою загальною площею 0,73 га , розташованою на території Щасливцевської сільської ради.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доповідну записку спеціаліста ІІ категорії – юрисконсульта виконавчого комітету / додається/ щодо</w:t>
      </w:r>
      <w:r w:rsidRPr="0001483C">
        <w:rPr>
          <w:b/>
          <w:sz w:val="28"/>
          <w:szCs w:val="28"/>
          <w:lang w:val="uk-UA"/>
        </w:rPr>
        <w:t xml:space="preserve"> </w:t>
      </w:r>
      <w:r w:rsidRPr="0001483C">
        <w:rPr>
          <w:sz w:val="28"/>
          <w:szCs w:val="28"/>
          <w:lang w:val="uk-UA"/>
        </w:rPr>
        <w:t>припинення права постійного користування земельною ділянкою загальною площею 0,73 га , розташованою на території Щасливцевської сільської ради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затвердити проект рішення.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2189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</w:t>
      </w:r>
      <w:r w:rsidRPr="00F96C1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внесення змін до договору оренди землі з ініціативи власника.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доповідну записку юрисконсульта виконавчого комітету про впорядкування умов договору оренди з ТОВ « ФУТУРУМ» та додані документи, підготовлено на розгляд сесії проект рішення. Пропозиція комісії: затвердити наданий проект.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2190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11. Про внесення змін до рішення сільської ради щодо впорядкування умов договору оренди землі ПП « ПСП « Україна».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 w:rsidRPr="00451DF1">
        <w:rPr>
          <w:sz w:val="28"/>
          <w:szCs w:val="28"/>
          <w:lang w:val="uk-UA"/>
        </w:rPr>
        <w:t>Комісією</w:t>
      </w:r>
      <w:r>
        <w:rPr>
          <w:sz w:val="28"/>
          <w:szCs w:val="28"/>
          <w:lang w:val="uk-UA"/>
        </w:rPr>
        <w:t xml:space="preserve"> розглянуто клопотання ПП « ПРИВАТНЕ СІЛЬСЬКОГОСПОДАРСЬКЕ ПІДПРИЄМСТВО « Україна» про внесення додаткових змін до договору оренди землі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lastRenderedPageBreak/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2191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12. Про внесення змін до договору оренди землі укладеного з ТОВ « ГСОДЗ ІМ. І. КУЛИКА»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Pr="00A73A07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A73A07">
        <w:rPr>
          <w:sz w:val="28"/>
          <w:szCs w:val="28"/>
          <w:lang w:val="uk-UA"/>
        </w:rPr>
        <w:t>ТОВ « ГСОДЗ ІМ. І. КУЛИКА»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клопотання щодо зменшення розміру орендної плати за користування земельною ділянкою комунальної власності до рівня 4%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, згідно наданого проекту, та встановити орендну плату  на рівні 6%. від нормативної грошової оцінки земельної ділянки на рік.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встановити орендну плату на рівні 7% від нормативної грошової оцінки земельної ділянки на рік.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дану пропозицію на голосування.</w:t>
      </w:r>
    </w:p>
    <w:p w:rsidR="007327BA" w:rsidRPr="00427B02" w:rsidRDefault="007327BA" w:rsidP="007327BA">
      <w:pPr>
        <w:jc w:val="both"/>
        <w:rPr>
          <w:b/>
          <w:color w:val="000000"/>
          <w:sz w:val="28"/>
          <w:szCs w:val="28"/>
          <w:lang w:val="uk-UA"/>
        </w:rPr>
      </w:pPr>
      <w:r w:rsidRPr="00427B02">
        <w:rPr>
          <w:b/>
          <w:color w:val="000000"/>
          <w:sz w:val="28"/>
          <w:szCs w:val="28"/>
          <w:lang w:val="uk-UA"/>
        </w:rPr>
        <w:t>Голосували:</w:t>
      </w:r>
    </w:p>
    <w:p w:rsidR="007327BA" w:rsidRPr="00427B02" w:rsidRDefault="007327BA" w:rsidP="007327BA">
      <w:pPr>
        <w:jc w:val="both"/>
        <w:rPr>
          <w:sz w:val="28"/>
          <w:szCs w:val="28"/>
          <w:lang w:val="uk-UA"/>
        </w:rPr>
      </w:pPr>
      <w:r w:rsidRPr="00427B02">
        <w:rPr>
          <w:b/>
          <w:color w:val="000000"/>
          <w:sz w:val="28"/>
          <w:szCs w:val="28"/>
          <w:lang w:val="uk-UA"/>
        </w:rPr>
        <w:t xml:space="preserve">За : всього -  10; одноголосно </w:t>
      </w:r>
      <w:r w:rsidRPr="00427B02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427B02">
        <w:rPr>
          <w:sz w:val="28"/>
          <w:szCs w:val="28"/>
          <w:lang w:val="uk-UA"/>
        </w:rPr>
        <w:t>Пуляєва</w:t>
      </w:r>
      <w:proofErr w:type="spellEnd"/>
      <w:r w:rsidRPr="00427B02">
        <w:rPr>
          <w:sz w:val="28"/>
          <w:szCs w:val="28"/>
          <w:lang w:val="uk-UA"/>
        </w:rPr>
        <w:t xml:space="preserve"> І.В, </w:t>
      </w:r>
      <w:proofErr w:type="spellStart"/>
      <w:r w:rsidRPr="00427B02">
        <w:rPr>
          <w:sz w:val="28"/>
          <w:szCs w:val="28"/>
          <w:lang w:val="uk-UA"/>
        </w:rPr>
        <w:t>Бекіров</w:t>
      </w:r>
      <w:proofErr w:type="spellEnd"/>
      <w:r w:rsidRPr="00427B02">
        <w:rPr>
          <w:sz w:val="28"/>
          <w:szCs w:val="28"/>
          <w:lang w:val="uk-UA"/>
        </w:rPr>
        <w:t xml:space="preserve"> Р.Д., Кобець М.М., </w:t>
      </w:r>
      <w:proofErr w:type="spellStart"/>
      <w:r w:rsidRPr="00427B02">
        <w:rPr>
          <w:sz w:val="28"/>
          <w:szCs w:val="28"/>
          <w:lang w:val="uk-UA"/>
        </w:rPr>
        <w:t>Челєбієва</w:t>
      </w:r>
      <w:proofErr w:type="spellEnd"/>
      <w:r w:rsidRPr="00427B02">
        <w:rPr>
          <w:sz w:val="28"/>
          <w:szCs w:val="28"/>
          <w:lang w:val="uk-UA"/>
        </w:rPr>
        <w:t xml:space="preserve"> З.М, </w:t>
      </w:r>
      <w:proofErr w:type="spellStart"/>
      <w:r w:rsidRPr="00427B02">
        <w:rPr>
          <w:sz w:val="28"/>
          <w:szCs w:val="28"/>
          <w:lang w:val="uk-UA"/>
        </w:rPr>
        <w:t>Зевадінов</w:t>
      </w:r>
      <w:proofErr w:type="spellEnd"/>
      <w:r w:rsidRPr="00427B02">
        <w:rPr>
          <w:sz w:val="28"/>
          <w:szCs w:val="28"/>
          <w:lang w:val="uk-UA"/>
        </w:rPr>
        <w:t xml:space="preserve"> М,Е.,  </w:t>
      </w:r>
      <w:proofErr w:type="spellStart"/>
      <w:r w:rsidRPr="00427B02">
        <w:rPr>
          <w:sz w:val="28"/>
          <w:szCs w:val="28"/>
          <w:lang w:val="uk-UA"/>
        </w:rPr>
        <w:t>Неметула</w:t>
      </w:r>
      <w:proofErr w:type="spellEnd"/>
      <w:r w:rsidRPr="00427B02">
        <w:rPr>
          <w:sz w:val="28"/>
          <w:szCs w:val="28"/>
          <w:lang w:val="uk-UA"/>
        </w:rPr>
        <w:t xml:space="preserve"> Е.М, </w:t>
      </w:r>
      <w:proofErr w:type="spellStart"/>
      <w:r w:rsidRPr="00427B02">
        <w:rPr>
          <w:sz w:val="28"/>
          <w:szCs w:val="28"/>
          <w:lang w:val="uk-UA"/>
        </w:rPr>
        <w:t>Степанян</w:t>
      </w:r>
      <w:proofErr w:type="spellEnd"/>
      <w:r w:rsidRPr="00427B02">
        <w:rPr>
          <w:sz w:val="28"/>
          <w:szCs w:val="28"/>
          <w:lang w:val="uk-UA"/>
        </w:rPr>
        <w:t xml:space="preserve"> Л.Ю, Коновалов О.Б, Сенченко І.Ю.,.)</w:t>
      </w:r>
    </w:p>
    <w:p w:rsidR="007327BA" w:rsidRPr="00427B02" w:rsidRDefault="007327BA" w:rsidP="007327BA">
      <w:pPr>
        <w:jc w:val="both"/>
        <w:rPr>
          <w:b/>
          <w:sz w:val="28"/>
          <w:szCs w:val="28"/>
          <w:lang w:val="uk-UA"/>
        </w:rPr>
      </w:pPr>
      <w:r w:rsidRPr="00427B02">
        <w:rPr>
          <w:b/>
          <w:sz w:val="28"/>
          <w:szCs w:val="28"/>
          <w:lang w:val="uk-UA"/>
        </w:rPr>
        <w:t>Проти : всього -  0</w:t>
      </w: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proofErr w:type="spellStart"/>
      <w:r w:rsidRPr="00427B02">
        <w:rPr>
          <w:b/>
          <w:sz w:val="28"/>
          <w:szCs w:val="28"/>
          <w:lang w:val="uk-UA"/>
        </w:rPr>
        <w:t>Утрималось:всього</w:t>
      </w:r>
      <w:proofErr w:type="spellEnd"/>
      <w:r w:rsidRPr="00427B02">
        <w:rPr>
          <w:b/>
          <w:sz w:val="28"/>
          <w:szCs w:val="28"/>
          <w:lang w:val="uk-UA"/>
        </w:rPr>
        <w:t xml:space="preserve"> -  0</w:t>
      </w: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</w:p>
    <w:p w:rsidR="007327BA" w:rsidRPr="00427B02" w:rsidRDefault="007327BA" w:rsidP="007327B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Поправку прийнято.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  <w:r>
        <w:rPr>
          <w:bCs/>
          <w:sz w:val="28"/>
          <w:szCs w:val="28"/>
          <w:lang w:val="uk-UA"/>
        </w:rPr>
        <w:t>и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2192 / зі змінами/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13. Про розгляд заяви /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 / 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 w:rsidRPr="00B318AB">
        <w:rPr>
          <w:sz w:val="28"/>
          <w:szCs w:val="28"/>
          <w:lang w:val="uk-UA"/>
        </w:rPr>
        <w:t xml:space="preserve">Комісією розглянуто </w:t>
      </w:r>
      <w:r>
        <w:rPr>
          <w:sz w:val="28"/>
          <w:szCs w:val="28"/>
          <w:lang w:val="uk-UA"/>
        </w:rPr>
        <w:t>клопотання</w:t>
      </w:r>
      <w:r w:rsidRPr="00B318AB">
        <w:rPr>
          <w:b/>
          <w:sz w:val="28"/>
          <w:szCs w:val="28"/>
          <w:lang w:val="uk-UA"/>
        </w:rPr>
        <w:t xml:space="preserve"> </w:t>
      </w:r>
      <w:r w:rsidRPr="00B318AB">
        <w:rPr>
          <w:sz w:val="28"/>
          <w:szCs w:val="28"/>
          <w:lang w:val="uk-UA"/>
        </w:rPr>
        <w:t xml:space="preserve">АТ « </w:t>
      </w:r>
      <w:proofErr w:type="spellStart"/>
      <w:r w:rsidRPr="00B318AB">
        <w:rPr>
          <w:sz w:val="28"/>
          <w:szCs w:val="28"/>
          <w:lang w:val="uk-UA"/>
        </w:rPr>
        <w:t>Херсонобленерго</w:t>
      </w:r>
      <w:proofErr w:type="spellEnd"/>
      <w:r w:rsidRPr="00B318A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клопотання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2193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773D4B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1</w:t>
      </w:r>
      <w:r w:rsidRPr="00773D4B">
        <w:rPr>
          <w:b/>
          <w:sz w:val="28"/>
          <w:szCs w:val="28"/>
        </w:rPr>
        <w:t>4</w:t>
      </w:r>
      <w:r>
        <w:rPr>
          <w:b/>
          <w:sz w:val="28"/>
          <w:szCs w:val="28"/>
          <w:lang w:val="uk-UA"/>
        </w:rPr>
        <w:t>. Про розгляд заяви</w:t>
      </w:r>
      <w:r w:rsidRPr="007327BA">
        <w:rPr>
          <w:b/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громадянина 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2194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773D4B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15. Про розгляд заяви</w:t>
      </w:r>
      <w:r w:rsidRPr="007327BA">
        <w:rPr>
          <w:b/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громадянина  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2195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D1689D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16. Про розгляд заяви/ 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громадянки 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2196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D1689D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17. Про розгляд заяви/ 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громадянки 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2197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Pr="00D1689D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18. Про розгляд заяви/ 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громадянина 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2198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D1689D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19. Про розгляд заяви/ 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громадянки</w:t>
      </w:r>
      <w:r w:rsidRPr="005C1C5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2199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Pr="00474281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D1689D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20. Про розгляд заяви/ 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громадянки</w:t>
      </w:r>
      <w:r w:rsidRPr="005C1C5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2200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FA58F7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</w:t>
      </w:r>
      <w:r>
        <w:rPr>
          <w:b/>
          <w:sz w:val="28"/>
          <w:szCs w:val="28"/>
          <w:lang w:val="uk-UA"/>
        </w:rPr>
        <w:t>1. Про розгляд заяви</w:t>
      </w:r>
      <w:r w:rsidRPr="007327BA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uk-UA"/>
        </w:rPr>
        <w:t>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lastRenderedPageBreak/>
        <w:t xml:space="preserve">Комісією </w:t>
      </w:r>
      <w:r>
        <w:rPr>
          <w:sz w:val="28"/>
          <w:szCs w:val="28"/>
          <w:lang w:val="uk-UA"/>
        </w:rPr>
        <w:t>розглянуто заяву громадянина 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2201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FA58F7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</w:t>
      </w:r>
      <w:r>
        <w:rPr>
          <w:b/>
          <w:sz w:val="28"/>
          <w:szCs w:val="28"/>
          <w:lang w:val="uk-UA"/>
        </w:rPr>
        <w:t>2. Про розгляд заяви</w:t>
      </w:r>
      <w:r w:rsidRPr="007327BA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 xml:space="preserve"> 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громадянина</w:t>
      </w:r>
      <w:r w:rsidRPr="00FA58F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2202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Pr="00FA58F7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C108E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3. Про розгляд заяви</w:t>
      </w:r>
      <w:r w:rsidRPr="007327BA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 xml:space="preserve"> ***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 w:rsidRPr="00474281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розглянуто заяву громадянина</w:t>
      </w:r>
      <w:r w:rsidRPr="00FA58F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 та надані документи , підготовлено на розгляд сесії проект рішення. Пропозиція комісії: відмовити в задоволенні заяви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2203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C108E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4. Про повторний розгляд заяви </w:t>
      </w:r>
      <w:proofErr w:type="spellStart"/>
      <w:r>
        <w:rPr>
          <w:b/>
          <w:sz w:val="28"/>
          <w:szCs w:val="28"/>
          <w:lang w:val="uk-UA"/>
        </w:rPr>
        <w:t>гр</w:t>
      </w:r>
      <w:proofErr w:type="spellEnd"/>
      <w:r>
        <w:rPr>
          <w:b/>
          <w:sz w:val="28"/>
          <w:szCs w:val="28"/>
          <w:lang w:val="uk-UA"/>
        </w:rPr>
        <w:t>… *** на виконання рішення суду.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повторно розглянуто , на виконання рішення Херсонського окружного адміністративного суду , клопотання фізичної особи *** та надані документи, підготовлено на розгляд сесії проект рішення. Пропозиція комісії: відмовити в задоволенні клопотання згідно наданого проекту.</w:t>
      </w:r>
    </w:p>
    <w:p w:rsidR="007327BA" w:rsidRPr="008F0CEB" w:rsidRDefault="007327BA" w:rsidP="007327B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327BA" w:rsidRPr="008F0CEB" w:rsidRDefault="007327BA" w:rsidP="007327BA">
      <w:pPr>
        <w:ind w:firstLine="4140"/>
        <w:jc w:val="both"/>
        <w:rPr>
          <w:sz w:val="28"/>
          <w:szCs w:val="28"/>
          <w:lang w:val="uk-UA"/>
        </w:rPr>
      </w:pP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327BA" w:rsidRPr="008F0CEB" w:rsidRDefault="007327BA" w:rsidP="007327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lastRenderedPageBreak/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2204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C108E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5. Про затвердження проекту землеустрою щодо відведення земельної ділянки.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громадянина ***.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</w:p>
    <w:p w:rsidR="007327BA" w:rsidRDefault="007327BA" w:rsidP="007327B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327BA" w:rsidRDefault="007327BA" w:rsidP="007327B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доповнення до проекту рішення , а саме: п. 2. « Попередити заявника про неможливість використання земельної ділянки за новим цільовим призначенням відповідно до приписів ДБН Б.2.2.- 12: 2019 до об’єднання її з суміжною земельною ділянкою з кадастровим номером 6522186500: 04: 001:1977.» далі за текстом.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7327BA" w:rsidRDefault="007327BA" w:rsidP="00732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Поставив на голосування пропозицію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</w:t>
      </w:r>
    </w:p>
    <w:p w:rsidR="007327BA" w:rsidRPr="00AB0F9F" w:rsidRDefault="007327BA" w:rsidP="007327BA">
      <w:pPr>
        <w:jc w:val="both"/>
        <w:rPr>
          <w:b/>
          <w:color w:val="000000"/>
          <w:sz w:val="28"/>
          <w:szCs w:val="28"/>
          <w:lang w:val="uk-UA"/>
        </w:rPr>
      </w:pPr>
      <w:r w:rsidRPr="00AB0F9F">
        <w:rPr>
          <w:b/>
          <w:color w:val="000000"/>
          <w:sz w:val="28"/>
          <w:szCs w:val="28"/>
          <w:lang w:val="uk-UA"/>
        </w:rPr>
        <w:t>Голосували:</w:t>
      </w:r>
    </w:p>
    <w:p w:rsidR="007327BA" w:rsidRPr="00AB0F9F" w:rsidRDefault="007327BA" w:rsidP="007327BA">
      <w:pPr>
        <w:jc w:val="both"/>
        <w:rPr>
          <w:sz w:val="28"/>
          <w:szCs w:val="28"/>
          <w:lang w:val="uk-UA"/>
        </w:rPr>
      </w:pPr>
      <w:r w:rsidRPr="00AB0F9F">
        <w:rPr>
          <w:b/>
          <w:color w:val="000000"/>
          <w:sz w:val="28"/>
          <w:szCs w:val="28"/>
          <w:lang w:val="uk-UA"/>
        </w:rPr>
        <w:t xml:space="preserve">За : всього -  10; одноголосно </w:t>
      </w:r>
      <w:r w:rsidRPr="00AB0F9F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AB0F9F">
        <w:rPr>
          <w:sz w:val="28"/>
          <w:szCs w:val="28"/>
          <w:lang w:val="uk-UA"/>
        </w:rPr>
        <w:t>Пуляєва</w:t>
      </w:r>
      <w:proofErr w:type="spellEnd"/>
      <w:r w:rsidRPr="00AB0F9F">
        <w:rPr>
          <w:sz w:val="28"/>
          <w:szCs w:val="28"/>
          <w:lang w:val="uk-UA"/>
        </w:rPr>
        <w:t xml:space="preserve"> І.В, </w:t>
      </w:r>
      <w:proofErr w:type="spellStart"/>
      <w:r w:rsidRPr="00AB0F9F">
        <w:rPr>
          <w:sz w:val="28"/>
          <w:szCs w:val="28"/>
          <w:lang w:val="uk-UA"/>
        </w:rPr>
        <w:t>Бекіров</w:t>
      </w:r>
      <w:proofErr w:type="spellEnd"/>
      <w:r w:rsidRPr="00AB0F9F">
        <w:rPr>
          <w:sz w:val="28"/>
          <w:szCs w:val="28"/>
          <w:lang w:val="uk-UA"/>
        </w:rPr>
        <w:t xml:space="preserve"> Р.Д., Кобець М.М., </w:t>
      </w:r>
      <w:proofErr w:type="spellStart"/>
      <w:r w:rsidRPr="00AB0F9F">
        <w:rPr>
          <w:sz w:val="28"/>
          <w:szCs w:val="28"/>
          <w:lang w:val="uk-UA"/>
        </w:rPr>
        <w:t>Челєбієва</w:t>
      </w:r>
      <w:proofErr w:type="spellEnd"/>
      <w:r w:rsidRPr="00AB0F9F">
        <w:rPr>
          <w:sz w:val="28"/>
          <w:szCs w:val="28"/>
          <w:lang w:val="uk-UA"/>
        </w:rPr>
        <w:t xml:space="preserve"> З.М, </w:t>
      </w:r>
      <w:proofErr w:type="spellStart"/>
      <w:r w:rsidRPr="00AB0F9F">
        <w:rPr>
          <w:sz w:val="28"/>
          <w:szCs w:val="28"/>
          <w:lang w:val="uk-UA"/>
        </w:rPr>
        <w:t>Зевадінов</w:t>
      </w:r>
      <w:proofErr w:type="spellEnd"/>
      <w:r w:rsidRPr="00AB0F9F">
        <w:rPr>
          <w:sz w:val="28"/>
          <w:szCs w:val="28"/>
          <w:lang w:val="uk-UA"/>
        </w:rPr>
        <w:t xml:space="preserve"> М,Е.,  </w:t>
      </w:r>
      <w:proofErr w:type="spellStart"/>
      <w:r w:rsidRPr="00AB0F9F">
        <w:rPr>
          <w:sz w:val="28"/>
          <w:szCs w:val="28"/>
          <w:lang w:val="uk-UA"/>
        </w:rPr>
        <w:t>Неметула</w:t>
      </w:r>
      <w:proofErr w:type="spellEnd"/>
      <w:r w:rsidRPr="00AB0F9F">
        <w:rPr>
          <w:sz w:val="28"/>
          <w:szCs w:val="28"/>
          <w:lang w:val="uk-UA"/>
        </w:rPr>
        <w:t xml:space="preserve"> Е.М, </w:t>
      </w:r>
      <w:proofErr w:type="spellStart"/>
      <w:r w:rsidRPr="00AB0F9F">
        <w:rPr>
          <w:sz w:val="28"/>
          <w:szCs w:val="28"/>
          <w:lang w:val="uk-UA"/>
        </w:rPr>
        <w:t>Степанян</w:t>
      </w:r>
      <w:proofErr w:type="spellEnd"/>
      <w:r w:rsidRPr="00AB0F9F">
        <w:rPr>
          <w:sz w:val="28"/>
          <w:szCs w:val="28"/>
          <w:lang w:val="uk-UA"/>
        </w:rPr>
        <w:t xml:space="preserve"> Л.Ю, Коновалов О.Б, Сенченко І.Ю.,.)</w:t>
      </w:r>
    </w:p>
    <w:p w:rsidR="007327BA" w:rsidRPr="00AB0F9F" w:rsidRDefault="007327BA" w:rsidP="007327BA">
      <w:pPr>
        <w:jc w:val="both"/>
        <w:rPr>
          <w:b/>
          <w:sz w:val="28"/>
          <w:szCs w:val="28"/>
          <w:lang w:val="uk-UA"/>
        </w:rPr>
      </w:pPr>
      <w:r w:rsidRPr="00AB0F9F">
        <w:rPr>
          <w:b/>
          <w:sz w:val="28"/>
          <w:szCs w:val="28"/>
          <w:lang w:val="uk-UA"/>
        </w:rPr>
        <w:t>Проти : всього -  0</w:t>
      </w:r>
    </w:p>
    <w:p w:rsidR="007327BA" w:rsidRPr="00AB0F9F" w:rsidRDefault="007327BA" w:rsidP="007327BA">
      <w:pPr>
        <w:jc w:val="both"/>
        <w:rPr>
          <w:b/>
          <w:sz w:val="28"/>
          <w:szCs w:val="28"/>
          <w:lang w:val="uk-UA"/>
        </w:rPr>
      </w:pPr>
      <w:proofErr w:type="spellStart"/>
      <w:r w:rsidRPr="00AB0F9F">
        <w:rPr>
          <w:b/>
          <w:sz w:val="28"/>
          <w:szCs w:val="28"/>
          <w:lang w:val="uk-UA"/>
        </w:rPr>
        <w:t>Утрималось:всього</w:t>
      </w:r>
      <w:proofErr w:type="spellEnd"/>
      <w:r w:rsidRPr="00AB0F9F">
        <w:rPr>
          <w:b/>
          <w:sz w:val="28"/>
          <w:szCs w:val="28"/>
          <w:lang w:val="uk-UA"/>
        </w:rPr>
        <w:t xml:space="preserve"> -  0</w:t>
      </w:r>
    </w:p>
    <w:p w:rsidR="007327BA" w:rsidRDefault="007327BA" w:rsidP="007327BA">
      <w:pPr>
        <w:ind w:firstLine="4320"/>
        <w:jc w:val="both"/>
        <w:rPr>
          <w:b/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 xml:space="preserve">Питання порядку денного </w:t>
      </w:r>
      <w:r w:rsidRPr="008F0CEB">
        <w:rPr>
          <w:sz w:val="28"/>
          <w:szCs w:val="28"/>
          <w:lang w:val="uk-UA"/>
        </w:rPr>
        <w:t>СХІ</w:t>
      </w:r>
      <w:r>
        <w:rPr>
          <w:sz w:val="28"/>
          <w:szCs w:val="28"/>
          <w:lang w:val="uk-UA"/>
        </w:rPr>
        <w:t>ІІ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7327BA" w:rsidRPr="008F0CEB" w:rsidRDefault="007327BA" w:rsidP="007327BA">
      <w:pPr>
        <w:jc w:val="both"/>
        <w:rPr>
          <w:noProof/>
          <w:color w:val="000000"/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СХІ</w:t>
      </w:r>
      <w:r>
        <w:rPr>
          <w:sz w:val="28"/>
          <w:szCs w:val="28"/>
          <w:lang w:val="uk-UA"/>
        </w:rPr>
        <w:t>ІІ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сесія Щасливцевської сільської ради 7 скликання оголошується закритою.</w:t>
      </w:r>
    </w:p>
    <w:p w:rsidR="007327BA" w:rsidRPr="008F0CEB" w:rsidRDefault="007327BA" w:rsidP="007327BA">
      <w:pPr>
        <w:jc w:val="both"/>
        <w:rPr>
          <w:noProof/>
          <w:color w:val="000000"/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noProof/>
          <w:color w:val="000000"/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7327BA" w:rsidRPr="008F0CEB" w:rsidRDefault="007327BA" w:rsidP="007327BA">
      <w:pPr>
        <w:jc w:val="both"/>
        <w:rPr>
          <w:noProof/>
          <w:color w:val="000000"/>
          <w:sz w:val="28"/>
          <w:szCs w:val="28"/>
          <w:lang w:val="uk-UA"/>
        </w:rPr>
      </w:pPr>
    </w:p>
    <w:p w:rsidR="007327BA" w:rsidRPr="008F0CEB" w:rsidRDefault="007327BA" w:rsidP="007327BA">
      <w:pPr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 xml:space="preserve">Секретар сесії – секретар ради                                                     І.В. </w:t>
      </w:r>
      <w:proofErr w:type="spellStart"/>
      <w:r w:rsidRPr="008F0CEB">
        <w:rPr>
          <w:bCs/>
          <w:sz w:val="28"/>
          <w:szCs w:val="28"/>
          <w:lang w:val="uk-UA"/>
        </w:rPr>
        <w:t>Пуляєва</w:t>
      </w:r>
      <w:proofErr w:type="spellEnd"/>
    </w:p>
    <w:p w:rsidR="007327BA" w:rsidRPr="008F0CEB" w:rsidRDefault="007327BA" w:rsidP="007327BA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CE26E2" w:rsidRPr="007327BA" w:rsidRDefault="00CE26E2">
      <w:pPr>
        <w:rPr>
          <w:lang w:val="uk-UA"/>
        </w:rPr>
      </w:pPr>
      <w:bookmarkStart w:id="0" w:name="_GoBack"/>
      <w:bookmarkEnd w:id="0"/>
    </w:p>
    <w:sectPr w:rsidR="00CE26E2" w:rsidRPr="00732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33B"/>
    <w:multiLevelType w:val="hybridMultilevel"/>
    <w:tmpl w:val="BB6EE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6EBC"/>
    <w:multiLevelType w:val="hybridMultilevel"/>
    <w:tmpl w:val="3626C3F4"/>
    <w:lvl w:ilvl="0" w:tplc="DCCAE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0F66"/>
    <w:multiLevelType w:val="hybridMultilevel"/>
    <w:tmpl w:val="BB6EE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BA"/>
    <w:rsid w:val="007327BA"/>
    <w:rsid w:val="00C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14226</Words>
  <Characters>8109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2020-05-13T07:04:00Z</dcterms:created>
  <dcterms:modified xsi:type="dcterms:W3CDTF">2020-05-13T07:04:00Z</dcterms:modified>
</cp:coreProperties>
</file>