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F7" w:rsidRDefault="009020F7" w:rsidP="009020F7">
      <w:pPr>
        <w:pStyle w:val="Standard"/>
        <w:rPr>
          <w:rFonts w:cs="Times New Roman"/>
          <w:sz w:val="28"/>
          <w:szCs w:val="28"/>
          <w:lang w:val="uk-UA"/>
        </w:rPr>
      </w:pPr>
    </w:p>
    <w:p w:rsidR="009020F7" w:rsidRDefault="009020F7" w:rsidP="009020F7">
      <w:pPr>
        <w:tabs>
          <w:tab w:val="left" w:pos="8505"/>
        </w:tabs>
      </w:pPr>
    </w:p>
    <w:p w:rsidR="009020F7" w:rsidRPr="000E2A0C" w:rsidRDefault="009020F7" w:rsidP="009020F7">
      <w:pPr>
        <w:tabs>
          <w:tab w:val="left" w:pos="8505"/>
        </w:tabs>
        <w:jc w:val="center"/>
        <w:rPr>
          <w:sz w:val="28"/>
          <w:szCs w:val="28"/>
        </w:rPr>
      </w:pPr>
      <w:r w:rsidRPr="000E2A0C">
        <w:rPr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6pt" o:ole="" filled="t">
            <v:fill color2="black"/>
            <v:imagedata r:id="rId5" o:title=""/>
          </v:shape>
          <o:OLEObject Type="Embed" ProgID="Word.Picture.8" ShapeID="_x0000_i1025" DrawAspect="Content" ObjectID="_1649661548" r:id="rId6"/>
        </w:object>
      </w:r>
    </w:p>
    <w:p w:rsidR="009020F7" w:rsidRPr="000E2A0C" w:rsidRDefault="009020F7" w:rsidP="009020F7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E2A0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0E2A0C">
        <w:rPr>
          <w:b/>
          <w:sz w:val="28"/>
          <w:szCs w:val="28"/>
        </w:rPr>
        <w:t xml:space="preserve"> СЕСІЯ ЩАСЛИВЦЕВСЬКОЇ СІЛЬСЬКОЇ </w:t>
      </w:r>
      <w:proofErr w:type="gramStart"/>
      <w:r w:rsidRPr="000E2A0C">
        <w:rPr>
          <w:b/>
          <w:sz w:val="28"/>
          <w:szCs w:val="28"/>
        </w:rPr>
        <w:t>РАДИ</w:t>
      </w:r>
      <w:proofErr w:type="gramEnd"/>
    </w:p>
    <w:p w:rsidR="009020F7" w:rsidRPr="000E2A0C" w:rsidRDefault="009020F7" w:rsidP="009020F7">
      <w:pPr>
        <w:pStyle w:val="Standard"/>
        <w:jc w:val="center"/>
        <w:rPr>
          <w:b/>
          <w:sz w:val="28"/>
          <w:szCs w:val="28"/>
          <w:lang w:val="uk-UA"/>
        </w:rPr>
      </w:pPr>
      <w:r w:rsidRPr="000E2A0C">
        <w:rPr>
          <w:b/>
          <w:sz w:val="28"/>
          <w:szCs w:val="28"/>
          <w:lang w:val="uk-UA"/>
        </w:rPr>
        <w:t>7 СКЛИКАННЯ</w:t>
      </w:r>
    </w:p>
    <w:p w:rsidR="009020F7" w:rsidRPr="000E2A0C" w:rsidRDefault="009020F7" w:rsidP="009020F7">
      <w:pPr>
        <w:pStyle w:val="Standard"/>
        <w:jc w:val="center"/>
        <w:rPr>
          <w:b/>
          <w:sz w:val="28"/>
          <w:szCs w:val="28"/>
          <w:lang w:val="uk-UA"/>
        </w:rPr>
      </w:pPr>
    </w:p>
    <w:p w:rsidR="009020F7" w:rsidRPr="009020F7" w:rsidRDefault="009020F7" w:rsidP="009020F7">
      <w:pPr>
        <w:pStyle w:val="Standard"/>
        <w:keepNext/>
        <w:jc w:val="center"/>
        <w:outlineLvl w:val="2"/>
        <w:rPr>
          <w:sz w:val="28"/>
          <w:szCs w:val="28"/>
        </w:rPr>
      </w:pPr>
      <w:r w:rsidRPr="000E2A0C">
        <w:rPr>
          <w:b/>
          <w:sz w:val="28"/>
          <w:szCs w:val="28"/>
          <w:lang w:val="uk-UA"/>
        </w:rPr>
        <w:t xml:space="preserve">РІШЕННЯ </w:t>
      </w:r>
      <w:bookmarkStart w:id="0" w:name="_GoBack"/>
      <w:bookmarkEnd w:id="0"/>
    </w:p>
    <w:p w:rsidR="009020F7" w:rsidRPr="000E2A0C" w:rsidRDefault="009020F7" w:rsidP="009020F7">
      <w:pPr>
        <w:pStyle w:val="Textbody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24.04.2020</w:t>
      </w:r>
      <w:r w:rsidRPr="000E2A0C">
        <w:rPr>
          <w:sz w:val="28"/>
          <w:szCs w:val="28"/>
          <w:lang w:val="uk-UA"/>
        </w:rPr>
        <w:t>р.</w:t>
      </w:r>
    </w:p>
    <w:p w:rsidR="009020F7" w:rsidRPr="000E2A0C" w:rsidRDefault="009020F7" w:rsidP="009020F7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 xml:space="preserve">с. Щасливцеве        </w:t>
      </w:r>
      <w:r>
        <w:rPr>
          <w:sz w:val="28"/>
          <w:szCs w:val="28"/>
          <w:lang w:val="uk-UA"/>
        </w:rPr>
        <w:t xml:space="preserve">                         №  2226</w:t>
      </w:r>
    </w:p>
    <w:p w:rsidR="009020F7" w:rsidRPr="000E2A0C" w:rsidRDefault="009020F7" w:rsidP="009020F7">
      <w:pPr>
        <w:pStyle w:val="Standard"/>
        <w:rPr>
          <w:sz w:val="28"/>
          <w:szCs w:val="28"/>
          <w:lang w:val="uk-UA"/>
        </w:rPr>
      </w:pPr>
    </w:p>
    <w:p w:rsidR="009020F7" w:rsidRDefault="009020F7" w:rsidP="009020F7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</w:t>
      </w:r>
    </w:p>
    <w:p w:rsidR="009020F7" w:rsidRDefault="009020F7" w:rsidP="009020F7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105 сесії 7 скликання № 1943 від 14.11.2019р.</w:t>
      </w:r>
    </w:p>
    <w:p w:rsidR="009020F7" w:rsidRPr="000E2A0C" w:rsidRDefault="009020F7" w:rsidP="009020F7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0E2A0C">
        <w:rPr>
          <w:sz w:val="28"/>
          <w:szCs w:val="28"/>
          <w:lang w:val="uk-UA"/>
        </w:rPr>
        <w:t>Про надання дозволу на розробку</w:t>
      </w:r>
    </w:p>
    <w:p w:rsidR="009020F7" w:rsidRPr="000E2A0C" w:rsidRDefault="009020F7" w:rsidP="009020F7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проекту землеустрою щодо відведення</w:t>
      </w:r>
    </w:p>
    <w:p w:rsidR="009020F7" w:rsidRPr="000E2A0C" w:rsidRDefault="009020F7" w:rsidP="009020F7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земельної ділянки в оренду для</w:t>
      </w:r>
    </w:p>
    <w:p w:rsidR="009020F7" w:rsidRPr="000E2A0C" w:rsidRDefault="009020F7" w:rsidP="009020F7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будівництва  лінії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</w:t>
      </w:r>
    </w:p>
    <w:p w:rsidR="009020F7" w:rsidRPr="000E2A0C" w:rsidRDefault="009020F7" w:rsidP="009020F7">
      <w:pPr>
        <w:pStyle w:val="Standard"/>
        <w:rPr>
          <w:sz w:val="28"/>
          <w:szCs w:val="28"/>
          <w:lang w:val="uk-UA"/>
        </w:rPr>
      </w:pPr>
    </w:p>
    <w:p w:rsidR="009020F7" w:rsidRPr="000E2A0C" w:rsidRDefault="009020F7" w:rsidP="009020F7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враховуючи технічну помилку у площі земельної ділянки, виявлену при розробці проекту землеустрою, </w:t>
      </w:r>
      <w:r w:rsidRPr="000E2A0C">
        <w:rPr>
          <w:sz w:val="28"/>
          <w:szCs w:val="28"/>
          <w:lang w:val="uk-UA"/>
        </w:rPr>
        <w:t>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9020F7" w:rsidRPr="000E2A0C" w:rsidRDefault="009020F7" w:rsidP="009020F7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ВИРІШИЛА:</w:t>
      </w:r>
    </w:p>
    <w:p w:rsidR="009020F7" w:rsidRPr="000E2A0C" w:rsidRDefault="009020F7" w:rsidP="009020F7">
      <w:pPr>
        <w:pStyle w:val="Standard"/>
        <w:rPr>
          <w:sz w:val="28"/>
          <w:szCs w:val="28"/>
          <w:lang w:val="uk-UA"/>
        </w:rPr>
      </w:pPr>
    </w:p>
    <w:p w:rsidR="009020F7" w:rsidRDefault="009020F7" w:rsidP="009020F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0E2A0C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в п. 1 рішення 105 сесії 7 скликання № 1943 від 14.11.2019р. та викласти в наступній редакції: </w:t>
      </w:r>
    </w:p>
    <w:p w:rsidR="009020F7" w:rsidRPr="009020F7" w:rsidRDefault="009020F7" w:rsidP="009020F7">
      <w:pPr>
        <w:pStyle w:val="a5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Pr="000E2A0C">
        <w:rPr>
          <w:sz w:val="28"/>
          <w:szCs w:val="28"/>
          <w:lang w:val="uk-UA"/>
        </w:rPr>
        <w:t xml:space="preserve"> </w:t>
      </w:r>
      <w:r w:rsidRPr="000E2A0C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0E2A0C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0E2A0C">
        <w:rPr>
          <w:rFonts w:ascii="Times New Roman" w:hAnsi="Times New Roman"/>
          <w:sz w:val="28"/>
          <w:szCs w:val="28"/>
          <w:lang w:val="uk-UA"/>
        </w:rPr>
        <w:t>»</w:t>
      </w:r>
      <w:r w:rsidRPr="000E2A0C">
        <w:rPr>
          <w:sz w:val="28"/>
          <w:szCs w:val="28"/>
          <w:lang w:val="uk-UA"/>
        </w:rPr>
        <w:t xml:space="preserve">   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 w:rsidRPr="009020F7">
        <w:rPr>
          <w:rFonts w:ascii="Times New Roman" w:hAnsi="Times New Roman"/>
          <w:sz w:val="28"/>
          <w:szCs w:val="28"/>
          <w:lang w:val="uk-UA"/>
        </w:rPr>
        <w:t>***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земельної ділянки на </w:t>
      </w:r>
      <w:r>
        <w:rPr>
          <w:rFonts w:ascii="Times New Roman" w:hAnsi="Times New Roman"/>
          <w:sz w:val="28"/>
          <w:szCs w:val="28"/>
          <w:lang w:val="uk-UA"/>
        </w:rPr>
        <w:t xml:space="preserve">час реконструкції ПЛ-0,4кВ   КТП — 10/0,4 кВ № </w:t>
      </w:r>
      <w:r w:rsidRPr="000E2A0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31 орієнтовною площею 0,1926 </w:t>
      </w:r>
      <w:r w:rsidRPr="000E2A0C">
        <w:rPr>
          <w:rFonts w:ascii="Times New Roman" w:hAnsi="Times New Roman"/>
          <w:sz w:val="28"/>
          <w:szCs w:val="28"/>
          <w:lang w:val="uk-UA"/>
        </w:rPr>
        <w:t>га</w:t>
      </w:r>
      <w:r>
        <w:rPr>
          <w:rFonts w:ascii="Times New Roman" w:hAnsi="Times New Roman"/>
          <w:sz w:val="28"/>
          <w:szCs w:val="28"/>
          <w:lang w:val="uk-UA"/>
        </w:rPr>
        <w:t xml:space="preserve"> в т. ч. ділянка № 1 орієнтовною площею 0,01170 га, ділянка № 2 орієнтовною площею 0,0756 га  розташованих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за адресою: с. Щасливцеве, вул. Ковильна, </w:t>
      </w:r>
      <w:r w:rsidRPr="009020F7">
        <w:rPr>
          <w:rFonts w:ascii="Times New Roman" w:hAnsi="Times New Roman"/>
          <w:sz w:val="28"/>
          <w:szCs w:val="28"/>
          <w:lang w:val="ru-RU"/>
        </w:rPr>
        <w:t>***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Генічеського району Херсо</w:t>
      </w:r>
      <w:r>
        <w:rPr>
          <w:rFonts w:ascii="Times New Roman" w:hAnsi="Times New Roman"/>
          <w:sz w:val="28"/>
          <w:szCs w:val="28"/>
          <w:lang w:val="uk-UA"/>
        </w:rPr>
        <w:t xml:space="preserve">нської області із земель загального користування, </w:t>
      </w:r>
      <w:r w:rsidRPr="000E2A0C">
        <w:rPr>
          <w:rFonts w:ascii="Times New Roman" w:hAnsi="Times New Roman"/>
          <w:sz w:val="28"/>
          <w:szCs w:val="28"/>
          <w:lang w:val="uk-UA"/>
        </w:rPr>
        <w:t>згідно до д</w:t>
      </w:r>
      <w:r>
        <w:rPr>
          <w:rFonts w:ascii="Times New Roman" w:hAnsi="Times New Roman"/>
          <w:sz w:val="28"/>
          <w:szCs w:val="28"/>
          <w:lang w:val="uk-UA"/>
        </w:rPr>
        <w:t xml:space="preserve">оговору про приєднання № </w:t>
      </w:r>
      <w:r w:rsidRPr="009020F7">
        <w:rPr>
          <w:rFonts w:ascii="Times New Roman" w:hAnsi="Times New Roman"/>
          <w:sz w:val="28"/>
          <w:szCs w:val="28"/>
          <w:lang w:val="ru-RU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від 29.07.2019р. укладеного з </w:t>
      </w:r>
      <w:r w:rsidRPr="009020F7">
        <w:rPr>
          <w:rFonts w:ascii="Times New Roman" w:hAnsi="Times New Roman"/>
          <w:sz w:val="28"/>
          <w:szCs w:val="28"/>
          <w:lang w:val="ru-RU"/>
        </w:rPr>
        <w:t>****</w:t>
      </w:r>
    </w:p>
    <w:p w:rsidR="009020F7" w:rsidRPr="000E2A0C" w:rsidRDefault="009020F7" w:rsidP="009020F7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E2A0C">
        <w:rPr>
          <w:sz w:val="28"/>
          <w:szCs w:val="28"/>
          <w:lang w:val="uk-UA"/>
        </w:rPr>
        <w:t>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9020F7" w:rsidRPr="000E2A0C" w:rsidRDefault="009020F7" w:rsidP="009020F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20F7" w:rsidRPr="000E2A0C" w:rsidRDefault="009020F7" w:rsidP="009020F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20F7" w:rsidRPr="000E2A0C" w:rsidRDefault="009020F7" w:rsidP="009020F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20F7" w:rsidRPr="000E2A0C" w:rsidRDefault="009020F7" w:rsidP="009020F7">
      <w:pPr>
        <w:pStyle w:val="Standard"/>
        <w:rPr>
          <w:sz w:val="28"/>
          <w:szCs w:val="28"/>
          <w:lang w:val="uk-UA"/>
        </w:rPr>
      </w:pPr>
    </w:p>
    <w:p w:rsidR="009020F7" w:rsidRPr="000E2A0C" w:rsidRDefault="009020F7" w:rsidP="009020F7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9020F7" w:rsidRPr="000E2A0C" w:rsidRDefault="009020F7" w:rsidP="009020F7">
      <w:pPr>
        <w:pStyle w:val="Standard"/>
        <w:rPr>
          <w:sz w:val="28"/>
          <w:szCs w:val="28"/>
          <w:lang w:val="uk-UA"/>
        </w:rPr>
      </w:pPr>
    </w:p>
    <w:p w:rsidR="009020F7" w:rsidRDefault="009020F7" w:rsidP="009020F7">
      <w:pPr>
        <w:pStyle w:val="Standard"/>
        <w:rPr>
          <w:lang w:val="uk-UA"/>
        </w:rPr>
      </w:pPr>
    </w:p>
    <w:p w:rsidR="002746F3" w:rsidRPr="00EA1FEF" w:rsidRDefault="002746F3" w:rsidP="00A701BD">
      <w:pPr>
        <w:rPr>
          <w:lang w:val="en-US"/>
        </w:rPr>
      </w:pPr>
    </w:p>
    <w:sectPr w:rsidR="002746F3" w:rsidRPr="00EA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E1B62"/>
    <w:rsid w:val="000E422D"/>
    <w:rsid w:val="002746F3"/>
    <w:rsid w:val="0070710D"/>
    <w:rsid w:val="009020F7"/>
    <w:rsid w:val="00922D24"/>
    <w:rsid w:val="00A701BD"/>
    <w:rsid w:val="00A81073"/>
    <w:rsid w:val="00E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2020-04-29T07:32:00Z</dcterms:created>
  <dcterms:modified xsi:type="dcterms:W3CDTF">2020-04-29T07:32:00Z</dcterms:modified>
</cp:coreProperties>
</file>