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B8" w:rsidRPr="00BF0F1E" w:rsidRDefault="00F661B8" w:rsidP="00F661B8">
      <w:pPr>
        <w:jc w:val="center"/>
        <w:rPr>
          <w:b/>
          <w:bCs/>
          <w:sz w:val="28"/>
          <w:szCs w:val="28"/>
        </w:rPr>
      </w:pPr>
      <w:r>
        <w:rPr>
          <w:b/>
          <w:noProof/>
          <w:color w:val="000000"/>
          <w:sz w:val="28"/>
          <w:szCs w:val="28"/>
          <w:lang w:val="ru-RU"/>
        </w:rPr>
        <w:drawing>
          <wp:inline distT="0" distB="0" distL="0" distR="0">
            <wp:extent cx="466725" cy="6000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F661B8" w:rsidRPr="00BF0F1E" w:rsidRDefault="00F661B8" w:rsidP="00F661B8">
      <w:pPr>
        <w:jc w:val="center"/>
        <w:rPr>
          <w:b/>
          <w:bCs/>
          <w:sz w:val="28"/>
          <w:szCs w:val="28"/>
        </w:rPr>
      </w:pPr>
    </w:p>
    <w:p w:rsidR="00F661B8" w:rsidRPr="00BF0F1E" w:rsidRDefault="00F661B8" w:rsidP="00F661B8">
      <w:pPr>
        <w:jc w:val="center"/>
        <w:rPr>
          <w:b/>
          <w:bCs/>
          <w:color w:val="000000"/>
          <w:sz w:val="28"/>
          <w:szCs w:val="28"/>
        </w:rPr>
      </w:pPr>
      <w:r w:rsidRPr="00BF0F1E">
        <w:rPr>
          <w:b/>
          <w:bCs/>
          <w:color w:val="000000"/>
          <w:sz w:val="28"/>
          <w:szCs w:val="28"/>
        </w:rPr>
        <w:t>11</w:t>
      </w:r>
      <w:r>
        <w:rPr>
          <w:b/>
          <w:bCs/>
          <w:color w:val="000000"/>
          <w:sz w:val="28"/>
          <w:szCs w:val="28"/>
        </w:rPr>
        <w:t>4</w:t>
      </w:r>
      <w:r w:rsidRPr="00BF0F1E">
        <w:rPr>
          <w:b/>
          <w:bCs/>
          <w:color w:val="000000"/>
          <w:sz w:val="28"/>
          <w:szCs w:val="28"/>
        </w:rPr>
        <w:t xml:space="preserve"> СЕСІЯ  ЩАСЛИВЦЕВСЬКОЇ СІЛЬСЬКОЇ РАДИ</w:t>
      </w:r>
    </w:p>
    <w:p w:rsidR="00F661B8" w:rsidRPr="00BF0F1E" w:rsidRDefault="00F661B8" w:rsidP="00F661B8">
      <w:pPr>
        <w:jc w:val="center"/>
        <w:rPr>
          <w:b/>
          <w:bCs/>
          <w:color w:val="000000"/>
          <w:sz w:val="28"/>
          <w:szCs w:val="28"/>
        </w:rPr>
      </w:pPr>
      <w:r w:rsidRPr="00BF0F1E">
        <w:rPr>
          <w:b/>
          <w:bCs/>
          <w:color w:val="000000"/>
          <w:sz w:val="28"/>
          <w:szCs w:val="28"/>
        </w:rPr>
        <w:t>7 СКЛИКАННЯ</w:t>
      </w:r>
    </w:p>
    <w:p w:rsidR="00F661B8" w:rsidRPr="00BF0F1E" w:rsidRDefault="00F661B8" w:rsidP="00F661B8">
      <w:pPr>
        <w:jc w:val="center"/>
        <w:rPr>
          <w:b/>
          <w:color w:val="000000"/>
          <w:sz w:val="28"/>
          <w:szCs w:val="28"/>
        </w:rPr>
      </w:pPr>
    </w:p>
    <w:p w:rsidR="00F661B8" w:rsidRDefault="00F661B8" w:rsidP="00F661B8">
      <w:pPr>
        <w:jc w:val="center"/>
        <w:rPr>
          <w:b/>
          <w:color w:val="000000"/>
          <w:sz w:val="28"/>
          <w:szCs w:val="28"/>
        </w:rPr>
      </w:pPr>
      <w:r w:rsidRPr="00BF0F1E">
        <w:rPr>
          <w:b/>
          <w:color w:val="000000"/>
          <w:sz w:val="28"/>
          <w:szCs w:val="28"/>
        </w:rPr>
        <w:t>РІШЕННЯ</w:t>
      </w:r>
    </w:p>
    <w:p w:rsidR="00F661B8" w:rsidRPr="00BF0F1E" w:rsidRDefault="00F661B8" w:rsidP="00F661B8">
      <w:pPr>
        <w:rPr>
          <w:color w:val="000000"/>
          <w:sz w:val="28"/>
          <w:szCs w:val="28"/>
        </w:rPr>
      </w:pPr>
    </w:p>
    <w:p w:rsidR="00F661B8" w:rsidRPr="00BF0F1E" w:rsidRDefault="00F661B8" w:rsidP="00F661B8">
      <w:pPr>
        <w:rPr>
          <w:color w:val="000000"/>
          <w:sz w:val="28"/>
          <w:szCs w:val="28"/>
        </w:rPr>
      </w:pPr>
      <w:r>
        <w:rPr>
          <w:color w:val="000000"/>
          <w:sz w:val="28"/>
          <w:szCs w:val="28"/>
        </w:rPr>
        <w:t>07.04</w:t>
      </w:r>
      <w:r w:rsidRPr="00BF0F1E">
        <w:rPr>
          <w:color w:val="000000"/>
          <w:sz w:val="28"/>
          <w:szCs w:val="28"/>
        </w:rPr>
        <w:t xml:space="preserve">.2020 р.                               </w:t>
      </w:r>
      <w:r>
        <w:rPr>
          <w:color w:val="000000"/>
          <w:sz w:val="28"/>
          <w:szCs w:val="28"/>
        </w:rPr>
        <w:t xml:space="preserve">  </w:t>
      </w:r>
      <w:r w:rsidRPr="00BF0F1E">
        <w:rPr>
          <w:color w:val="000000"/>
          <w:sz w:val="28"/>
          <w:szCs w:val="28"/>
        </w:rPr>
        <w:t xml:space="preserve">       №</w:t>
      </w:r>
      <w:r>
        <w:rPr>
          <w:color w:val="000000"/>
          <w:sz w:val="28"/>
          <w:szCs w:val="28"/>
        </w:rPr>
        <w:t>2210</w:t>
      </w:r>
    </w:p>
    <w:p w:rsidR="00F661B8" w:rsidRPr="00BF0F1E" w:rsidRDefault="00F661B8" w:rsidP="00F661B8">
      <w:pPr>
        <w:rPr>
          <w:color w:val="000000"/>
          <w:sz w:val="28"/>
          <w:szCs w:val="28"/>
        </w:rPr>
      </w:pPr>
      <w:r w:rsidRPr="00BF0F1E">
        <w:rPr>
          <w:color w:val="000000"/>
          <w:sz w:val="28"/>
          <w:szCs w:val="28"/>
        </w:rPr>
        <w:t>с. Щасливцеве</w:t>
      </w:r>
    </w:p>
    <w:p w:rsidR="00F661B8" w:rsidRPr="00BF0F1E" w:rsidRDefault="00F661B8" w:rsidP="00F661B8">
      <w:pPr>
        <w:ind w:right="5810"/>
        <w:jc w:val="both"/>
        <w:rPr>
          <w:color w:val="000000"/>
          <w:sz w:val="28"/>
          <w:szCs w:val="28"/>
        </w:rPr>
      </w:pPr>
    </w:p>
    <w:p w:rsidR="00F661B8" w:rsidRPr="00BF0F1E" w:rsidRDefault="00F661B8" w:rsidP="00F661B8">
      <w:pPr>
        <w:ind w:right="4678"/>
        <w:jc w:val="both"/>
        <w:rPr>
          <w:color w:val="000000"/>
          <w:sz w:val="28"/>
          <w:szCs w:val="28"/>
        </w:rPr>
      </w:pPr>
      <w:r w:rsidRPr="00BF0F1E">
        <w:rPr>
          <w:color w:val="000000"/>
          <w:sz w:val="28"/>
          <w:szCs w:val="28"/>
        </w:rPr>
        <w:t>Про внесення змін до рішення сільської ради №</w:t>
      </w:r>
      <w:r>
        <w:rPr>
          <w:color w:val="000000"/>
          <w:sz w:val="28"/>
          <w:szCs w:val="28"/>
        </w:rPr>
        <w:t>1476</w:t>
      </w:r>
      <w:r w:rsidRPr="00BF0F1E">
        <w:rPr>
          <w:color w:val="000000"/>
          <w:sz w:val="28"/>
          <w:szCs w:val="28"/>
        </w:rPr>
        <w:t xml:space="preserve"> від </w:t>
      </w:r>
      <w:r>
        <w:rPr>
          <w:color w:val="000000"/>
          <w:sz w:val="28"/>
          <w:szCs w:val="28"/>
        </w:rPr>
        <w:t>31.01</w:t>
      </w:r>
      <w:r w:rsidRPr="00BF0F1E">
        <w:rPr>
          <w:color w:val="000000"/>
          <w:sz w:val="28"/>
          <w:szCs w:val="28"/>
        </w:rPr>
        <w:t>.20</w:t>
      </w:r>
      <w:r>
        <w:rPr>
          <w:color w:val="000000"/>
          <w:sz w:val="28"/>
          <w:szCs w:val="28"/>
        </w:rPr>
        <w:t>19</w:t>
      </w:r>
      <w:r w:rsidRPr="00BF0F1E">
        <w:rPr>
          <w:color w:val="000000"/>
          <w:sz w:val="28"/>
          <w:szCs w:val="28"/>
        </w:rPr>
        <w:t xml:space="preserve"> р.</w:t>
      </w:r>
    </w:p>
    <w:p w:rsidR="00F661B8" w:rsidRPr="00BF0F1E" w:rsidRDefault="00F661B8" w:rsidP="00F661B8">
      <w:pPr>
        <w:rPr>
          <w:color w:val="000000"/>
          <w:sz w:val="28"/>
          <w:szCs w:val="28"/>
        </w:rPr>
      </w:pPr>
    </w:p>
    <w:p w:rsidR="00F661B8" w:rsidRPr="00BF0F1E" w:rsidRDefault="00F661B8" w:rsidP="00F661B8">
      <w:pPr>
        <w:shd w:val="clear" w:color="auto" w:fill="FFFFFF"/>
        <w:spacing w:line="322" w:lineRule="exact"/>
        <w:ind w:right="5" w:firstLine="634"/>
        <w:jc w:val="both"/>
        <w:rPr>
          <w:color w:val="000000"/>
          <w:sz w:val="28"/>
          <w:szCs w:val="28"/>
        </w:rPr>
      </w:pPr>
      <w:r w:rsidRPr="004319B6">
        <w:rPr>
          <w:color w:val="000000"/>
          <w:sz w:val="28"/>
          <w:szCs w:val="28"/>
        </w:rPr>
        <w:t xml:space="preserve">Розглянувши </w:t>
      </w:r>
      <w:r w:rsidRPr="004319B6">
        <w:rPr>
          <w:sz w:val="28"/>
          <w:szCs w:val="28"/>
        </w:rPr>
        <w:t xml:space="preserve">Доповідну юрисконсульта </w:t>
      </w:r>
      <w:proofErr w:type="spellStart"/>
      <w:r w:rsidRPr="004319B6">
        <w:rPr>
          <w:sz w:val="28"/>
          <w:szCs w:val="28"/>
        </w:rPr>
        <w:t>Бекірова</w:t>
      </w:r>
      <w:proofErr w:type="spellEnd"/>
      <w:r w:rsidRPr="004319B6">
        <w:rPr>
          <w:sz w:val="28"/>
          <w:szCs w:val="28"/>
        </w:rPr>
        <w:t xml:space="preserve"> Р.Д. щодо внесення змін до рішення 85 сесії Щасливцевської сільської ради 7 скликання №1476 від 31.01.2019 р. </w:t>
      </w:r>
      <w:r w:rsidRPr="004319B6">
        <w:rPr>
          <w:color w:val="000000"/>
          <w:sz w:val="28"/>
          <w:szCs w:val="28"/>
        </w:rPr>
        <w:t xml:space="preserve">"Про впорядкування умов договору </w:t>
      </w:r>
      <w:r w:rsidRPr="004319B6">
        <w:rPr>
          <w:sz w:val="28"/>
          <w:szCs w:val="28"/>
        </w:rPr>
        <w:t xml:space="preserve">оренди землі у зв’язку зі зміною її власника.", </w:t>
      </w:r>
      <w:r>
        <w:rPr>
          <w:sz w:val="28"/>
          <w:szCs w:val="28"/>
        </w:rPr>
        <w:t xml:space="preserve">з метою виправлення </w:t>
      </w:r>
      <w:r w:rsidRPr="004319B6">
        <w:rPr>
          <w:sz w:val="28"/>
          <w:szCs w:val="28"/>
        </w:rPr>
        <w:t>технічно</w:t>
      </w:r>
      <w:r>
        <w:rPr>
          <w:sz w:val="28"/>
          <w:szCs w:val="28"/>
        </w:rPr>
        <w:t>ї</w:t>
      </w:r>
      <w:r w:rsidRPr="004319B6">
        <w:rPr>
          <w:sz w:val="28"/>
          <w:szCs w:val="28"/>
        </w:rPr>
        <w:t xml:space="preserve"> помилк</w:t>
      </w:r>
      <w:r>
        <w:rPr>
          <w:sz w:val="28"/>
          <w:szCs w:val="28"/>
        </w:rPr>
        <w:t>и у ньому</w:t>
      </w:r>
      <w:r w:rsidRPr="004319B6">
        <w:rPr>
          <w:sz w:val="28"/>
          <w:szCs w:val="28"/>
        </w:rPr>
        <w:t xml:space="preserve"> та доцільністю </w:t>
      </w:r>
      <w:r>
        <w:rPr>
          <w:sz w:val="28"/>
          <w:szCs w:val="28"/>
        </w:rPr>
        <w:t>зменшення</w:t>
      </w:r>
      <w:r w:rsidRPr="004319B6">
        <w:rPr>
          <w:sz w:val="28"/>
          <w:szCs w:val="28"/>
        </w:rPr>
        <w:t xml:space="preserve"> розм</w:t>
      </w:r>
      <w:r>
        <w:rPr>
          <w:sz w:val="28"/>
          <w:szCs w:val="28"/>
        </w:rPr>
        <w:t>і</w:t>
      </w:r>
      <w:r w:rsidRPr="004319B6">
        <w:rPr>
          <w:sz w:val="28"/>
          <w:szCs w:val="28"/>
        </w:rPr>
        <w:t xml:space="preserve">ру орендної плати за існуючим договором оренди в зв’язку з застосуванням з 01.01.2020 року нової нормативно грошової оцінки земельної ділянки що є об’єктом оренди, </w:t>
      </w:r>
      <w:r>
        <w:rPr>
          <w:sz w:val="28"/>
          <w:szCs w:val="28"/>
        </w:rPr>
        <w:t xml:space="preserve">та додані документи, </w:t>
      </w:r>
      <w:r>
        <w:rPr>
          <w:color w:val="000000"/>
          <w:sz w:val="28"/>
          <w:szCs w:val="28"/>
          <w:shd w:val="clear" w:color="auto" w:fill="FFFFFF"/>
        </w:rPr>
        <w:t xml:space="preserve">керуючись </w:t>
      </w:r>
      <w:r w:rsidRPr="00BF0F1E">
        <w:rPr>
          <w:color w:val="000000"/>
          <w:sz w:val="28"/>
          <w:szCs w:val="28"/>
        </w:rPr>
        <w:t xml:space="preserve">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F661B8" w:rsidRPr="00BF0F1E" w:rsidRDefault="00F661B8" w:rsidP="00F661B8">
      <w:pPr>
        <w:ind w:firstLine="540"/>
        <w:jc w:val="both"/>
        <w:rPr>
          <w:color w:val="000000"/>
          <w:sz w:val="28"/>
          <w:szCs w:val="28"/>
        </w:rPr>
      </w:pPr>
      <w:r w:rsidRPr="00BF0F1E">
        <w:rPr>
          <w:color w:val="000000"/>
          <w:sz w:val="28"/>
          <w:szCs w:val="28"/>
        </w:rPr>
        <w:t>ВИРІШИЛА:</w:t>
      </w:r>
    </w:p>
    <w:p w:rsidR="00F661B8" w:rsidRDefault="00F661B8" w:rsidP="00F661B8">
      <w:pPr>
        <w:shd w:val="clear" w:color="auto" w:fill="FFFFFF"/>
        <w:spacing w:line="322" w:lineRule="exact"/>
        <w:ind w:right="5" w:firstLine="634"/>
        <w:jc w:val="both"/>
        <w:rPr>
          <w:color w:val="000000"/>
          <w:sz w:val="28"/>
          <w:szCs w:val="28"/>
          <w:shd w:val="clear" w:color="auto" w:fill="FFFFFF"/>
        </w:rPr>
      </w:pPr>
    </w:p>
    <w:p w:rsidR="00F661B8" w:rsidRDefault="00F661B8" w:rsidP="00F661B8">
      <w:pPr>
        <w:ind w:firstLine="567"/>
        <w:jc w:val="both"/>
        <w:rPr>
          <w:color w:val="000000"/>
          <w:sz w:val="28"/>
          <w:szCs w:val="28"/>
        </w:rPr>
      </w:pPr>
      <w:r>
        <w:rPr>
          <w:color w:val="000000"/>
          <w:sz w:val="28"/>
          <w:szCs w:val="28"/>
        </w:rPr>
        <w:t>1</w:t>
      </w:r>
      <w:r w:rsidRPr="00BF0F1E">
        <w:rPr>
          <w:color w:val="000000"/>
          <w:sz w:val="28"/>
          <w:szCs w:val="28"/>
        </w:rPr>
        <w:t>. Внести</w:t>
      </w:r>
      <w:r>
        <w:rPr>
          <w:color w:val="000000"/>
          <w:sz w:val="28"/>
          <w:szCs w:val="28"/>
        </w:rPr>
        <w:t xml:space="preserve"> наступні</w:t>
      </w:r>
      <w:r w:rsidRPr="00BF0F1E">
        <w:rPr>
          <w:color w:val="000000"/>
          <w:sz w:val="28"/>
          <w:szCs w:val="28"/>
        </w:rPr>
        <w:t xml:space="preserve"> зміни до </w:t>
      </w:r>
      <w:r w:rsidRPr="004319B6">
        <w:rPr>
          <w:sz w:val="28"/>
          <w:szCs w:val="28"/>
        </w:rPr>
        <w:t xml:space="preserve">рішення 85 сесії Щасливцевської сільської ради 7 скликання №1476 від 31.01.2019 р. </w:t>
      </w:r>
      <w:r w:rsidRPr="004319B6">
        <w:rPr>
          <w:color w:val="000000"/>
          <w:sz w:val="28"/>
          <w:szCs w:val="28"/>
        </w:rPr>
        <w:t xml:space="preserve">"Про впорядкування умов договору </w:t>
      </w:r>
      <w:r w:rsidRPr="004319B6">
        <w:rPr>
          <w:sz w:val="28"/>
          <w:szCs w:val="28"/>
        </w:rPr>
        <w:t>оренди землі у зв’язку зі зміною її власника."</w:t>
      </w:r>
      <w:r>
        <w:rPr>
          <w:sz w:val="28"/>
          <w:szCs w:val="28"/>
        </w:rPr>
        <w:t>:</w:t>
      </w:r>
    </w:p>
    <w:p w:rsidR="00F661B8" w:rsidRDefault="00F661B8" w:rsidP="00F661B8">
      <w:pPr>
        <w:ind w:firstLine="567"/>
        <w:jc w:val="both"/>
        <w:rPr>
          <w:sz w:val="28"/>
          <w:szCs w:val="28"/>
        </w:rPr>
      </w:pPr>
      <w:r>
        <w:rPr>
          <w:color w:val="000000"/>
          <w:sz w:val="28"/>
          <w:szCs w:val="28"/>
        </w:rPr>
        <w:t>1.1. У пункті 1 слова та цифри – "</w:t>
      </w:r>
      <w:r w:rsidRPr="00F3272F">
        <w:rPr>
          <w:sz w:val="28"/>
          <w:szCs w:val="28"/>
        </w:rPr>
        <w:t xml:space="preserve">(ідентифікаційний </w:t>
      </w:r>
      <w:r>
        <w:rPr>
          <w:sz w:val="28"/>
          <w:szCs w:val="28"/>
        </w:rPr>
        <w:t xml:space="preserve">номер – </w:t>
      </w:r>
      <w:r>
        <w:rPr>
          <w:sz w:val="28"/>
          <w:szCs w:val="28"/>
        </w:rPr>
        <w:t>***</w:t>
      </w:r>
      <w:r>
        <w:rPr>
          <w:sz w:val="28"/>
          <w:szCs w:val="28"/>
        </w:rPr>
        <w:t>)" змінити словами та цифрами – "</w:t>
      </w:r>
      <w:r w:rsidRPr="00F3272F">
        <w:rPr>
          <w:sz w:val="28"/>
          <w:szCs w:val="28"/>
        </w:rPr>
        <w:t xml:space="preserve">(ідентифікаційний </w:t>
      </w:r>
      <w:r>
        <w:rPr>
          <w:sz w:val="28"/>
          <w:szCs w:val="28"/>
        </w:rPr>
        <w:t>номер –</w:t>
      </w:r>
      <w:r>
        <w:rPr>
          <w:sz w:val="28"/>
          <w:szCs w:val="28"/>
        </w:rPr>
        <w:t>***</w:t>
      </w:r>
      <w:bookmarkStart w:id="0" w:name="_GoBack"/>
      <w:bookmarkEnd w:id="0"/>
      <w:r>
        <w:rPr>
          <w:sz w:val="28"/>
          <w:szCs w:val="28"/>
        </w:rPr>
        <w:t>)";</w:t>
      </w:r>
    </w:p>
    <w:p w:rsidR="00F661B8" w:rsidRPr="00B444DC" w:rsidRDefault="00F661B8" w:rsidP="00F661B8">
      <w:pPr>
        <w:ind w:firstLine="567"/>
        <w:jc w:val="both"/>
        <w:rPr>
          <w:color w:val="000000"/>
          <w:sz w:val="28"/>
          <w:szCs w:val="28"/>
        </w:rPr>
      </w:pPr>
      <w:r>
        <w:rPr>
          <w:sz w:val="28"/>
          <w:szCs w:val="28"/>
        </w:rPr>
        <w:t>1.2. Д</w:t>
      </w:r>
      <w:r w:rsidRPr="00B444DC">
        <w:rPr>
          <w:color w:val="000000"/>
          <w:sz w:val="28"/>
          <w:szCs w:val="28"/>
        </w:rPr>
        <w:t>оповни</w:t>
      </w:r>
      <w:r>
        <w:rPr>
          <w:color w:val="000000"/>
          <w:sz w:val="28"/>
          <w:szCs w:val="28"/>
        </w:rPr>
        <w:t>ти</w:t>
      </w:r>
      <w:r w:rsidRPr="00B444DC">
        <w:rPr>
          <w:color w:val="000000"/>
          <w:sz w:val="28"/>
          <w:szCs w:val="28"/>
        </w:rPr>
        <w:t xml:space="preserve"> його пунктом 1</w:t>
      </w:r>
      <w:r w:rsidRPr="00B444DC">
        <w:rPr>
          <w:color w:val="000000"/>
          <w:sz w:val="28"/>
          <w:szCs w:val="28"/>
          <w:vertAlign w:val="superscript"/>
        </w:rPr>
        <w:t xml:space="preserve">1 </w:t>
      </w:r>
      <w:r w:rsidRPr="00B444DC">
        <w:rPr>
          <w:color w:val="000000"/>
          <w:sz w:val="28"/>
          <w:szCs w:val="28"/>
        </w:rPr>
        <w:t xml:space="preserve"> наступного змісту:</w:t>
      </w:r>
    </w:p>
    <w:p w:rsidR="00F661B8" w:rsidRDefault="00F661B8" w:rsidP="00F661B8">
      <w:pPr>
        <w:ind w:firstLine="567"/>
        <w:jc w:val="both"/>
        <w:rPr>
          <w:color w:val="000000"/>
          <w:sz w:val="28"/>
          <w:szCs w:val="28"/>
        </w:rPr>
      </w:pPr>
      <w:r w:rsidRPr="00B444DC">
        <w:rPr>
          <w:color w:val="000000"/>
          <w:sz w:val="28"/>
          <w:szCs w:val="28"/>
        </w:rPr>
        <w:t>"1</w:t>
      </w:r>
      <w:r w:rsidRPr="00B444DC">
        <w:rPr>
          <w:color w:val="000000"/>
          <w:sz w:val="28"/>
          <w:szCs w:val="28"/>
          <w:vertAlign w:val="superscript"/>
        </w:rPr>
        <w:t>1</w:t>
      </w:r>
      <w:r w:rsidRPr="00B444DC">
        <w:rPr>
          <w:color w:val="000000"/>
          <w:sz w:val="28"/>
          <w:szCs w:val="28"/>
        </w:rPr>
        <w:t xml:space="preserve">. </w:t>
      </w:r>
      <w:r>
        <w:rPr>
          <w:color w:val="000000"/>
          <w:sz w:val="28"/>
          <w:szCs w:val="28"/>
        </w:rPr>
        <w:t>Зменшити р</w:t>
      </w:r>
      <w:r w:rsidRPr="00B444DC">
        <w:rPr>
          <w:color w:val="000000"/>
          <w:sz w:val="28"/>
          <w:szCs w:val="28"/>
        </w:rPr>
        <w:t>озмір орендної плати за договором зазначеним у пункті 1 цього рішення</w:t>
      </w:r>
      <w:r>
        <w:rPr>
          <w:color w:val="000000"/>
          <w:sz w:val="28"/>
          <w:szCs w:val="28"/>
        </w:rPr>
        <w:t xml:space="preserve"> та </w:t>
      </w:r>
      <w:r w:rsidRPr="00B444DC">
        <w:rPr>
          <w:color w:val="000000"/>
          <w:sz w:val="28"/>
          <w:szCs w:val="28"/>
        </w:rPr>
        <w:t xml:space="preserve">встановити </w:t>
      </w:r>
      <w:r>
        <w:rPr>
          <w:color w:val="000000"/>
          <w:sz w:val="28"/>
          <w:szCs w:val="28"/>
        </w:rPr>
        <w:t xml:space="preserve">її у </w:t>
      </w:r>
      <w:r w:rsidRPr="00B444DC">
        <w:rPr>
          <w:color w:val="000000"/>
          <w:sz w:val="28"/>
          <w:szCs w:val="28"/>
        </w:rPr>
        <w:t>розм</w:t>
      </w:r>
      <w:r>
        <w:rPr>
          <w:color w:val="000000"/>
          <w:sz w:val="28"/>
          <w:szCs w:val="28"/>
        </w:rPr>
        <w:t>і</w:t>
      </w:r>
      <w:r w:rsidRPr="00B444DC">
        <w:rPr>
          <w:color w:val="000000"/>
          <w:sz w:val="28"/>
          <w:szCs w:val="28"/>
        </w:rPr>
        <w:t xml:space="preserve">рі </w:t>
      </w:r>
      <w:r>
        <w:rPr>
          <w:color w:val="000000"/>
          <w:sz w:val="28"/>
          <w:szCs w:val="28"/>
        </w:rPr>
        <w:t>10</w:t>
      </w:r>
      <w:r w:rsidRPr="00B444DC">
        <w:rPr>
          <w:color w:val="000000"/>
          <w:sz w:val="28"/>
          <w:szCs w:val="28"/>
        </w:rPr>
        <w:t>% (</w:t>
      </w:r>
      <w:r>
        <w:rPr>
          <w:color w:val="000000"/>
          <w:sz w:val="28"/>
          <w:szCs w:val="28"/>
        </w:rPr>
        <w:t>десяти</w:t>
      </w:r>
      <w:r w:rsidRPr="00B444DC">
        <w:rPr>
          <w:color w:val="000000"/>
          <w:sz w:val="28"/>
          <w:szCs w:val="28"/>
        </w:rPr>
        <w:t xml:space="preserve"> відсотків)</w:t>
      </w:r>
      <w:r>
        <w:rPr>
          <w:color w:val="000000"/>
          <w:sz w:val="28"/>
          <w:szCs w:val="28"/>
        </w:rPr>
        <w:t xml:space="preserve"> на рік</w:t>
      </w:r>
      <w:r w:rsidRPr="00B444DC">
        <w:rPr>
          <w:color w:val="000000"/>
          <w:sz w:val="28"/>
          <w:szCs w:val="28"/>
        </w:rPr>
        <w:t xml:space="preserve"> від нормативної грошової оцінки земельн</w:t>
      </w:r>
      <w:r>
        <w:rPr>
          <w:color w:val="000000"/>
          <w:sz w:val="28"/>
          <w:szCs w:val="28"/>
        </w:rPr>
        <w:t>ої</w:t>
      </w:r>
      <w:r w:rsidRPr="00B444DC">
        <w:rPr>
          <w:color w:val="000000"/>
          <w:sz w:val="28"/>
          <w:szCs w:val="28"/>
        </w:rPr>
        <w:t xml:space="preserve"> ділян</w:t>
      </w:r>
      <w:r>
        <w:rPr>
          <w:color w:val="000000"/>
          <w:sz w:val="28"/>
          <w:szCs w:val="28"/>
        </w:rPr>
        <w:t>ки</w:t>
      </w:r>
      <w:r w:rsidRPr="00B444DC">
        <w:rPr>
          <w:color w:val="000000"/>
          <w:sz w:val="28"/>
          <w:szCs w:val="28"/>
        </w:rPr>
        <w:t>."</w:t>
      </w:r>
    </w:p>
    <w:p w:rsidR="00F661B8" w:rsidRPr="00BF0F1E" w:rsidRDefault="00F661B8" w:rsidP="00F661B8">
      <w:pPr>
        <w:ind w:firstLine="634"/>
        <w:jc w:val="both"/>
        <w:rPr>
          <w:color w:val="000000"/>
          <w:sz w:val="28"/>
          <w:szCs w:val="28"/>
        </w:rPr>
      </w:pPr>
      <w:r>
        <w:rPr>
          <w:color w:val="000000"/>
          <w:sz w:val="28"/>
          <w:szCs w:val="28"/>
        </w:rPr>
        <w:t>2</w:t>
      </w:r>
      <w:r w:rsidRPr="00BF0F1E">
        <w:rPr>
          <w:color w:val="000000"/>
          <w:sz w:val="28"/>
          <w:szCs w:val="28"/>
        </w:rPr>
        <w:t>.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661B8" w:rsidRPr="00BF0F1E" w:rsidRDefault="00F661B8" w:rsidP="00F661B8">
      <w:pPr>
        <w:tabs>
          <w:tab w:val="left" w:pos="9498"/>
        </w:tabs>
        <w:ind w:firstLine="634"/>
        <w:jc w:val="both"/>
        <w:rPr>
          <w:color w:val="000000"/>
          <w:sz w:val="28"/>
          <w:szCs w:val="28"/>
        </w:rPr>
      </w:pPr>
    </w:p>
    <w:p w:rsidR="00F661B8" w:rsidRPr="00BF0F1E" w:rsidRDefault="00F661B8" w:rsidP="00F661B8">
      <w:pPr>
        <w:tabs>
          <w:tab w:val="left" w:pos="9498"/>
        </w:tabs>
        <w:ind w:firstLine="567"/>
        <w:jc w:val="both"/>
        <w:rPr>
          <w:color w:val="000000"/>
          <w:sz w:val="28"/>
          <w:szCs w:val="28"/>
        </w:rPr>
      </w:pPr>
    </w:p>
    <w:p w:rsidR="00F661B8" w:rsidRDefault="00F661B8" w:rsidP="00F661B8">
      <w:pPr>
        <w:jc w:val="center"/>
        <w:rPr>
          <w:color w:val="000000"/>
          <w:sz w:val="28"/>
          <w:szCs w:val="28"/>
        </w:rPr>
      </w:pPr>
      <w:r w:rsidRPr="00BF0F1E">
        <w:rPr>
          <w:color w:val="000000"/>
          <w:sz w:val="28"/>
          <w:szCs w:val="28"/>
        </w:rPr>
        <w:t xml:space="preserve">Сільський голова                                                   В. ПЛОХУШКО </w:t>
      </w:r>
    </w:p>
    <w:p w:rsidR="002746F3" w:rsidRDefault="002746F3" w:rsidP="00146E7C"/>
    <w:sectPr w:rsidR="002746F3" w:rsidSect="00D508A2">
      <w:pgSz w:w="11907" w:h="16840" w:code="9"/>
      <w:pgMar w:top="851" w:right="850"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7C"/>
    <w:rsid w:val="00146E7C"/>
    <w:rsid w:val="002746F3"/>
    <w:rsid w:val="00A81073"/>
    <w:rsid w:val="00F6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7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E7C"/>
    <w:rPr>
      <w:rFonts w:ascii="Tahoma" w:hAnsi="Tahoma" w:cs="Tahoma"/>
      <w:sz w:val="16"/>
      <w:szCs w:val="16"/>
    </w:rPr>
  </w:style>
  <w:style w:type="character" w:customStyle="1" w:styleId="a4">
    <w:name w:val="Текст выноски Знак"/>
    <w:basedOn w:val="a0"/>
    <w:link w:val="a3"/>
    <w:uiPriority w:val="99"/>
    <w:semiHidden/>
    <w:rsid w:val="00146E7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7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E7C"/>
    <w:rPr>
      <w:rFonts w:ascii="Tahoma" w:hAnsi="Tahoma" w:cs="Tahoma"/>
      <w:sz w:val="16"/>
      <w:szCs w:val="16"/>
    </w:rPr>
  </w:style>
  <w:style w:type="character" w:customStyle="1" w:styleId="a4">
    <w:name w:val="Текст выноски Знак"/>
    <w:basedOn w:val="a0"/>
    <w:link w:val="a3"/>
    <w:uiPriority w:val="99"/>
    <w:semiHidden/>
    <w:rsid w:val="00146E7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2020-04-07T17:57:00Z</dcterms:created>
  <dcterms:modified xsi:type="dcterms:W3CDTF">2020-04-07T17:57:00Z</dcterms:modified>
</cp:coreProperties>
</file>