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A6" w:rsidRPr="00CA2B09" w:rsidRDefault="008962A6" w:rsidP="008962A6">
      <w:pPr>
        <w:pStyle w:val="Standard"/>
        <w:jc w:val="center"/>
        <w:rPr>
          <w:rFonts w:cs="Times New Roman"/>
          <w:sz w:val="28"/>
          <w:szCs w:val="28"/>
        </w:rPr>
      </w:pPr>
      <w:r w:rsidRPr="00CA2B09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16" o:spid="_x0000_i1040" type="#_x0000_t75" alt="об'єкт OLE" style="width:31.15pt;height:36.7pt;visibility:visible" o:ole="">
            <v:imagedata r:id="rId5" o:title="об'єкт OLE"/>
          </v:shape>
          <o:OLEObject Type="Embed" ProgID="Word.Picture.8" ShapeID="Об'єкт16" DrawAspect="Content" ObjectID="_1645445820" r:id="rId6"/>
        </w:object>
      </w:r>
    </w:p>
    <w:p w:rsidR="008962A6" w:rsidRPr="005F190C" w:rsidRDefault="008962A6" w:rsidP="008962A6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lang w:val="uk-UA"/>
        </w:rPr>
        <w:t>111</w:t>
      </w:r>
      <w:r w:rsidRPr="00CA2B09">
        <w:rPr>
          <w:rFonts w:cs="Times New Roman"/>
          <w:b/>
          <w:sz w:val="28"/>
          <w:szCs w:val="28"/>
          <w:lang w:val="uk-UA"/>
        </w:rPr>
        <w:t xml:space="preserve"> СЕСІЯ ЩАСЛИВЦЕВСЬКОЇ СІЛЬСЬКОЇ РАДИ</w:t>
      </w:r>
    </w:p>
    <w:p w:rsidR="008962A6" w:rsidRPr="00CA2B09" w:rsidRDefault="008962A6" w:rsidP="008962A6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CA2B09">
        <w:rPr>
          <w:rFonts w:cs="Times New Roman"/>
          <w:b/>
          <w:sz w:val="28"/>
          <w:szCs w:val="28"/>
          <w:lang w:val="uk-UA"/>
        </w:rPr>
        <w:t>7 СКЛИКАННЯ</w:t>
      </w:r>
    </w:p>
    <w:p w:rsidR="008962A6" w:rsidRPr="00CA2B09" w:rsidRDefault="008962A6" w:rsidP="008962A6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8962A6" w:rsidRPr="00417A5D" w:rsidRDefault="008962A6" w:rsidP="008962A6">
      <w:pPr>
        <w:pStyle w:val="Standard"/>
        <w:keepNext/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РІШЕННЯ </w:t>
      </w:r>
    </w:p>
    <w:p w:rsidR="008962A6" w:rsidRPr="00CA2B09" w:rsidRDefault="008962A6" w:rsidP="008962A6">
      <w:pPr>
        <w:pStyle w:val="Standard"/>
        <w:keepNext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02.03</w:t>
      </w:r>
      <w:r w:rsidRPr="00CA2B09">
        <w:rPr>
          <w:rFonts w:cs="Times New Roman"/>
          <w:sz w:val="28"/>
          <w:szCs w:val="28"/>
          <w:lang w:val="uk-UA"/>
        </w:rPr>
        <w:t>.2020р</w:t>
      </w:r>
    </w:p>
    <w:p w:rsidR="008962A6" w:rsidRPr="00CA2B09" w:rsidRDefault="008962A6" w:rsidP="008962A6">
      <w:pPr>
        <w:pStyle w:val="Standard"/>
        <w:rPr>
          <w:rFonts w:cs="Times New Roman"/>
          <w:sz w:val="28"/>
          <w:szCs w:val="28"/>
          <w:lang w:val="uk-UA"/>
        </w:rPr>
      </w:pPr>
      <w:r w:rsidRPr="00CA2B09">
        <w:rPr>
          <w:rFonts w:cs="Times New Roman"/>
          <w:sz w:val="28"/>
          <w:szCs w:val="28"/>
          <w:lang w:val="uk-UA"/>
        </w:rPr>
        <w:t xml:space="preserve">с. Щасливцеве                                  №  </w:t>
      </w:r>
      <w:r>
        <w:rPr>
          <w:rFonts w:cs="Times New Roman"/>
          <w:sz w:val="28"/>
          <w:szCs w:val="28"/>
          <w:lang w:val="uk-UA"/>
        </w:rPr>
        <w:t>2146</w:t>
      </w:r>
    </w:p>
    <w:p w:rsidR="008962A6" w:rsidRPr="00CA2B09" w:rsidRDefault="008962A6" w:rsidP="008962A6">
      <w:pPr>
        <w:pStyle w:val="Standard"/>
        <w:rPr>
          <w:rFonts w:cs="Times New Roman"/>
          <w:sz w:val="28"/>
          <w:szCs w:val="28"/>
          <w:lang w:val="uk-UA"/>
        </w:rPr>
      </w:pPr>
    </w:p>
    <w:p w:rsidR="008962A6" w:rsidRPr="00CA2B09" w:rsidRDefault="008962A6" w:rsidP="00896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09">
        <w:rPr>
          <w:rFonts w:ascii="Times New Roman" w:hAnsi="Times New Roman" w:cs="Times New Roman"/>
          <w:sz w:val="28"/>
          <w:szCs w:val="28"/>
        </w:rPr>
        <w:t>Про</w:t>
      </w:r>
      <w:r w:rsidRPr="007836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розгляд заяви</w:t>
      </w:r>
      <w:r w:rsidRPr="00CA2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2A6" w:rsidRPr="00CA2B09" w:rsidRDefault="008962A6" w:rsidP="008962A6">
      <w:pPr>
        <w:pStyle w:val="Standard"/>
        <w:rPr>
          <w:rFonts w:cs="Times New Roman"/>
          <w:sz w:val="28"/>
          <w:szCs w:val="28"/>
          <w:lang w:val="uk-UA"/>
        </w:rPr>
      </w:pPr>
    </w:p>
    <w:p w:rsidR="008962A6" w:rsidRPr="00CA2B09" w:rsidRDefault="008962A6" w:rsidP="008962A6">
      <w:pPr>
        <w:pStyle w:val="Standard"/>
        <w:rPr>
          <w:rFonts w:cs="Times New Roman"/>
          <w:sz w:val="28"/>
          <w:szCs w:val="28"/>
          <w:lang w:val="uk-UA"/>
        </w:rPr>
      </w:pPr>
      <w:r w:rsidRPr="00CA2B09">
        <w:rPr>
          <w:rFonts w:cs="Times New Roman"/>
          <w:sz w:val="28"/>
          <w:szCs w:val="28"/>
          <w:lang w:val="uk-UA"/>
        </w:rPr>
        <w:tab/>
        <w:t>Розглянувши заяву АТ «</w:t>
      </w:r>
      <w:proofErr w:type="spellStart"/>
      <w:r w:rsidRPr="00CA2B09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CA2B09">
        <w:rPr>
          <w:rFonts w:cs="Times New Roman"/>
          <w:sz w:val="28"/>
          <w:szCs w:val="28"/>
          <w:lang w:val="uk-UA"/>
        </w:rPr>
        <w:t>», враховуючи вимоги ДБН В.2.5-16-99, керуючись статтею 12,20,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8962A6" w:rsidRPr="00CA2B09" w:rsidRDefault="008962A6" w:rsidP="008962A6">
      <w:pPr>
        <w:pStyle w:val="Standard"/>
        <w:rPr>
          <w:rFonts w:cs="Times New Roman"/>
          <w:sz w:val="28"/>
          <w:szCs w:val="28"/>
          <w:lang w:val="uk-UA"/>
        </w:rPr>
      </w:pPr>
      <w:r w:rsidRPr="00CA2B09">
        <w:rPr>
          <w:rFonts w:cs="Times New Roman"/>
          <w:sz w:val="28"/>
          <w:szCs w:val="28"/>
          <w:lang w:val="uk-UA"/>
        </w:rPr>
        <w:t>ВИРІШИЛА:</w:t>
      </w:r>
    </w:p>
    <w:p w:rsidR="008962A6" w:rsidRPr="00CA2B09" w:rsidRDefault="008962A6" w:rsidP="008962A6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8962A6" w:rsidRPr="00CA2B09" w:rsidRDefault="008962A6" w:rsidP="008962A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CA2B09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Відмовити</w:t>
      </w:r>
      <w:r w:rsidRPr="00EA7B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2B09"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 w:rsidRPr="00CA2B09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CA2B09">
        <w:rPr>
          <w:rFonts w:ascii="Times New Roman" w:hAnsi="Times New Roman"/>
          <w:sz w:val="28"/>
          <w:szCs w:val="28"/>
          <w:lang w:val="uk-UA"/>
        </w:rPr>
        <w:t xml:space="preserve">»    (ідентифікаційний код юридичної особи </w:t>
      </w:r>
      <w:r w:rsidR="005A074F">
        <w:rPr>
          <w:rFonts w:ascii="Times New Roman" w:hAnsi="Times New Roman"/>
          <w:sz w:val="28"/>
          <w:szCs w:val="28"/>
          <w:lang w:val="uk-UA"/>
        </w:rPr>
        <w:t>****</w:t>
      </w:r>
      <w:bookmarkStart w:id="0" w:name="_GoBack"/>
      <w:bookmarkEnd w:id="0"/>
      <w:r w:rsidRPr="00CA2B09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 у затвердженні 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 проект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в оренду строком на 6(шість) місяців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(КВЦПЗ 18.00)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 на період реконструкції ПЛ-0,4кВ К</w:t>
      </w:r>
      <w:r>
        <w:rPr>
          <w:rFonts w:ascii="Times New Roman" w:hAnsi="Times New Roman"/>
          <w:sz w:val="28"/>
          <w:szCs w:val="28"/>
          <w:lang w:val="uk-UA"/>
        </w:rPr>
        <w:t xml:space="preserve">ТП-10/0,4кВ 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 0,0260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 га,  розташованої за </w:t>
      </w:r>
      <w:proofErr w:type="spellStart"/>
      <w:r w:rsidRPr="00CA2B09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CA2B09">
        <w:rPr>
          <w:rFonts w:ascii="Times New Roman" w:hAnsi="Times New Roman"/>
          <w:sz w:val="28"/>
          <w:szCs w:val="28"/>
          <w:lang w:val="uk-UA"/>
        </w:rPr>
        <w:t>: с. Генічеська Гірк</w:t>
      </w:r>
      <w:r>
        <w:rPr>
          <w:rFonts w:ascii="Times New Roman" w:hAnsi="Times New Roman"/>
          <w:sz w:val="28"/>
          <w:szCs w:val="28"/>
          <w:lang w:val="uk-UA"/>
        </w:rPr>
        <w:t>а, вул. Набережна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 Генічеського району Херсонської області кадастро</w:t>
      </w:r>
      <w:r>
        <w:rPr>
          <w:rFonts w:ascii="Times New Roman" w:hAnsi="Times New Roman"/>
          <w:sz w:val="28"/>
          <w:szCs w:val="28"/>
          <w:lang w:val="uk-UA"/>
        </w:rPr>
        <w:t>вий номер 6522186500:02:001:08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 згідно до договору про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10.11.2018р.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звʼязку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невідповідністю площі земельної ділянки.</w:t>
      </w:r>
    </w:p>
    <w:p w:rsidR="008962A6" w:rsidRPr="00EA7B42" w:rsidRDefault="008962A6" w:rsidP="008962A6">
      <w:pPr>
        <w:pStyle w:val="Standard"/>
        <w:rPr>
          <w:color w:val="000000"/>
          <w:sz w:val="28"/>
          <w:szCs w:val="28"/>
          <w:lang w:val="uk-UA"/>
        </w:rPr>
      </w:pPr>
      <w:r w:rsidRPr="00CA2B09">
        <w:rPr>
          <w:color w:val="000000"/>
          <w:sz w:val="28"/>
          <w:szCs w:val="28"/>
          <w:lang w:val="uk-UA"/>
        </w:rPr>
        <w:t>2.</w:t>
      </w:r>
      <w:r w:rsidRPr="00CA2B09">
        <w:rPr>
          <w:rFonts w:cs="Times New Roman"/>
          <w:sz w:val="28"/>
          <w:szCs w:val="28"/>
          <w:lang w:val="uk-UA"/>
        </w:rPr>
        <w:t>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8962A6" w:rsidRPr="00CA2B09" w:rsidRDefault="008962A6" w:rsidP="008962A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62A6" w:rsidRPr="00CA2B09" w:rsidRDefault="008962A6" w:rsidP="008962A6">
      <w:pPr>
        <w:pStyle w:val="Standard"/>
        <w:rPr>
          <w:rFonts w:cs="Times New Roman"/>
          <w:sz w:val="28"/>
          <w:szCs w:val="28"/>
          <w:lang w:val="uk-UA"/>
        </w:rPr>
      </w:pPr>
    </w:p>
    <w:p w:rsidR="008962A6" w:rsidRPr="00CA2B09" w:rsidRDefault="008962A6" w:rsidP="008962A6">
      <w:pPr>
        <w:pStyle w:val="Standard"/>
        <w:rPr>
          <w:rFonts w:cs="Times New Roman"/>
          <w:sz w:val="28"/>
          <w:szCs w:val="28"/>
          <w:lang w:val="uk-UA"/>
        </w:rPr>
      </w:pPr>
    </w:p>
    <w:p w:rsidR="008962A6" w:rsidRPr="00CA2B09" w:rsidRDefault="008962A6" w:rsidP="008962A6">
      <w:pPr>
        <w:pStyle w:val="Standard"/>
        <w:rPr>
          <w:rFonts w:cs="Times New Roman"/>
          <w:sz w:val="28"/>
          <w:szCs w:val="28"/>
          <w:lang w:val="uk-UA"/>
        </w:rPr>
      </w:pPr>
    </w:p>
    <w:p w:rsidR="008962A6" w:rsidRPr="00CA2B09" w:rsidRDefault="008962A6" w:rsidP="008962A6">
      <w:pPr>
        <w:pStyle w:val="Standard"/>
        <w:rPr>
          <w:rFonts w:cs="Times New Roman"/>
          <w:sz w:val="28"/>
          <w:szCs w:val="28"/>
          <w:lang w:val="uk-UA"/>
        </w:rPr>
      </w:pPr>
      <w:r w:rsidRPr="00CA2B09">
        <w:rPr>
          <w:rFonts w:cs="Times New Roman"/>
          <w:sz w:val="28"/>
          <w:szCs w:val="28"/>
          <w:lang w:val="uk-UA"/>
        </w:rPr>
        <w:t xml:space="preserve">Сільський голова                                                                         </w:t>
      </w:r>
      <w:r>
        <w:rPr>
          <w:rFonts w:cs="Times New Roman"/>
          <w:sz w:val="28"/>
          <w:szCs w:val="28"/>
          <w:lang w:val="uk-UA"/>
        </w:rPr>
        <w:t>В.ПЛОХУШКО</w:t>
      </w:r>
    </w:p>
    <w:p w:rsidR="008962A6" w:rsidRDefault="008962A6" w:rsidP="008962A6"/>
    <w:p w:rsidR="008962A6" w:rsidRDefault="008962A6" w:rsidP="008962A6"/>
    <w:p w:rsidR="008962A6" w:rsidRDefault="008962A6" w:rsidP="008962A6"/>
    <w:p w:rsidR="00BA603F" w:rsidRPr="005D43D0" w:rsidRDefault="00BA603F">
      <w:pPr>
        <w:rPr>
          <w:lang w:val="ru-RU"/>
        </w:rPr>
      </w:pPr>
    </w:p>
    <w:sectPr w:rsidR="00BA603F" w:rsidRPr="005D43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D0"/>
    <w:rsid w:val="0050330E"/>
    <w:rsid w:val="0055320C"/>
    <w:rsid w:val="005A074F"/>
    <w:rsid w:val="005D43D0"/>
    <w:rsid w:val="006F549F"/>
    <w:rsid w:val="00850B8F"/>
    <w:rsid w:val="00865BCE"/>
    <w:rsid w:val="008962A6"/>
    <w:rsid w:val="00BA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A6"/>
  </w:style>
  <w:style w:type="paragraph" w:styleId="3">
    <w:name w:val="heading 3"/>
    <w:basedOn w:val="a"/>
    <w:link w:val="30"/>
    <w:semiHidden/>
    <w:unhideWhenUsed/>
    <w:qFormat/>
    <w:rsid w:val="005D43D0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43D0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5D43D0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50330E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0E"/>
    <w:rPr>
      <w:rFonts w:ascii="Tahoma" w:hAnsi="Tahoma" w:cs="Tahoma"/>
      <w:sz w:val="16"/>
      <w:szCs w:val="16"/>
    </w:rPr>
  </w:style>
  <w:style w:type="paragraph" w:styleId="a5">
    <w:name w:val="No Spacing"/>
    <w:qFormat/>
    <w:rsid w:val="008962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A6"/>
  </w:style>
  <w:style w:type="paragraph" w:styleId="3">
    <w:name w:val="heading 3"/>
    <w:basedOn w:val="a"/>
    <w:link w:val="30"/>
    <w:semiHidden/>
    <w:unhideWhenUsed/>
    <w:qFormat/>
    <w:rsid w:val="005D43D0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43D0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5D43D0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50330E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0E"/>
    <w:rPr>
      <w:rFonts w:ascii="Tahoma" w:hAnsi="Tahoma" w:cs="Tahoma"/>
      <w:sz w:val="16"/>
      <w:szCs w:val="16"/>
    </w:rPr>
  </w:style>
  <w:style w:type="paragraph" w:styleId="a5">
    <w:name w:val="No Spacing"/>
    <w:qFormat/>
    <w:rsid w:val="008962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2020-03-11T13:30:00Z</dcterms:created>
  <dcterms:modified xsi:type="dcterms:W3CDTF">2020-03-11T13:30:00Z</dcterms:modified>
</cp:coreProperties>
</file>