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0E" w:rsidRPr="005072F9" w:rsidRDefault="0050330E" w:rsidP="00503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2F9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5EF8AC49" wp14:editId="04F64816">
            <wp:extent cx="395605" cy="4572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30E" w:rsidRPr="005072F9" w:rsidRDefault="0050330E" w:rsidP="00503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F9">
        <w:rPr>
          <w:rFonts w:ascii="Times New Roman" w:hAnsi="Times New Roman" w:cs="Times New Roman"/>
          <w:b/>
          <w:sz w:val="28"/>
          <w:szCs w:val="28"/>
        </w:rPr>
        <w:t>111 СЕСІЯ  ЩАСЛИВЦЕВСЬКОЇ СІЛЬСЬКОЇ РАДИ</w:t>
      </w:r>
    </w:p>
    <w:p w:rsidR="0050330E" w:rsidRPr="005072F9" w:rsidRDefault="0050330E" w:rsidP="00503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F9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50330E" w:rsidRPr="005072F9" w:rsidRDefault="0050330E" w:rsidP="00503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30E" w:rsidRPr="005072F9" w:rsidRDefault="0050330E" w:rsidP="0050330E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2F9">
        <w:rPr>
          <w:rFonts w:ascii="Times New Roman" w:hAnsi="Times New Roman" w:cs="Times New Roman"/>
          <w:b/>
          <w:bCs/>
          <w:sz w:val="28"/>
          <w:szCs w:val="28"/>
        </w:rPr>
        <w:t xml:space="preserve">РІШЕННЯ </w:t>
      </w:r>
    </w:p>
    <w:p w:rsidR="0050330E" w:rsidRPr="005072F9" w:rsidRDefault="0050330E" w:rsidP="0050330E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2F9">
        <w:rPr>
          <w:rFonts w:ascii="Times New Roman" w:hAnsi="Times New Roman" w:cs="Times New Roman"/>
          <w:bCs/>
          <w:sz w:val="28"/>
          <w:szCs w:val="28"/>
        </w:rPr>
        <w:t xml:space="preserve">02.03.2020р.                                                  </w:t>
      </w:r>
    </w:p>
    <w:p w:rsidR="0050330E" w:rsidRPr="005072F9" w:rsidRDefault="0050330E" w:rsidP="0050330E">
      <w:pPr>
        <w:spacing w:after="0" w:line="240" w:lineRule="auto"/>
        <w:ind w:right="256"/>
        <w:jc w:val="both"/>
        <w:rPr>
          <w:rFonts w:ascii="Times New Roman" w:hAnsi="Times New Roman" w:cs="Times New Roman"/>
          <w:sz w:val="28"/>
          <w:szCs w:val="28"/>
        </w:rPr>
      </w:pPr>
      <w:r w:rsidRPr="005072F9">
        <w:rPr>
          <w:rFonts w:ascii="Times New Roman" w:hAnsi="Times New Roman" w:cs="Times New Roman"/>
          <w:sz w:val="28"/>
          <w:szCs w:val="28"/>
        </w:rPr>
        <w:t xml:space="preserve">с. Щасливцеве                                      №   2134                              </w:t>
      </w:r>
    </w:p>
    <w:p w:rsidR="0050330E" w:rsidRPr="005072F9" w:rsidRDefault="0050330E" w:rsidP="00503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30E" w:rsidRPr="005072F9" w:rsidRDefault="0050330E" w:rsidP="00503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2F9">
        <w:rPr>
          <w:rFonts w:ascii="Times New Roman" w:hAnsi="Times New Roman" w:cs="Times New Roman"/>
          <w:sz w:val="28"/>
          <w:szCs w:val="28"/>
        </w:rPr>
        <w:t xml:space="preserve">Про надання дозволу на розробку проекту </w:t>
      </w:r>
    </w:p>
    <w:p w:rsidR="0050330E" w:rsidRPr="005072F9" w:rsidRDefault="0050330E" w:rsidP="00503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2F9">
        <w:rPr>
          <w:rFonts w:ascii="Times New Roman" w:hAnsi="Times New Roman" w:cs="Times New Roman"/>
          <w:sz w:val="28"/>
          <w:szCs w:val="28"/>
        </w:rPr>
        <w:t>землеустрою щодо відведення безоплатно</w:t>
      </w:r>
    </w:p>
    <w:p w:rsidR="0050330E" w:rsidRPr="005072F9" w:rsidRDefault="0050330E" w:rsidP="00503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2F9">
        <w:rPr>
          <w:rFonts w:ascii="Times New Roman" w:hAnsi="Times New Roman" w:cs="Times New Roman"/>
          <w:sz w:val="28"/>
          <w:szCs w:val="28"/>
        </w:rPr>
        <w:t xml:space="preserve">у власність земельної ділянки для ведення </w:t>
      </w:r>
    </w:p>
    <w:p w:rsidR="0050330E" w:rsidRPr="005072F9" w:rsidRDefault="0050330E" w:rsidP="00503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2F9">
        <w:rPr>
          <w:rFonts w:ascii="Times New Roman" w:hAnsi="Times New Roman" w:cs="Times New Roman"/>
          <w:sz w:val="28"/>
          <w:szCs w:val="28"/>
        </w:rPr>
        <w:t>особистого господарства</w:t>
      </w:r>
    </w:p>
    <w:p w:rsidR="0050330E" w:rsidRPr="005072F9" w:rsidRDefault="0050330E" w:rsidP="00503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30E" w:rsidRPr="005072F9" w:rsidRDefault="0050330E" w:rsidP="00503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2F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072F9">
        <w:rPr>
          <w:rFonts w:ascii="Times New Roman" w:hAnsi="Times New Roman" w:cs="Times New Roman"/>
          <w:sz w:val="28"/>
          <w:szCs w:val="28"/>
        </w:rPr>
        <w:t xml:space="preserve">Розглянувши заяви громадян України, які є учасниками бойових дій та надані документи, враховуючи генеральний план села Щасливцеве Генічеського р-ну Херсонської області з планами зонування території з розвитком рекреаційної зони, змінені та встановлені межі адміністративно-територіальної одиниці села Щасливцеве, керуючись ст.12,19,118,121 Земельного кодексу України та ст. 26 Закону України «Про місцеве самоврядування в Україні» сесія сільської ради </w:t>
      </w:r>
    </w:p>
    <w:p w:rsidR="0050330E" w:rsidRPr="005072F9" w:rsidRDefault="0050330E" w:rsidP="00503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2F9">
        <w:rPr>
          <w:rFonts w:ascii="Times New Roman" w:hAnsi="Times New Roman" w:cs="Times New Roman"/>
          <w:sz w:val="28"/>
          <w:szCs w:val="28"/>
        </w:rPr>
        <w:t>ВИРІШИЛА: .</w:t>
      </w:r>
    </w:p>
    <w:p w:rsidR="0050330E" w:rsidRPr="005072F9" w:rsidRDefault="0050330E" w:rsidP="00503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30E" w:rsidRPr="005072F9" w:rsidRDefault="0050330E" w:rsidP="005033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2F9">
        <w:rPr>
          <w:rFonts w:ascii="Times New Roman" w:hAnsi="Times New Roman" w:cs="Times New Roman"/>
          <w:sz w:val="28"/>
          <w:szCs w:val="28"/>
        </w:rPr>
        <w:t xml:space="preserve">1.Дати дозвіл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5072F9">
        <w:rPr>
          <w:rFonts w:ascii="Times New Roman" w:hAnsi="Times New Roman" w:cs="Times New Roman"/>
          <w:sz w:val="28"/>
          <w:szCs w:val="28"/>
        </w:rPr>
        <w:t xml:space="preserve"> на розробку проекту землеустрою щодо відведення безоплатно у власність земельної ділянки орієнтовною площею 0,6000 га для ведення особистого селянського господарства із земель  запасу сільськогосподарського призначення на території Щасливцевської сільської ради в межах с. Щасливцеве. </w:t>
      </w:r>
      <w:r w:rsidRPr="005072F9">
        <w:rPr>
          <w:rFonts w:ascii="Times New Roman" w:hAnsi="Times New Roman" w:cs="Times New Roman"/>
          <w:b/>
          <w:sz w:val="28"/>
          <w:szCs w:val="28"/>
        </w:rPr>
        <w:t>АТО</w:t>
      </w:r>
    </w:p>
    <w:p w:rsidR="0050330E" w:rsidRPr="005072F9" w:rsidRDefault="0050330E" w:rsidP="00503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2F9">
        <w:rPr>
          <w:rFonts w:ascii="Times New Roman" w:hAnsi="Times New Roman" w:cs="Times New Roman"/>
          <w:sz w:val="28"/>
          <w:szCs w:val="28"/>
        </w:rPr>
        <w:t xml:space="preserve">2.Гр.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bookmarkStart w:id="0" w:name="_GoBack"/>
      <w:bookmarkEnd w:id="0"/>
      <w:r w:rsidRPr="005072F9">
        <w:rPr>
          <w:rFonts w:ascii="Times New Roman" w:hAnsi="Times New Roman" w:cs="Times New Roman"/>
          <w:sz w:val="28"/>
          <w:szCs w:val="28"/>
        </w:rPr>
        <w:t xml:space="preserve"> звернутись до землевпорядної організації, яка має відповідний дозвіл на виконання цих робіт  розробку проекту землеустрою  щодо відведення безоплатно у власність земельної ділянки, зазначеної в п. 1 даного </w:t>
      </w:r>
      <w:proofErr w:type="gramStart"/>
      <w:r w:rsidRPr="005072F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072F9">
        <w:rPr>
          <w:rFonts w:ascii="Times New Roman" w:hAnsi="Times New Roman" w:cs="Times New Roman"/>
          <w:sz w:val="28"/>
          <w:szCs w:val="28"/>
        </w:rPr>
        <w:t xml:space="preserve">ішення.                               </w:t>
      </w:r>
    </w:p>
    <w:p w:rsidR="0050330E" w:rsidRPr="005072F9" w:rsidRDefault="0050330E" w:rsidP="00503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2F9">
        <w:rPr>
          <w:rFonts w:ascii="Times New Roman" w:hAnsi="Times New Roman" w:cs="Times New Roman"/>
          <w:sz w:val="28"/>
          <w:szCs w:val="28"/>
        </w:rPr>
        <w:t>3.Контроль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50330E" w:rsidRPr="005072F9" w:rsidRDefault="0050330E" w:rsidP="0050330E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330E" w:rsidRPr="005072F9" w:rsidRDefault="0050330E" w:rsidP="0050330E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330E" w:rsidRPr="005072F9" w:rsidRDefault="0050330E" w:rsidP="0050330E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330E" w:rsidRPr="005072F9" w:rsidRDefault="0050330E" w:rsidP="00503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30E" w:rsidRPr="005072F9" w:rsidRDefault="0050330E" w:rsidP="00503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2F9"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В.ПЛОХУШКО</w:t>
      </w:r>
    </w:p>
    <w:p w:rsidR="0050330E" w:rsidRPr="005072F9" w:rsidRDefault="0050330E" w:rsidP="0050330E">
      <w:pPr>
        <w:jc w:val="both"/>
        <w:rPr>
          <w:sz w:val="28"/>
          <w:szCs w:val="28"/>
        </w:rPr>
      </w:pPr>
    </w:p>
    <w:p w:rsidR="0050330E" w:rsidRDefault="0050330E" w:rsidP="0050330E">
      <w:pPr>
        <w:jc w:val="center"/>
      </w:pPr>
    </w:p>
    <w:p w:rsidR="0050330E" w:rsidRDefault="0050330E" w:rsidP="0050330E"/>
    <w:p w:rsidR="00BA603F" w:rsidRPr="005D43D0" w:rsidRDefault="00BA603F">
      <w:pPr>
        <w:rPr>
          <w:lang w:val="ru-RU"/>
        </w:rPr>
      </w:pPr>
    </w:p>
    <w:sectPr w:rsidR="00BA603F" w:rsidRPr="005D43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D0"/>
    <w:rsid w:val="0050330E"/>
    <w:rsid w:val="005D43D0"/>
    <w:rsid w:val="00BA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0E"/>
  </w:style>
  <w:style w:type="paragraph" w:styleId="3">
    <w:name w:val="heading 3"/>
    <w:basedOn w:val="a"/>
    <w:link w:val="30"/>
    <w:semiHidden/>
    <w:unhideWhenUsed/>
    <w:qFormat/>
    <w:rsid w:val="005D43D0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D43D0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5D43D0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Без інтервалів1"/>
    <w:rsid w:val="0050330E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50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0E"/>
  </w:style>
  <w:style w:type="paragraph" w:styleId="3">
    <w:name w:val="heading 3"/>
    <w:basedOn w:val="a"/>
    <w:link w:val="30"/>
    <w:semiHidden/>
    <w:unhideWhenUsed/>
    <w:qFormat/>
    <w:rsid w:val="005D43D0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D43D0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5D43D0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Без інтервалів1"/>
    <w:rsid w:val="0050330E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50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1071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2020-03-11T13:21:00Z</dcterms:created>
  <dcterms:modified xsi:type="dcterms:W3CDTF">2020-03-11T13:21:00Z</dcterms:modified>
</cp:coreProperties>
</file>