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D5" w:rsidRPr="0074180A" w:rsidRDefault="00D423D5" w:rsidP="00D423D5">
      <w:pPr>
        <w:pStyle w:val="Standard"/>
        <w:jc w:val="center"/>
        <w:rPr>
          <w:sz w:val="28"/>
          <w:szCs w:val="28"/>
        </w:rPr>
      </w:pPr>
      <w:r w:rsidRPr="0074180A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0F20F089" wp14:editId="7DB86240">
            <wp:extent cx="400320" cy="45755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D5" w:rsidRPr="005F190C" w:rsidRDefault="00D423D5" w:rsidP="00D423D5">
      <w:pPr>
        <w:pStyle w:val="Standard"/>
        <w:jc w:val="center"/>
        <w:rPr>
          <w:b/>
          <w:sz w:val="28"/>
          <w:szCs w:val="28"/>
        </w:rPr>
      </w:pPr>
      <w:r w:rsidRPr="0074180A">
        <w:rPr>
          <w:b/>
          <w:sz w:val="28"/>
          <w:szCs w:val="28"/>
          <w:lang w:val="uk-UA"/>
        </w:rPr>
        <w:t>111</w:t>
      </w:r>
      <w:r w:rsidRPr="005F190C">
        <w:rPr>
          <w:b/>
          <w:sz w:val="28"/>
          <w:szCs w:val="28"/>
        </w:rPr>
        <w:t xml:space="preserve"> </w:t>
      </w:r>
      <w:r w:rsidRPr="0074180A">
        <w:rPr>
          <w:b/>
          <w:sz w:val="28"/>
          <w:szCs w:val="28"/>
          <w:lang w:val="ru-RU"/>
        </w:rPr>
        <w:t>СЕСІЯ</w:t>
      </w:r>
      <w:r w:rsidRPr="005F190C">
        <w:rPr>
          <w:b/>
          <w:sz w:val="28"/>
          <w:szCs w:val="28"/>
        </w:rPr>
        <w:t xml:space="preserve">  </w:t>
      </w:r>
      <w:r w:rsidRPr="0074180A">
        <w:rPr>
          <w:b/>
          <w:sz w:val="28"/>
          <w:szCs w:val="28"/>
          <w:lang w:val="ru-RU"/>
        </w:rPr>
        <w:t>ЩАСЛИВЦЕВСЬКОЇ</w:t>
      </w:r>
      <w:r w:rsidRPr="005F190C">
        <w:rPr>
          <w:b/>
          <w:sz w:val="28"/>
          <w:szCs w:val="28"/>
        </w:rPr>
        <w:t xml:space="preserve"> </w:t>
      </w:r>
      <w:r w:rsidRPr="0074180A">
        <w:rPr>
          <w:b/>
          <w:sz w:val="28"/>
          <w:szCs w:val="28"/>
          <w:lang w:val="ru-RU"/>
        </w:rPr>
        <w:t>СІЛЬСЬКОЇ</w:t>
      </w:r>
      <w:r w:rsidRPr="005F190C">
        <w:rPr>
          <w:b/>
          <w:sz w:val="28"/>
          <w:szCs w:val="28"/>
        </w:rPr>
        <w:t xml:space="preserve"> </w:t>
      </w:r>
      <w:r w:rsidRPr="0074180A">
        <w:rPr>
          <w:b/>
          <w:sz w:val="28"/>
          <w:szCs w:val="28"/>
          <w:lang w:val="ru-RU"/>
        </w:rPr>
        <w:t>РАДИ</w:t>
      </w:r>
    </w:p>
    <w:p w:rsidR="00D423D5" w:rsidRPr="005F190C" w:rsidRDefault="00D423D5" w:rsidP="00D423D5">
      <w:pPr>
        <w:pStyle w:val="Standard"/>
        <w:jc w:val="center"/>
        <w:rPr>
          <w:b/>
          <w:sz w:val="28"/>
          <w:szCs w:val="28"/>
        </w:rPr>
      </w:pPr>
      <w:r w:rsidRPr="0074180A">
        <w:rPr>
          <w:b/>
          <w:sz w:val="28"/>
          <w:szCs w:val="28"/>
          <w:lang w:val="uk-UA"/>
        </w:rPr>
        <w:t>7</w:t>
      </w:r>
      <w:r w:rsidRPr="005F190C">
        <w:rPr>
          <w:b/>
          <w:sz w:val="28"/>
          <w:szCs w:val="28"/>
        </w:rPr>
        <w:t xml:space="preserve"> </w:t>
      </w:r>
      <w:r w:rsidRPr="0074180A">
        <w:rPr>
          <w:b/>
          <w:sz w:val="28"/>
          <w:szCs w:val="28"/>
          <w:lang w:val="ru-RU"/>
        </w:rPr>
        <w:t>СКЛИКАННЯ</w:t>
      </w:r>
    </w:p>
    <w:p w:rsidR="00D423D5" w:rsidRPr="005F190C" w:rsidRDefault="00D423D5" w:rsidP="00D423D5">
      <w:pPr>
        <w:pStyle w:val="Standard"/>
        <w:rPr>
          <w:b/>
          <w:sz w:val="28"/>
          <w:szCs w:val="28"/>
        </w:rPr>
      </w:pPr>
    </w:p>
    <w:p w:rsidR="00D423D5" w:rsidRPr="005F190C" w:rsidRDefault="00D423D5" w:rsidP="00D423D5">
      <w:pPr>
        <w:pStyle w:val="Standard"/>
        <w:keepNext/>
        <w:spacing w:before="240" w:after="60"/>
        <w:jc w:val="center"/>
        <w:outlineLvl w:val="2"/>
        <w:rPr>
          <w:rFonts w:ascii="Arial" w:hAnsi="Arial" w:cs="Arial"/>
          <w:bCs/>
          <w:sz w:val="28"/>
          <w:szCs w:val="28"/>
        </w:rPr>
      </w:pPr>
      <w:proofErr w:type="gramStart"/>
      <w:r w:rsidRPr="0074180A">
        <w:rPr>
          <w:rFonts w:ascii="Arial" w:hAnsi="Arial" w:cs="Arial"/>
          <w:b/>
          <w:bCs/>
          <w:sz w:val="28"/>
          <w:szCs w:val="28"/>
          <w:lang w:val="ru-RU"/>
        </w:rPr>
        <w:t>Р</w:t>
      </w:r>
      <w:proofErr w:type="gramEnd"/>
      <w:r w:rsidRPr="0074180A">
        <w:rPr>
          <w:rFonts w:ascii="Arial" w:hAnsi="Arial" w:cs="Arial"/>
          <w:b/>
          <w:bCs/>
          <w:sz w:val="28"/>
          <w:szCs w:val="28"/>
          <w:lang w:val="ru-RU"/>
        </w:rPr>
        <w:t>ІШЕННЯ</w:t>
      </w:r>
    </w:p>
    <w:p w:rsidR="00D423D5" w:rsidRPr="00D423D5" w:rsidRDefault="00D423D5" w:rsidP="00D423D5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74180A">
        <w:rPr>
          <w:rFonts w:ascii="Arial" w:hAnsi="Arial" w:cs="Arial"/>
          <w:bCs/>
          <w:sz w:val="28"/>
          <w:szCs w:val="28"/>
          <w:lang w:val="uk-UA"/>
        </w:rPr>
        <w:t>02.03.2020р</w:t>
      </w:r>
      <w:r w:rsidRPr="00D423D5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D423D5" w:rsidRPr="0074180A" w:rsidRDefault="00D423D5" w:rsidP="00D423D5">
      <w:pPr>
        <w:pStyle w:val="Standard"/>
        <w:ind w:right="256"/>
        <w:rPr>
          <w:sz w:val="28"/>
          <w:szCs w:val="28"/>
          <w:lang w:val="ru-RU"/>
        </w:rPr>
      </w:pPr>
      <w:r w:rsidRPr="0074180A">
        <w:rPr>
          <w:sz w:val="28"/>
          <w:szCs w:val="28"/>
          <w:lang w:val="ru-RU"/>
        </w:rPr>
        <w:t xml:space="preserve">с. Щасливцеве         </w:t>
      </w:r>
      <w:r>
        <w:rPr>
          <w:sz w:val="28"/>
          <w:szCs w:val="28"/>
          <w:lang w:val="ru-RU"/>
        </w:rPr>
        <w:t xml:space="preserve">                           </w:t>
      </w:r>
      <w:r w:rsidRPr="0074180A">
        <w:rPr>
          <w:sz w:val="28"/>
          <w:szCs w:val="28"/>
          <w:lang w:val="ru-RU"/>
        </w:rPr>
        <w:t xml:space="preserve">  №  2133                                </w:t>
      </w:r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r w:rsidRPr="0074180A">
        <w:rPr>
          <w:sz w:val="28"/>
          <w:szCs w:val="28"/>
          <w:lang w:val="ru-RU"/>
        </w:rPr>
        <w:t xml:space="preserve">Про </w:t>
      </w:r>
      <w:proofErr w:type="spellStart"/>
      <w:r w:rsidRPr="0074180A">
        <w:rPr>
          <w:sz w:val="28"/>
          <w:szCs w:val="28"/>
          <w:lang w:val="ru-RU"/>
        </w:rPr>
        <w:t>надання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дозволу</w:t>
      </w:r>
      <w:proofErr w:type="spellEnd"/>
      <w:r w:rsidRPr="0074180A">
        <w:rPr>
          <w:sz w:val="28"/>
          <w:szCs w:val="28"/>
          <w:lang w:val="ru-RU"/>
        </w:rPr>
        <w:t xml:space="preserve"> на </w:t>
      </w:r>
      <w:proofErr w:type="spellStart"/>
      <w:r w:rsidRPr="0074180A">
        <w:rPr>
          <w:sz w:val="28"/>
          <w:szCs w:val="28"/>
          <w:lang w:val="ru-RU"/>
        </w:rPr>
        <w:t>розробку</w:t>
      </w:r>
      <w:proofErr w:type="spellEnd"/>
      <w:r w:rsidRPr="0074180A">
        <w:rPr>
          <w:sz w:val="28"/>
          <w:szCs w:val="28"/>
          <w:lang w:val="ru-RU"/>
        </w:rPr>
        <w:t xml:space="preserve"> проекту</w:t>
      </w:r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proofErr w:type="spellStart"/>
      <w:r w:rsidRPr="0074180A">
        <w:rPr>
          <w:sz w:val="28"/>
          <w:szCs w:val="28"/>
          <w:lang w:val="ru-RU"/>
        </w:rPr>
        <w:t>землеустрою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щодо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відведення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безоплатно</w:t>
      </w:r>
      <w:proofErr w:type="spellEnd"/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r w:rsidRPr="0074180A">
        <w:rPr>
          <w:sz w:val="28"/>
          <w:szCs w:val="28"/>
          <w:lang w:val="ru-RU"/>
        </w:rPr>
        <w:t xml:space="preserve">у </w:t>
      </w:r>
      <w:proofErr w:type="spellStart"/>
      <w:r w:rsidRPr="0074180A">
        <w:rPr>
          <w:sz w:val="28"/>
          <w:szCs w:val="28"/>
          <w:lang w:val="ru-RU"/>
        </w:rPr>
        <w:t>власність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земельної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ділянки</w:t>
      </w:r>
      <w:proofErr w:type="spellEnd"/>
      <w:r w:rsidRPr="0074180A">
        <w:rPr>
          <w:sz w:val="28"/>
          <w:szCs w:val="28"/>
          <w:lang w:val="ru-RU"/>
        </w:rPr>
        <w:t xml:space="preserve"> для </w:t>
      </w:r>
      <w:proofErr w:type="spellStart"/>
      <w:r w:rsidRPr="0074180A">
        <w:rPr>
          <w:sz w:val="28"/>
          <w:szCs w:val="28"/>
          <w:lang w:val="ru-RU"/>
        </w:rPr>
        <w:t>будівництва</w:t>
      </w:r>
      <w:proofErr w:type="spellEnd"/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proofErr w:type="spellStart"/>
      <w:r w:rsidRPr="0074180A">
        <w:rPr>
          <w:sz w:val="28"/>
          <w:szCs w:val="28"/>
          <w:lang w:val="ru-RU"/>
        </w:rPr>
        <w:t>житлового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будинку</w:t>
      </w:r>
      <w:proofErr w:type="spellEnd"/>
      <w:r w:rsidRPr="0074180A">
        <w:rPr>
          <w:sz w:val="28"/>
          <w:szCs w:val="28"/>
          <w:lang w:val="ru-RU"/>
        </w:rPr>
        <w:t xml:space="preserve">, </w:t>
      </w:r>
      <w:proofErr w:type="spellStart"/>
      <w:r w:rsidRPr="0074180A">
        <w:rPr>
          <w:sz w:val="28"/>
          <w:szCs w:val="28"/>
          <w:lang w:val="ru-RU"/>
        </w:rPr>
        <w:t>господарських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будівель</w:t>
      </w:r>
      <w:proofErr w:type="spellEnd"/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r w:rsidRPr="0074180A">
        <w:rPr>
          <w:sz w:val="28"/>
          <w:szCs w:val="28"/>
          <w:lang w:val="ru-RU"/>
        </w:rPr>
        <w:t xml:space="preserve">і </w:t>
      </w:r>
      <w:proofErr w:type="spellStart"/>
      <w:r w:rsidRPr="0074180A">
        <w:rPr>
          <w:sz w:val="28"/>
          <w:szCs w:val="28"/>
          <w:lang w:val="ru-RU"/>
        </w:rPr>
        <w:t>споруд</w:t>
      </w:r>
      <w:proofErr w:type="spellEnd"/>
      <w:r w:rsidRPr="0074180A">
        <w:rPr>
          <w:sz w:val="28"/>
          <w:szCs w:val="28"/>
          <w:lang w:val="ru-RU"/>
        </w:rPr>
        <w:t>.</w:t>
      </w:r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r w:rsidRPr="0074180A">
        <w:rPr>
          <w:sz w:val="28"/>
          <w:szCs w:val="28"/>
          <w:lang w:val="ru-RU"/>
        </w:rPr>
        <w:t xml:space="preserve">        </w:t>
      </w:r>
      <w:proofErr w:type="spellStart"/>
      <w:proofErr w:type="gramStart"/>
      <w:r w:rsidRPr="0074180A">
        <w:rPr>
          <w:sz w:val="28"/>
          <w:szCs w:val="28"/>
          <w:lang w:val="ru-RU"/>
        </w:rPr>
        <w:t>Розглянувши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заяву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громадянки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України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***</w:t>
      </w:r>
      <w:r w:rsidRPr="0074180A">
        <w:rPr>
          <w:sz w:val="28"/>
          <w:szCs w:val="28"/>
          <w:lang w:val="uk-UA"/>
        </w:rPr>
        <w:t xml:space="preserve"> </w:t>
      </w:r>
      <w:r w:rsidRPr="0074180A">
        <w:rPr>
          <w:sz w:val="28"/>
          <w:szCs w:val="28"/>
          <w:lang w:val="ru-RU"/>
        </w:rPr>
        <w:t xml:space="preserve">та </w:t>
      </w:r>
      <w:proofErr w:type="spellStart"/>
      <w:r w:rsidRPr="0074180A">
        <w:rPr>
          <w:sz w:val="28"/>
          <w:szCs w:val="28"/>
          <w:lang w:val="ru-RU"/>
        </w:rPr>
        <w:t>надані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документи</w:t>
      </w:r>
      <w:proofErr w:type="spellEnd"/>
      <w:r w:rsidRPr="0074180A">
        <w:rPr>
          <w:sz w:val="28"/>
          <w:szCs w:val="28"/>
          <w:lang w:val="ru-RU"/>
        </w:rPr>
        <w:t>,</w:t>
      </w:r>
      <w:r w:rsidRPr="0074180A">
        <w:rPr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74180A">
        <w:rPr>
          <w:color w:val="000000"/>
          <w:sz w:val="28"/>
          <w:szCs w:val="28"/>
          <w:lang w:val="uk-UA"/>
        </w:rPr>
        <w:t xml:space="preserve">, </w:t>
      </w:r>
      <w:r w:rsidRPr="0074180A">
        <w:rPr>
          <w:sz w:val="28"/>
          <w:szCs w:val="28"/>
          <w:lang w:val="uk-UA"/>
        </w:rPr>
        <w:t xml:space="preserve">ст. ст. </w:t>
      </w:r>
      <w:r w:rsidRPr="0074180A">
        <w:rPr>
          <w:sz w:val="28"/>
          <w:szCs w:val="28"/>
          <w:lang w:val="ru-RU"/>
        </w:rPr>
        <w:t>12, 19, 38, 39, 40, 118</w:t>
      </w:r>
      <w:proofErr w:type="gramEnd"/>
      <w:r w:rsidRPr="0074180A">
        <w:rPr>
          <w:sz w:val="28"/>
          <w:szCs w:val="28"/>
          <w:lang w:val="ru-RU"/>
        </w:rPr>
        <w:t xml:space="preserve">, 121, 134, 194 </w:t>
      </w:r>
      <w:proofErr w:type="gramStart"/>
      <w:r w:rsidRPr="0074180A">
        <w:rPr>
          <w:sz w:val="28"/>
          <w:szCs w:val="28"/>
          <w:lang w:val="ru-RU"/>
        </w:rPr>
        <w:t>Земельного</w:t>
      </w:r>
      <w:proofErr w:type="gramEnd"/>
      <w:r w:rsidRPr="0074180A">
        <w:rPr>
          <w:sz w:val="28"/>
          <w:szCs w:val="28"/>
          <w:lang w:val="ru-RU"/>
        </w:rPr>
        <w:t xml:space="preserve"> кодексу </w:t>
      </w:r>
      <w:proofErr w:type="spellStart"/>
      <w:r w:rsidRPr="0074180A">
        <w:rPr>
          <w:sz w:val="28"/>
          <w:szCs w:val="28"/>
          <w:lang w:val="ru-RU"/>
        </w:rPr>
        <w:t>України</w:t>
      </w:r>
      <w:proofErr w:type="spellEnd"/>
      <w:r w:rsidRPr="0074180A">
        <w:rPr>
          <w:sz w:val="28"/>
          <w:szCs w:val="28"/>
          <w:lang w:val="ru-RU"/>
        </w:rPr>
        <w:t xml:space="preserve">  та ст. 26 Закону </w:t>
      </w:r>
      <w:proofErr w:type="spellStart"/>
      <w:r w:rsidRPr="0074180A">
        <w:rPr>
          <w:sz w:val="28"/>
          <w:szCs w:val="28"/>
          <w:lang w:val="ru-RU"/>
        </w:rPr>
        <w:t>України</w:t>
      </w:r>
      <w:proofErr w:type="spellEnd"/>
      <w:r w:rsidRPr="0074180A">
        <w:rPr>
          <w:sz w:val="28"/>
          <w:szCs w:val="28"/>
          <w:lang w:val="ru-RU"/>
        </w:rPr>
        <w:t xml:space="preserve"> «Про </w:t>
      </w:r>
      <w:proofErr w:type="spellStart"/>
      <w:r w:rsidRPr="0074180A">
        <w:rPr>
          <w:sz w:val="28"/>
          <w:szCs w:val="28"/>
          <w:lang w:val="ru-RU"/>
        </w:rPr>
        <w:t>місцеве</w:t>
      </w:r>
      <w:proofErr w:type="spellEnd"/>
      <w:r w:rsidRPr="0074180A">
        <w:rPr>
          <w:sz w:val="28"/>
          <w:szCs w:val="28"/>
          <w:lang w:val="ru-RU"/>
        </w:rPr>
        <w:t xml:space="preserve"> </w:t>
      </w:r>
      <w:proofErr w:type="spellStart"/>
      <w:r w:rsidRPr="0074180A">
        <w:rPr>
          <w:sz w:val="28"/>
          <w:szCs w:val="28"/>
          <w:lang w:val="ru-RU"/>
        </w:rPr>
        <w:t>самоврядування</w:t>
      </w:r>
      <w:proofErr w:type="spellEnd"/>
      <w:r w:rsidRPr="0074180A">
        <w:rPr>
          <w:sz w:val="28"/>
          <w:szCs w:val="28"/>
          <w:lang w:val="ru-RU"/>
        </w:rPr>
        <w:t xml:space="preserve"> в </w:t>
      </w:r>
      <w:proofErr w:type="spellStart"/>
      <w:r w:rsidRPr="0074180A">
        <w:rPr>
          <w:sz w:val="28"/>
          <w:szCs w:val="28"/>
          <w:lang w:val="ru-RU"/>
        </w:rPr>
        <w:t>Україні</w:t>
      </w:r>
      <w:proofErr w:type="spellEnd"/>
      <w:r w:rsidRPr="0074180A">
        <w:rPr>
          <w:sz w:val="28"/>
          <w:szCs w:val="28"/>
          <w:lang w:val="ru-RU"/>
        </w:rPr>
        <w:t xml:space="preserve">» </w:t>
      </w:r>
      <w:proofErr w:type="spellStart"/>
      <w:r w:rsidRPr="0074180A">
        <w:rPr>
          <w:sz w:val="28"/>
          <w:szCs w:val="28"/>
          <w:lang w:val="ru-RU"/>
        </w:rPr>
        <w:t>сесія</w:t>
      </w:r>
      <w:proofErr w:type="spellEnd"/>
      <w:r w:rsidRPr="0074180A">
        <w:rPr>
          <w:sz w:val="28"/>
          <w:szCs w:val="28"/>
          <w:lang w:val="ru-RU"/>
        </w:rPr>
        <w:t xml:space="preserve"> сільської ради</w:t>
      </w:r>
    </w:p>
    <w:p w:rsidR="00D423D5" w:rsidRPr="0074180A" w:rsidRDefault="00D423D5" w:rsidP="00D423D5">
      <w:pPr>
        <w:pStyle w:val="Standard"/>
        <w:rPr>
          <w:sz w:val="28"/>
          <w:szCs w:val="28"/>
          <w:lang w:val="ru-RU"/>
        </w:rPr>
      </w:pPr>
      <w:r w:rsidRPr="0074180A">
        <w:rPr>
          <w:sz w:val="28"/>
          <w:szCs w:val="28"/>
          <w:lang w:val="ru-RU"/>
        </w:rPr>
        <w:t>ВИРІШИЛА:</w:t>
      </w:r>
      <w:proofErr w:type="gramStart"/>
      <w:r w:rsidRPr="0074180A">
        <w:rPr>
          <w:sz w:val="28"/>
          <w:szCs w:val="28"/>
          <w:lang w:val="ru-RU"/>
        </w:rPr>
        <w:t xml:space="preserve"> .</w:t>
      </w:r>
      <w:proofErr w:type="gramEnd"/>
    </w:p>
    <w:p w:rsidR="00D423D5" w:rsidRPr="0074180A" w:rsidRDefault="00D423D5" w:rsidP="00D423D5">
      <w:pPr>
        <w:pStyle w:val="Standard"/>
        <w:rPr>
          <w:sz w:val="28"/>
          <w:szCs w:val="28"/>
          <w:lang w:val="uk-UA"/>
        </w:rPr>
      </w:pPr>
    </w:p>
    <w:p w:rsidR="00D423D5" w:rsidRPr="003027E6" w:rsidRDefault="00D423D5" w:rsidP="00D423D5">
      <w:pPr>
        <w:pStyle w:val="Standard"/>
        <w:rPr>
          <w:rFonts w:cs="Times New Roman"/>
          <w:sz w:val="28"/>
          <w:szCs w:val="28"/>
          <w:lang w:val="uk-UA"/>
        </w:rPr>
      </w:pPr>
      <w:r w:rsidRPr="0074180A">
        <w:rPr>
          <w:sz w:val="28"/>
          <w:szCs w:val="28"/>
          <w:lang w:val="uk-UA"/>
        </w:rPr>
        <w:t xml:space="preserve">1.Дати </w:t>
      </w:r>
      <w:r>
        <w:rPr>
          <w:sz w:val="28"/>
          <w:szCs w:val="28"/>
          <w:lang w:val="uk-UA"/>
        </w:rPr>
        <w:t>***</w:t>
      </w:r>
      <w:r w:rsidRPr="0074180A">
        <w:rPr>
          <w:sz w:val="28"/>
          <w:szCs w:val="28"/>
          <w:lang w:val="uk-UA"/>
        </w:rPr>
        <w:t xml:space="preserve">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</w:t>
      </w:r>
      <w:r w:rsidRPr="0074180A">
        <w:rPr>
          <w:rFonts w:cs="Times New Roman"/>
          <w:sz w:val="28"/>
          <w:szCs w:val="28"/>
          <w:lang w:val="uk-UA"/>
        </w:rPr>
        <w:t xml:space="preserve"> орієнтовною  площею 0,1000 га розташованої за </w:t>
      </w:r>
      <w:proofErr w:type="spellStart"/>
      <w:r w:rsidRPr="0074180A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74180A">
        <w:rPr>
          <w:rFonts w:cs="Times New Roman"/>
          <w:sz w:val="28"/>
          <w:szCs w:val="28"/>
          <w:lang w:val="uk-UA"/>
        </w:rPr>
        <w:t xml:space="preserve"> с. Щасливцеве, </w:t>
      </w:r>
      <w:proofErr w:type="spellStart"/>
      <w:r w:rsidRPr="0074180A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74180A">
        <w:rPr>
          <w:rFonts w:cs="Times New Roman"/>
          <w:sz w:val="28"/>
          <w:szCs w:val="28"/>
          <w:lang w:val="uk-UA"/>
        </w:rPr>
        <w:t xml:space="preserve">. Весняний, </w:t>
      </w:r>
      <w:r>
        <w:rPr>
          <w:rFonts w:cs="Times New Roman"/>
          <w:sz w:val="28"/>
          <w:szCs w:val="28"/>
          <w:lang w:val="uk-UA"/>
        </w:rPr>
        <w:t>***</w:t>
      </w:r>
      <w:r w:rsidRPr="0074180A">
        <w:rPr>
          <w:rFonts w:cs="Times New Roman"/>
          <w:sz w:val="28"/>
          <w:szCs w:val="28"/>
          <w:lang w:val="uk-UA"/>
        </w:rPr>
        <w:t xml:space="preserve"> Генічеського р-ну Херсонської області.</w:t>
      </w:r>
      <w:r w:rsidRPr="0074180A">
        <w:rPr>
          <w:sz w:val="28"/>
          <w:szCs w:val="28"/>
          <w:lang w:val="uk-UA"/>
        </w:rPr>
        <w:t xml:space="preserve">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</w:t>
      </w:r>
      <w:r w:rsidRPr="003027E6">
        <w:rPr>
          <w:rFonts w:cs="Times New Roman"/>
          <w:sz w:val="28"/>
          <w:szCs w:val="28"/>
          <w:lang w:val="uk-UA"/>
        </w:rPr>
        <w:t xml:space="preserve">р-ну Херсонської області. </w:t>
      </w: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2.Гр. </w:t>
      </w:r>
      <w:r w:rsidRPr="00D423D5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74180A">
        <w:rPr>
          <w:rFonts w:ascii="Times New Roman" w:hAnsi="Times New Roman" w:cs="Times New Roman"/>
          <w:sz w:val="28"/>
          <w:szCs w:val="28"/>
        </w:rPr>
        <w:t xml:space="preserve">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3.Попередити вищезазначену фізичну особу що на земельну ділянку зазначену у п. 1 цього рішення </w:t>
      </w:r>
      <w:proofErr w:type="spellStart"/>
      <w:r w:rsidRPr="0074180A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74180A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іншій особі на розробку проекту землеустрою щодо відводу цієї ділянки безоплатно у власність, однак цей дозвіл не реалізований з невідомих причин, та відповідно до даних </w:t>
      </w:r>
      <w:r w:rsidRPr="0074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ця земельна ділянка не сформована (відсутній кадастровий номер).</w:t>
      </w: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74180A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74180A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місяця.. </w:t>
      </w: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lastRenderedPageBreak/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D5" w:rsidRPr="0074180A" w:rsidRDefault="00D423D5" w:rsidP="00D4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0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D423D5" w:rsidRPr="0074180A" w:rsidRDefault="00D423D5" w:rsidP="00D423D5">
      <w:pPr>
        <w:rPr>
          <w:sz w:val="28"/>
          <w:szCs w:val="28"/>
        </w:rPr>
      </w:pPr>
    </w:p>
    <w:p w:rsidR="00D423D5" w:rsidRPr="0074180A" w:rsidRDefault="00D423D5" w:rsidP="00D423D5">
      <w:pPr>
        <w:rPr>
          <w:sz w:val="28"/>
          <w:szCs w:val="28"/>
        </w:rPr>
      </w:pPr>
    </w:p>
    <w:p w:rsidR="00D423D5" w:rsidRPr="0074180A" w:rsidRDefault="00D423D5" w:rsidP="00D423D5">
      <w:pPr>
        <w:rPr>
          <w:sz w:val="28"/>
          <w:szCs w:val="28"/>
        </w:rPr>
      </w:pPr>
    </w:p>
    <w:p w:rsidR="00BA603F" w:rsidRPr="008B74BE" w:rsidRDefault="00BA603F"/>
    <w:sectPr w:rsidR="00BA603F" w:rsidRPr="008B7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74410"/>
    <w:rsid w:val="005A074F"/>
    <w:rsid w:val="005D43D0"/>
    <w:rsid w:val="00666B15"/>
    <w:rsid w:val="006F549F"/>
    <w:rsid w:val="007715EE"/>
    <w:rsid w:val="00850B8F"/>
    <w:rsid w:val="00865BCE"/>
    <w:rsid w:val="008962A6"/>
    <w:rsid w:val="008B74BE"/>
    <w:rsid w:val="009B7339"/>
    <w:rsid w:val="00BA603F"/>
    <w:rsid w:val="00D423D5"/>
    <w:rsid w:val="00E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5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5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2020-03-11T13:44:00Z</dcterms:created>
  <dcterms:modified xsi:type="dcterms:W3CDTF">2020-03-11T13:44:00Z</dcterms:modified>
</cp:coreProperties>
</file>