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2" w:rsidRDefault="001061A2" w:rsidP="001061A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392B84F" wp14:editId="0EB58DA3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2" w:rsidRDefault="001061A2" w:rsidP="001061A2">
      <w:pPr>
        <w:jc w:val="center"/>
        <w:rPr>
          <w:b/>
          <w:bCs/>
          <w:sz w:val="28"/>
          <w:szCs w:val="28"/>
        </w:rPr>
      </w:pPr>
    </w:p>
    <w:p w:rsidR="001061A2" w:rsidRPr="00554096" w:rsidRDefault="001061A2" w:rsidP="001061A2">
      <w:pPr>
        <w:jc w:val="center"/>
        <w:rPr>
          <w:b/>
          <w:bCs/>
          <w:sz w:val="28"/>
          <w:szCs w:val="28"/>
        </w:rPr>
      </w:pPr>
      <w:r w:rsidRPr="00554096">
        <w:rPr>
          <w:b/>
          <w:bCs/>
          <w:sz w:val="28"/>
          <w:szCs w:val="28"/>
        </w:rPr>
        <w:t>111 СЕСІЯ ЩАСЛИВЦЕВСЬКОЇ СІЛЬСЬКОЇ РАДИ</w:t>
      </w:r>
    </w:p>
    <w:p w:rsidR="001061A2" w:rsidRPr="00554096" w:rsidRDefault="001061A2" w:rsidP="001061A2">
      <w:pPr>
        <w:jc w:val="center"/>
        <w:rPr>
          <w:b/>
          <w:bCs/>
          <w:sz w:val="28"/>
          <w:szCs w:val="28"/>
        </w:rPr>
      </w:pPr>
      <w:r w:rsidRPr="00554096">
        <w:rPr>
          <w:b/>
          <w:bCs/>
          <w:sz w:val="28"/>
          <w:szCs w:val="28"/>
        </w:rPr>
        <w:t>7 СКЛИКАННЯ</w:t>
      </w:r>
    </w:p>
    <w:p w:rsidR="001061A2" w:rsidRPr="00554096" w:rsidRDefault="001061A2" w:rsidP="001061A2">
      <w:pPr>
        <w:jc w:val="center"/>
        <w:rPr>
          <w:b/>
          <w:sz w:val="28"/>
          <w:szCs w:val="28"/>
        </w:rPr>
      </w:pPr>
    </w:p>
    <w:p w:rsidR="001061A2" w:rsidRPr="00554096" w:rsidRDefault="001061A2" w:rsidP="001061A2">
      <w:pPr>
        <w:jc w:val="center"/>
        <w:rPr>
          <w:b/>
          <w:sz w:val="28"/>
          <w:szCs w:val="28"/>
        </w:rPr>
      </w:pPr>
      <w:r w:rsidRPr="00554096">
        <w:rPr>
          <w:b/>
          <w:sz w:val="28"/>
          <w:szCs w:val="28"/>
        </w:rPr>
        <w:t>РІШЕННЯ</w:t>
      </w:r>
    </w:p>
    <w:p w:rsidR="001061A2" w:rsidRPr="00554096" w:rsidRDefault="001061A2" w:rsidP="001061A2">
      <w:pPr>
        <w:rPr>
          <w:sz w:val="28"/>
          <w:szCs w:val="28"/>
        </w:rPr>
      </w:pPr>
    </w:p>
    <w:p w:rsidR="001061A2" w:rsidRPr="00554096" w:rsidRDefault="001061A2" w:rsidP="001061A2">
      <w:pPr>
        <w:rPr>
          <w:sz w:val="28"/>
          <w:szCs w:val="28"/>
          <w:lang w:val="ru-RU"/>
        </w:rPr>
      </w:pPr>
      <w:r w:rsidRPr="00554096">
        <w:rPr>
          <w:sz w:val="28"/>
          <w:szCs w:val="28"/>
          <w:lang w:val="ru-RU"/>
        </w:rPr>
        <w:t>02</w:t>
      </w:r>
      <w:r w:rsidRPr="00554096">
        <w:rPr>
          <w:sz w:val="28"/>
          <w:szCs w:val="28"/>
        </w:rPr>
        <w:t>.</w:t>
      </w:r>
      <w:r w:rsidRPr="00554096">
        <w:rPr>
          <w:sz w:val="28"/>
          <w:szCs w:val="28"/>
          <w:lang w:val="ru-RU"/>
        </w:rPr>
        <w:t>03</w:t>
      </w:r>
      <w:r w:rsidRPr="00554096">
        <w:rPr>
          <w:sz w:val="28"/>
          <w:szCs w:val="28"/>
        </w:rPr>
        <w:t>.</w:t>
      </w:r>
      <w:r w:rsidRPr="00554096">
        <w:rPr>
          <w:sz w:val="28"/>
          <w:szCs w:val="28"/>
          <w:lang w:val="ru-RU"/>
        </w:rPr>
        <w:t>2020</w:t>
      </w:r>
      <w:r w:rsidRPr="00554096">
        <w:rPr>
          <w:sz w:val="28"/>
          <w:szCs w:val="28"/>
        </w:rPr>
        <w:t xml:space="preserve"> р.                               </w:t>
      </w:r>
      <w:r>
        <w:rPr>
          <w:sz w:val="28"/>
          <w:szCs w:val="28"/>
        </w:rPr>
        <w:t xml:space="preserve">       </w:t>
      </w:r>
      <w:r w:rsidRPr="00554096">
        <w:rPr>
          <w:sz w:val="28"/>
          <w:szCs w:val="28"/>
          <w:lang w:val="ru-RU"/>
        </w:rPr>
        <w:t>№ 2132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с. Щасливцеве</w:t>
      </w:r>
    </w:p>
    <w:p w:rsidR="001061A2" w:rsidRPr="00554096" w:rsidRDefault="001061A2" w:rsidP="001061A2">
      <w:pPr>
        <w:ind w:right="5810"/>
        <w:jc w:val="both"/>
        <w:rPr>
          <w:sz w:val="28"/>
          <w:szCs w:val="28"/>
        </w:rPr>
      </w:pP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 xml:space="preserve">Про </w:t>
      </w:r>
      <w:r w:rsidRPr="00554096">
        <w:rPr>
          <w:sz w:val="28"/>
          <w:szCs w:val="28"/>
          <w:lang w:val="ru-RU"/>
        </w:rPr>
        <w:t xml:space="preserve">надання </w:t>
      </w:r>
      <w:r w:rsidRPr="00554096">
        <w:rPr>
          <w:sz w:val="28"/>
          <w:szCs w:val="28"/>
        </w:rPr>
        <w:t>дозволу на розробку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 xml:space="preserve">проекту землеустрою щодо 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відведення безоплатно у власність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земельної ділянки для будівництва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житлового будинку,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господарських будівель і споруд</w:t>
      </w:r>
    </w:p>
    <w:p w:rsidR="001061A2" w:rsidRPr="00554096" w:rsidRDefault="001061A2" w:rsidP="001061A2">
      <w:pPr>
        <w:rPr>
          <w:sz w:val="28"/>
          <w:szCs w:val="28"/>
        </w:rPr>
      </w:pPr>
    </w:p>
    <w:p w:rsidR="001061A2" w:rsidRPr="00554096" w:rsidRDefault="001061A2" w:rsidP="001061A2">
      <w:pPr>
        <w:jc w:val="both"/>
        <w:rPr>
          <w:sz w:val="28"/>
          <w:szCs w:val="28"/>
        </w:rPr>
      </w:pPr>
      <w:r w:rsidRPr="00554096">
        <w:rPr>
          <w:sz w:val="28"/>
          <w:szCs w:val="28"/>
        </w:rPr>
        <w:t xml:space="preserve">          На виконання рішення Херсонського окружного адміністративного суду від 22.05.2019р. у справі №</w:t>
      </w:r>
      <w:r w:rsidR="00275501">
        <w:rPr>
          <w:sz w:val="28"/>
          <w:szCs w:val="28"/>
        </w:rPr>
        <w:t>***</w:t>
      </w:r>
      <w:bookmarkStart w:id="0" w:name="_GoBack"/>
      <w:bookmarkEnd w:id="0"/>
      <w:r w:rsidRPr="00554096">
        <w:rPr>
          <w:sz w:val="28"/>
          <w:szCs w:val="28"/>
        </w:rPr>
        <w:t>, постанови П’ятого апеляційного адміністративного суду від 17.02.2020р. у справі №</w:t>
      </w:r>
      <w:r w:rsidR="00275501">
        <w:rPr>
          <w:sz w:val="28"/>
          <w:szCs w:val="28"/>
        </w:rPr>
        <w:t>***</w:t>
      </w:r>
      <w:r w:rsidRPr="00554096">
        <w:rPr>
          <w:sz w:val="28"/>
          <w:szCs w:val="28"/>
        </w:rPr>
        <w:t xml:space="preserve">, враховуючи  клопотання громадянки України </w:t>
      </w:r>
      <w:r w:rsidR="00A533B2">
        <w:rPr>
          <w:sz w:val="28"/>
          <w:szCs w:val="28"/>
        </w:rPr>
        <w:t>***</w:t>
      </w:r>
      <w:r w:rsidRPr="00554096">
        <w:rPr>
          <w:sz w:val="28"/>
          <w:szCs w:val="28"/>
        </w:rPr>
        <w:t xml:space="preserve"> від 24.05.2018р. про надання дозволу на розробку проекту землеустрою щодо відведення безоплатно у власність земельної ділянки,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заявника, відповідно ст. ст. 12, 118, 122, 127 Земельного кодексу України, керуючись ст. 26 Закону України «Про місцеве самоврядування в Україні» сесія Щасливцевської сільської ради</w:t>
      </w:r>
    </w:p>
    <w:p w:rsidR="001061A2" w:rsidRPr="00554096" w:rsidRDefault="001061A2" w:rsidP="001061A2">
      <w:pPr>
        <w:rPr>
          <w:sz w:val="28"/>
          <w:szCs w:val="28"/>
        </w:rPr>
      </w:pPr>
      <w:r w:rsidRPr="00554096">
        <w:rPr>
          <w:sz w:val="28"/>
          <w:szCs w:val="28"/>
        </w:rPr>
        <w:t>ВИРІШИЛА:</w:t>
      </w:r>
    </w:p>
    <w:p w:rsidR="001061A2" w:rsidRPr="00554096" w:rsidRDefault="001061A2" w:rsidP="001061A2">
      <w:pPr>
        <w:rPr>
          <w:sz w:val="28"/>
          <w:szCs w:val="28"/>
        </w:rPr>
      </w:pPr>
    </w:p>
    <w:p w:rsidR="001061A2" w:rsidRPr="00554096" w:rsidRDefault="001061A2" w:rsidP="001061A2">
      <w:pPr>
        <w:ind w:firstLine="709"/>
        <w:jc w:val="both"/>
        <w:rPr>
          <w:sz w:val="28"/>
          <w:szCs w:val="28"/>
        </w:rPr>
      </w:pPr>
      <w:r w:rsidRPr="00554096">
        <w:rPr>
          <w:sz w:val="28"/>
          <w:szCs w:val="28"/>
        </w:rPr>
        <w:t xml:space="preserve">1. Надати  </w:t>
      </w:r>
      <w:r w:rsidR="00A533B2">
        <w:rPr>
          <w:sz w:val="28"/>
          <w:szCs w:val="28"/>
        </w:rPr>
        <w:t>***</w:t>
      </w:r>
      <w:r w:rsidRPr="00554096">
        <w:rPr>
          <w:sz w:val="28"/>
          <w:szCs w:val="28"/>
        </w:rPr>
        <w:t xml:space="preserve"> (ідентифікаційний номер </w:t>
      </w:r>
      <w:r w:rsidR="00A533B2">
        <w:rPr>
          <w:sz w:val="28"/>
          <w:szCs w:val="28"/>
        </w:rPr>
        <w:t>***</w:t>
      </w:r>
      <w:r w:rsidRPr="00554096">
        <w:rPr>
          <w:sz w:val="28"/>
          <w:szCs w:val="28"/>
        </w:rPr>
        <w:t>) дозвіл на розробку проекту землеустрою щодо відведення безоплатно у власність земельної ділянки,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</w:t>
      </w:r>
      <w:r w:rsidR="00A533B2">
        <w:rPr>
          <w:sz w:val="28"/>
          <w:szCs w:val="28"/>
        </w:rPr>
        <w:t xml:space="preserve"> </w:t>
      </w:r>
      <w:r w:rsidRPr="00554096">
        <w:rPr>
          <w:sz w:val="28"/>
          <w:szCs w:val="28"/>
        </w:rPr>
        <w:t xml:space="preserve">розташуванням, доданих до клопотання заявника. </w:t>
      </w:r>
    </w:p>
    <w:p w:rsidR="001061A2" w:rsidRDefault="001061A2" w:rsidP="001061A2">
      <w:pPr>
        <w:ind w:firstLine="709"/>
        <w:jc w:val="both"/>
        <w:rPr>
          <w:sz w:val="28"/>
          <w:szCs w:val="28"/>
        </w:rPr>
      </w:pPr>
    </w:p>
    <w:p w:rsidR="001061A2" w:rsidRDefault="001061A2" w:rsidP="001061A2">
      <w:pPr>
        <w:ind w:firstLine="709"/>
        <w:jc w:val="both"/>
        <w:rPr>
          <w:sz w:val="28"/>
          <w:szCs w:val="28"/>
        </w:rPr>
      </w:pPr>
    </w:p>
    <w:p w:rsidR="001061A2" w:rsidRPr="00554096" w:rsidRDefault="001061A2" w:rsidP="001061A2">
      <w:pPr>
        <w:ind w:firstLine="709"/>
        <w:jc w:val="both"/>
        <w:rPr>
          <w:sz w:val="28"/>
          <w:szCs w:val="28"/>
        </w:rPr>
      </w:pPr>
      <w:r w:rsidRPr="00554096">
        <w:rPr>
          <w:sz w:val="28"/>
          <w:szCs w:val="28"/>
        </w:rPr>
        <w:t xml:space="preserve">2.  Про прийняте рішення повідомити зацікавлених осіб. </w:t>
      </w:r>
    </w:p>
    <w:p w:rsidR="001061A2" w:rsidRPr="00554096" w:rsidRDefault="001061A2" w:rsidP="001061A2">
      <w:pPr>
        <w:ind w:firstLine="709"/>
        <w:jc w:val="both"/>
        <w:rPr>
          <w:sz w:val="28"/>
          <w:szCs w:val="28"/>
        </w:rPr>
      </w:pPr>
      <w:r w:rsidRPr="00554096">
        <w:rPr>
          <w:sz w:val="28"/>
          <w:szCs w:val="28"/>
        </w:rPr>
        <w:lastRenderedPageBreak/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061A2" w:rsidRPr="00554096" w:rsidRDefault="001061A2" w:rsidP="001061A2">
      <w:pPr>
        <w:ind w:firstLine="709"/>
        <w:jc w:val="both"/>
        <w:rPr>
          <w:sz w:val="28"/>
          <w:szCs w:val="28"/>
        </w:rPr>
      </w:pPr>
    </w:p>
    <w:p w:rsidR="001061A2" w:rsidRPr="00554096" w:rsidRDefault="001061A2" w:rsidP="001061A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5409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8270C8" w:rsidRPr="00B8099B" w:rsidRDefault="008270C8" w:rsidP="00F07596">
      <w:pPr>
        <w:contextualSpacing/>
        <w:jc w:val="both"/>
        <w:rPr>
          <w:sz w:val="28"/>
          <w:szCs w:val="28"/>
        </w:rPr>
      </w:pPr>
    </w:p>
    <w:sectPr w:rsidR="008270C8" w:rsidRPr="00B8099B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2755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275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6257ED"/>
    <w:rsid w:val="007F3E5E"/>
    <w:rsid w:val="008270C8"/>
    <w:rsid w:val="00A533B2"/>
    <w:rsid w:val="00B8099B"/>
    <w:rsid w:val="00C7729F"/>
    <w:rsid w:val="00D01B34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2020-03-10T13:55:00Z</dcterms:created>
  <dcterms:modified xsi:type="dcterms:W3CDTF">2020-03-10T13:55:00Z</dcterms:modified>
</cp:coreProperties>
</file>