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E" w:rsidRPr="00D20A2C" w:rsidRDefault="007F3E5E" w:rsidP="007F3E5E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DAC6FA4" wp14:editId="1B43BED9">
            <wp:extent cx="457200" cy="60071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5E" w:rsidRPr="00D20A2C" w:rsidRDefault="007F3E5E" w:rsidP="007F3E5E">
      <w:pPr>
        <w:jc w:val="center"/>
        <w:rPr>
          <w:b/>
          <w:bCs/>
          <w:sz w:val="28"/>
          <w:szCs w:val="28"/>
        </w:rPr>
      </w:pPr>
    </w:p>
    <w:p w:rsidR="007F3E5E" w:rsidRPr="00D20A2C" w:rsidRDefault="007F3E5E" w:rsidP="007F3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</w:t>
      </w:r>
      <w:r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7F3E5E" w:rsidRPr="00D20A2C" w:rsidRDefault="007F3E5E" w:rsidP="007F3E5E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7F3E5E" w:rsidRPr="00D20A2C" w:rsidRDefault="007F3E5E" w:rsidP="007F3E5E">
      <w:pPr>
        <w:jc w:val="center"/>
        <w:rPr>
          <w:b/>
          <w:sz w:val="28"/>
          <w:szCs w:val="28"/>
        </w:rPr>
      </w:pPr>
    </w:p>
    <w:p w:rsidR="007F3E5E" w:rsidRPr="00D20A2C" w:rsidRDefault="007F3E5E" w:rsidP="007F3E5E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7F3E5E" w:rsidRPr="00D20A2C" w:rsidRDefault="007F3E5E" w:rsidP="007F3E5E">
      <w:pPr>
        <w:rPr>
          <w:sz w:val="28"/>
          <w:szCs w:val="28"/>
        </w:rPr>
      </w:pPr>
    </w:p>
    <w:p w:rsidR="007F3E5E" w:rsidRPr="00D20A2C" w:rsidRDefault="007F3E5E" w:rsidP="007F3E5E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Pr="00D20A2C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Pr="00D20A2C">
        <w:rPr>
          <w:sz w:val="28"/>
          <w:szCs w:val="28"/>
        </w:rPr>
        <w:t xml:space="preserve"> р.                                    №</w:t>
      </w:r>
      <w:r>
        <w:rPr>
          <w:sz w:val="28"/>
          <w:szCs w:val="28"/>
        </w:rPr>
        <w:t>2131</w:t>
      </w:r>
    </w:p>
    <w:p w:rsidR="007F3E5E" w:rsidRPr="00D20A2C" w:rsidRDefault="007F3E5E" w:rsidP="007F3E5E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7F3E5E" w:rsidRDefault="007F3E5E" w:rsidP="007F3E5E">
      <w:pPr>
        <w:ind w:right="5810"/>
        <w:jc w:val="both"/>
        <w:rPr>
          <w:sz w:val="28"/>
          <w:szCs w:val="28"/>
        </w:rPr>
      </w:pPr>
    </w:p>
    <w:p w:rsidR="007F3E5E" w:rsidRPr="00D20A2C" w:rsidRDefault="007F3E5E" w:rsidP="007F3E5E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Про виправлення технічної помилки у рішенні сільської ради №2018 від 24.12.2019 р.</w:t>
      </w:r>
    </w:p>
    <w:p w:rsidR="007F3E5E" w:rsidRPr="00D20A2C" w:rsidRDefault="007F3E5E" w:rsidP="007F3E5E">
      <w:pPr>
        <w:rPr>
          <w:sz w:val="28"/>
          <w:szCs w:val="28"/>
        </w:rPr>
      </w:pPr>
    </w:p>
    <w:p w:rsidR="007F3E5E" w:rsidRPr="00D20A2C" w:rsidRDefault="007F3E5E" w:rsidP="007F3E5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виправлення самостійно виявленої технічної помилки у власну рішенні, а саме невірно зазначеного номер скликання, керуючись </w:t>
      </w:r>
      <w:r w:rsidRPr="00D20A2C">
        <w:rPr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7F3E5E" w:rsidRPr="00D20A2C" w:rsidRDefault="007F3E5E" w:rsidP="007F3E5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ВИРІШИЛА:</w:t>
      </w:r>
    </w:p>
    <w:p w:rsidR="007F3E5E" w:rsidRDefault="007F3E5E" w:rsidP="007F3E5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7F3E5E" w:rsidRDefault="007F3E5E" w:rsidP="007F3E5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108</w:t>
      </w:r>
      <w:r w:rsidRPr="00CA66C4">
        <w:rPr>
          <w:sz w:val="28"/>
          <w:szCs w:val="28"/>
        </w:rPr>
        <w:t xml:space="preserve"> сесії Щасливцевської </w:t>
      </w:r>
      <w:r>
        <w:rPr>
          <w:sz w:val="28"/>
          <w:szCs w:val="28"/>
        </w:rPr>
        <w:t>сільської ради 7 скликання №2018 від 24.12.2019</w:t>
      </w:r>
      <w:r w:rsidRPr="00CA66C4">
        <w:rPr>
          <w:sz w:val="28"/>
          <w:szCs w:val="28"/>
        </w:rPr>
        <w:t xml:space="preserve"> р. "Про </w:t>
      </w:r>
      <w:r>
        <w:rPr>
          <w:sz w:val="28"/>
          <w:szCs w:val="28"/>
        </w:rPr>
        <w:t>розгляд заяв</w:t>
      </w:r>
      <w:r w:rsidRPr="00CA66C4">
        <w:rPr>
          <w:sz w:val="28"/>
          <w:szCs w:val="28"/>
        </w:rPr>
        <w:t>"</w:t>
      </w:r>
      <w:r>
        <w:rPr>
          <w:sz w:val="28"/>
          <w:szCs w:val="28"/>
        </w:rPr>
        <w:t xml:space="preserve"> змінивши у його тексті речення – "33 сесія 7 скликання №555 від 29.12.2012" на речення – "33 сесія 6 скликання №555 від 29.12.2012".</w:t>
      </w:r>
    </w:p>
    <w:p w:rsidR="007F3E5E" w:rsidRDefault="007F3E5E" w:rsidP="007F3E5E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>2. Довести це рішення до відома зацікавлених осіб.</w:t>
      </w:r>
    </w:p>
    <w:p w:rsidR="007F3E5E" w:rsidRPr="00D20A2C" w:rsidRDefault="007F3E5E" w:rsidP="007F3E5E">
      <w:pPr>
        <w:ind w:firstLine="6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0A2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F3E5E" w:rsidRPr="00D20A2C" w:rsidRDefault="007F3E5E" w:rsidP="007F3E5E">
      <w:pPr>
        <w:tabs>
          <w:tab w:val="left" w:pos="9498"/>
        </w:tabs>
        <w:ind w:firstLine="634"/>
        <w:jc w:val="both"/>
        <w:rPr>
          <w:sz w:val="28"/>
          <w:szCs w:val="28"/>
        </w:rPr>
      </w:pPr>
    </w:p>
    <w:p w:rsidR="007F3E5E" w:rsidRPr="00D20A2C" w:rsidRDefault="007F3E5E" w:rsidP="007F3E5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F3E5E" w:rsidRPr="00D20A2C" w:rsidRDefault="007F3E5E" w:rsidP="007F3E5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7F3E5E" w:rsidRPr="00D20A2C" w:rsidRDefault="007F3E5E" w:rsidP="007F3E5E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В.О. Плохушко</w:t>
      </w:r>
    </w:p>
    <w:p w:rsidR="008270C8" w:rsidRPr="00B8099B" w:rsidRDefault="008270C8" w:rsidP="00B8099B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8270C8" w:rsidRPr="00B8099B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7F3E5E"/>
    <w:rsid w:val="008270C8"/>
    <w:rsid w:val="00B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2020-03-10T13:42:00Z</dcterms:created>
  <dcterms:modified xsi:type="dcterms:W3CDTF">2020-03-10T13:42:00Z</dcterms:modified>
</cp:coreProperties>
</file>