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A5" w:rsidRPr="00757136" w:rsidRDefault="007A37A5" w:rsidP="007A37A5">
      <w:pPr>
        <w:pStyle w:val="a6"/>
        <w:shd w:val="clear" w:color="auto" w:fill="FFFFFF"/>
        <w:spacing w:before="0" w:beforeAutospacing="0" w:after="0" w:afterAutospacing="0"/>
        <w:ind w:left="6237"/>
        <w:contextualSpacing/>
        <w:textAlignment w:val="baseline"/>
        <w:rPr>
          <w:lang w:val="uk-UA"/>
        </w:rPr>
      </w:pPr>
      <w:r w:rsidRPr="00757136">
        <w:rPr>
          <w:rStyle w:val="a7"/>
          <w:bdr w:val="none" w:sz="0" w:space="0" w:color="auto" w:frame="1"/>
          <w:lang w:val="uk-UA"/>
        </w:rPr>
        <w:t>Затверджено</w:t>
      </w:r>
      <w:r w:rsidRPr="00757136">
        <w:rPr>
          <w:lang w:val="uk-UA"/>
        </w:rPr>
        <w:br/>
      </w:r>
      <w:r w:rsidRPr="00757136">
        <w:rPr>
          <w:rStyle w:val="a7"/>
          <w:bdr w:val="none" w:sz="0" w:space="0" w:color="auto" w:frame="1"/>
          <w:lang w:val="uk-UA"/>
        </w:rPr>
        <w:t xml:space="preserve">Рішенням </w:t>
      </w:r>
      <w:r>
        <w:rPr>
          <w:rStyle w:val="a7"/>
          <w:bdr w:val="none" w:sz="0" w:space="0" w:color="auto" w:frame="1"/>
          <w:lang w:val="uk-UA"/>
        </w:rPr>
        <w:t>109</w:t>
      </w:r>
      <w:r w:rsidRPr="00757136">
        <w:rPr>
          <w:rStyle w:val="a7"/>
          <w:bdr w:val="none" w:sz="0" w:space="0" w:color="auto" w:frame="1"/>
          <w:lang w:val="uk-UA"/>
        </w:rPr>
        <w:t xml:space="preserve"> сесії </w:t>
      </w:r>
      <w:r>
        <w:rPr>
          <w:rStyle w:val="a7"/>
          <w:bdr w:val="none" w:sz="0" w:space="0" w:color="auto" w:frame="1"/>
          <w:lang w:val="uk-UA"/>
        </w:rPr>
        <w:t>7</w:t>
      </w:r>
      <w:r w:rsidRPr="00757136">
        <w:rPr>
          <w:rStyle w:val="a7"/>
          <w:bdr w:val="none" w:sz="0" w:space="0" w:color="auto" w:frame="1"/>
          <w:lang w:val="uk-UA"/>
        </w:rPr>
        <w:t xml:space="preserve"> скликання</w:t>
      </w:r>
      <w:r w:rsidRPr="00757136">
        <w:rPr>
          <w:lang w:val="uk-UA"/>
        </w:rPr>
        <w:br/>
      </w:r>
      <w:r w:rsidRPr="00757136">
        <w:rPr>
          <w:rStyle w:val="a7"/>
          <w:bdr w:val="none" w:sz="0" w:space="0" w:color="auto" w:frame="1"/>
          <w:lang w:val="uk-UA"/>
        </w:rPr>
        <w:t xml:space="preserve">сільської ради № </w:t>
      </w:r>
      <w:r>
        <w:rPr>
          <w:rStyle w:val="a7"/>
          <w:bdr w:val="none" w:sz="0" w:space="0" w:color="auto" w:frame="1"/>
          <w:lang w:val="uk-UA"/>
        </w:rPr>
        <w:t>2096</w:t>
      </w:r>
      <w:r w:rsidRPr="00757136">
        <w:rPr>
          <w:lang w:val="uk-UA"/>
        </w:rPr>
        <w:br/>
      </w:r>
      <w:r w:rsidRPr="00757136">
        <w:rPr>
          <w:rStyle w:val="a7"/>
          <w:bdr w:val="none" w:sz="0" w:space="0" w:color="auto" w:frame="1"/>
          <w:lang w:val="uk-UA"/>
        </w:rPr>
        <w:t xml:space="preserve">від  </w:t>
      </w:r>
      <w:r>
        <w:rPr>
          <w:rStyle w:val="a7"/>
          <w:bdr w:val="none" w:sz="0" w:space="0" w:color="auto" w:frame="1"/>
          <w:lang w:val="uk-UA"/>
        </w:rPr>
        <w:t>31.01.2020</w:t>
      </w:r>
      <w:r w:rsidRPr="00757136">
        <w:rPr>
          <w:rStyle w:val="a7"/>
          <w:bdr w:val="none" w:sz="0" w:space="0" w:color="auto" w:frame="1"/>
          <w:lang w:val="uk-UA"/>
        </w:rPr>
        <w:t xml:space="preserve"> року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center"/>
        <w:textAlignment w:val="baseline"/>
        <w:rPr>
          <w:rStyle w:val="a8"/>
          <w:sz w:val="28"/>
          <w:szCs w:val="28"/>
          <w:bdr w:val="none" w:sz="0" w:space="0" w:color="auto" w:frame="1"/>
          <w:lang w:val="uk-UA"/>
        </w:rPr>
      </w:pPr>
    </w:p>
    <w:p w:rsidR="007A37A5" w:rsidRPr="00BB640F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center"/>
        <w:textAlignment w:val="baseline"/>
        <w:rPr>
          <w:sz w:val="28"/>
          <w:szCs w:val="28"/>
          <w:lang w:val="uk-UA"/>
        </w:rPr>
      </w:pPr>
      <w:r w:rsidRPr="00BB640F">
        <w:rPr>
          <w:rStyle w:val="a8"/>
          <w:sz w:val="28"/>
          <w:szCs w:val="28"/>
          <w:bdr w:val="none" w:sz="0" w:space="0" w:color="auto" w:frame="1"/>
          <w:lang w:val="uk-UA"/>
        </w:rPr>
        <w:t>ПОЛОЖЕННЯ</w:t>
      </w:r>
      <w:r w:rsidRPr="00BB640F">
        <w:rPr>
          <w:sz w:val="28"/>
          <w:szCs w:val="28"/>
          <w:lang w:val="uk-UA"/>
        </w:rPr>
        <w:br/>
      </w:r>
      <w:r w:rsidRPr="00BB640F">
        <w:rPr>
          <w:rStyle w:val="a8"/>
          <w:sz w:val="28"/>
          <w:szCs w:val="28"/>
          <w:bdr w:val="none" w:sz="0" w:space="0" w:color="auto" w:frame="1"/>
          <w:lang w:val="uk-UA"/>
        </w:rPr>
        <w:t xml:space="preserve">про загальний відділ виконавчого </w:t>
      </w:r>
      <w:r>
        <w:rPr>
          <w:rStyle w:val="a8"/>
          <w:sz w:val="28"/>
          <w:szCs w:val="28"/>
          <w:bdr w:val="none" w:sz="0" w:space="0" w:color="auto" w:frame="1"/>
          <w:lang w:val="uk-UA"/>
        </w:rPr>
        <w:t>комітету</w:t>
      </w:r>
      <w:r w:rsidRPr="00BB640F">
        <w:rPr>
          <w:sz w:val="28"/>
          <w:szCs w:val="28"/>
          <w:lang w:val="uk-UA"/>
        </w:rPr>
        <w:br/>
      </w:r>
      <w:r>
        <w:rPr>
          <w:rStyle w:val="a8"/>
          <w:sz w:val="28"/>
          <w:szCs w:val="28"/>
          <w:bdr w:val="none" w:sz="0" w:space="0" w:color="auto" w:frame="1"/>
          <w:lang w:val="uk-UA"/>
        </w:rPr>
        <w:t>Щасливцевської</w:t>
      </w:r>
      <w:r w:rsidRPr="00BB640F">
        <w:rPr>
          <w:rStyle w:val="a8"/>
          <w:sz w:val="28"/>
          <w:szCs w:val="28"/>
          <w:bdr w:val="none" w:sz="0" w:space="0" w:color="auto" w:frame="1"/>
          <w:lang w:val="uk-UA"/>
        </w:rPr>
        <w:t xml:space="preserve"> сільської ради</w:t>
      </w:r>
    </w:p>
    <w:p w:rsidR="007A37A5" w:rsidRPr="00BB640F" w:rsidRDefault="007A37A5" w:rsidP="007A37A5">
      <w:pPr>
        <w:pStyle w:val="a6"/>
        <w:shd w:val="clear" w:color="auto" w:fill="FFFFFF"/>
        <w:spacing w:before="0" w:beforeAutospacing="0" w:after="335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 w:rsidRPr="00BB640F">
        <w:rPr>
          <w:sz w:val="28"/>
          <w:szCs w:val="28"/>
          <w:lang w:val="uk-UA"/>
        </w:rPr>
        <w:t xml:space="preserve">1. Загальний відділ виконавчого </w:t>
      </w:r>
      <w:r>
        <w:rPr>
          <w:sz w:val="28"/>
          <w:szCs w:val="28"/>
          <w:lang w:val="uk-UA"/>
        </w:rPr>
        <w:t>комітет</w:t>
      </w:r>
      <w:r w:rsidRPr="00BB640F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Щасливцевської</w:t>
      </w:r>
      <w:r w:rsidRPr="00BB640F">
        <w:rPr>
          <w:sz w:val="28"/>
          <w:szCs w:val="28"/>
          <w:lang w:val="uk-UA"/>
        </w:rPr>
        <w:t xml:space="preserve"> сільської</w:t>
      </w:r>
      <w:r w:rsidRPr="00BB640F">
        <w:rPr>
          <w:sz w:val="28"/>
          <w:szCs w:val="28"/>
          <w:lang w:val="uk-UA"/>
        </w:rPr>
        <w:br/>
        <w:t xml:space="preserve">ради (далі — відділ) є структурним підрозділом виконавчого </w:t>
      </w:r>
      <w:r>
        <w:rPr>
          <w:sz w:val="28"/>
          <w:szCs w:val="28"/>
          <w:lang w:val="uk-UA"/>
        </w:rPr>
        <w:t>комітет</w:t>
      </w:r>
      <w:r w:rsidRPr="00BB640F">
        <w:rPr>
          <w:sz w:val="28"/>
          <w:szCs w:val="28"/>
          <w:lang w:val="uk-UA"/>
        </w:rPr>
        <w:t xml:space="preserve">у сільської ради і утворюється  </w:t>
      </w:r>
      <w:r>
        <w:rPr>
          <w:sz w:val="28"/>
          <w:szCs w:val="28"/>
          <w:lang w:val="uk-UA"/>
        </w:rPr>
        <w:t xml:space="preserve">сільською </w:t>
      </w:r>
      <w:r w:rsidRPr="00BB640F">
        <w:rPr>
          <w:sz w:val="28"/>
          <w:szCs w:val="28"/>
          <w:lang w:val="uk-UA"/>
        </w:rPr>
        <w:t xml:space="preserve"> радою за поданням голови сільської ради.</w:t>
      </w:r>
    </w:p>
    <w:p w:rsidR="007A37A5" w:rsidRPr="00BB640F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BB640F">
        <w:rPr>
          <w:sz w:val="28"/>
          <w:szCs w:val="28"/>
          <w:lang w:val="uk-UA"/>
        </w:rPr>
        <w:t xml:space="preserve">Відділ у своїй діяльності керується </w:t>
      </w:r>
      <w:proofErr w:type="spellStart"/>
      <w:r w:rsidRPr="00BB640F">
        <w:rPr>
          <w:sz w:val="28"/>
          <w:szCs w:val="28"/>
          <w:lang w:val="uk-UA"/>
        </w:rPr>
        <w:t>керується</w:t>
      </w:r>
      <w:proofErr w:type="spellEnd"/>
      <w:r w:rsidRPr="00BB640F">
        <w:rPr>
          <w:sz w:val="28"/>
          <w:szCs w:val="28"/>
          <w:lang w:val="uk-UA"/>
        </w:rPr>
        <w:t xml:space="preserve"> Конституцією України, Законами України, актами Президента України, Кабінету</w:t>
      </w:r>
      <w:r>
        <w:rPr>
          <w:sz w:val="28"/>
          <w:szCs w:val="28"/>
          <w:lang w:val="uk-UA"/>
        </w:rPr>
        <w:t xml:space="preserve"> Міністрів України, рішеннями рай</w:t>
      </w:r>
      <w:r w:rsidRPr="00BB640F">
        <w:rPr>
          <w:sz w:val="28"/>
          <w:szCs w:val="28"/>
          <w:lang w:val="uk-UA"/>
        </w:rPr>
        <w:t>онної ради, розпоряджен</w:t>
      </w:r>
      <w:r>
        <w:rPr>
          <w:sz w:val="28"/>
          <w:szCs w:val="28"/>
          <w:lang w:val="uk-UA"/>
        </w:rPr>
        <w:t>н</w:t>
      </w:r>
      <w:r w:rsidRPr="00BB640F">
        <w:rPr>
          <w:sz w:val="28"/>
          <w:szCs w:val="28"/>
          <w:lang w:val="uk-UA"/>
        </w:rPr>
        <w:t>ями голови сільської ради,</w:t>
      </w:r>
      <w:r>
        <w:rPr>
          <w:sz w:val="28"/>
          <w:szCs w:val="28"/>
          <w:lang w:val="uk-UA"/>
        </w:rPr>
        <w:t>   Положенням про виконавчий ап</w:t>
      </w:r>
      <w:r w:rsidRPr="00BB640F">
        <w:rPr>
          <w:sz w:val="28"/>
          <w:szCs w:val="28"/>
          <w:lang w:val="uk-UA"/>
        </w:rPr>
        <w:t xml:space="preserve">арат </w:t>
      </w:r>
      <w:r>
        <w:rPr>
          <w:sz w:val="28"/>
          <w:szCs w:val="28"/>
          <w:lang w:val="uk-UA"/>
        </w:rPr>
        <w:t>Щасливцевської</w:t>
      </w:r>
      <w:r w:rsidRPr="00BB640F">
        <w:rPr>
          <w:sz w:val="28"/>
          <w:szCs w:val="28"/>
          <w:lang w:val="uk-UA"/>
        </w:rPr>
        <w:t xml:space="preserve"> сільської ради,  Інструкцією з діловодства в у виконавчому </w:t>
      </w:r>
      <w:r>
        <w:rPr>
          <w:sz w:val="28"/>
          <w:szCs w:val="28"/>
          <w:lang w:val="uk-UA"/>
        </w:rPr>
        <w:t>комітеті</w:t>
      </w:r>
      <w:r w:rsidRPr="00BB64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Щасливцевської</w:t>
      </w:r>
      <w:r w:rsidRPr="00BB640F">
        <w:rPr>
          <w:sz w:val="28"/>
          <w:szCs w:val="28"/>
          <w:lang w:val="uk-UA"/>
        </w:rPr>
        <w:t xml:space="preserve"> сільської ради,  а також цим Положенням.</w:t>
      </w:r>
    </w:p>
    <w:p w:rsidR="007A37A5" w:rsidRPr="00BB640F" w:rsidRDefault="007A37A5" w:rsidP="007A37A5">
      <w:pPr>
        <w:pStyle w:val="a6"/>
        <w:shd w:val="clear" w:color="auto" w:fill="FFFFFF"/>
        <w:spacing w:before="0" w:beforeAutospacing="0" w:after="335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BB640F">
        <w:rPr>
          <w:sz w:val="28"/>
          <w:szCs w:val="28"/>
          <w:lang w:val="uk-UA"/>
        </w:rPr>
        <w:t xml:space="preserve">Основними завданнями  відділу є забезпечення документування діяльності виконавчого </w:t>
      </w:r>
      <w:r>
        <w:rPr>
          <w:sz w:val="28"/>
          <w:szCs w:val="28"/>
          <w:lang w:val="uk-UA"/>
        </w:rPr>
        <w:t>комітет</w:t>
      </w:r>
      <w:r w:rsidRPr="00BB640F">
        <w:rPr>
          <w:sz w:val="28"/>
          <w:szCs w:val="28"/>
          <w:lang w:val="uk-UA"/>
        </w:rPr>
        <w:t xml:space="preserve">у сільської ради та здійснення методичного керівництва по організації ведення діловодства в структурних підрозділах виконавчого </w:t>
      </w:r>
      <w:r>
        <w:rPr>
          <w:sz w:val="28"/>
          <w:szCs w:val="28"/>
          <w:lang w:val="uk-UA"/>
        </w:rPr>
        <w:t>комітет</w:t>
      </w:r>
      <w:r w:rsidRPr="00BB640F">
        <w:rPr>
          <w:sz w:val="28"/>
          <w:szCs w:val="28"/>
          <w:lang w:val="uk-UA"/>
        </w:rPr>
        <w:t>у сільської ради.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BB640F">
        <w:rPr>
          <w:sz w:val="28"/>
          <w:szCs w:val="28"/>
          <w:lang w:val="uk-UA"/>
        </w:rPr>
        <w:t>Відділ відповідно до по</w:t>
      </w:r>
      <w:r>
        <w:rPr>
          <w:sz w:val="28"/>
          <w:szCs w:val="28"/>
          <w:lang w:val="uk-UA"/>
        </w:rPr>
        <w:t>кладених на нього завдань: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 </w:t>
      </w:r>
      <w:r w:rsidRPr="00BB640F">
        <w:rPr>
          <w:sz w:val="28"/>
          <w:szCs w:val="28"/>
          <w:lang w:val="uk-UA"/>
        </w:rPr>
        <w:t>Організовує виконання Конституції і законів України, актів Президента України, Кабінету Міністрів України, наказів міністерств, інших центральних органів виконавчої влади та здійснює к</w:t>
      </w:r>
      <w:r>
        <w:rPr>
          <w:sz w:val="28"/>
          <w:szCs w:val="28"/>
          <w:lang w:val="uk-UA"/>
        </w:rPr>
        <w:t>онтроль за їх реалізацією;</w:t>
      </w:r>
      <w:r>
        <w:rPr>
          <w:sz w:val="28"/>
          <w:szCs w:val="28"/>
          <w:lang w:val="uk-UA"/>
        </w:rPr>
        <w:br/>
        <w:t>• </w:t>
      </w:r>
      <w:r w:rsidRPr="00BB640F">
        <w:rPr>
          <w:sz w:val="28"/>
          <w:szCs w:val="28"/>
          <w:lang w:val="uk-UA"/>
        </w:rPr>
        <w:t>Забезпечує подання на розгляд керівництва узагальненої  інформації з питань, що належать</w:t>
      </w:r>
      <w:r>
        <w:rPr>
          <w:sz w:val="28"/>
          <w:szCs w:val="28"/>
          <w:lang w:val="uk-UA"/>
        </w:rPr>
        <w:t xml:space="preserve"> до компетенції   відділу;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•  </w:t>
      </w:r>
      <w:r w:rsidRPr="00BB640F">
        <w:rPr>
          <w:sz w:val="28"/>
          <w:szCs w:val="28"/>
          <w:lang w:val="uk-UA"/>
        </w:rPr>
        <w:t>Забезпеч</w:t>
      </w:r>
      <w:proofErr w:type="spellEnd"/>
      <w:r w:rsidRPr="00BB640F">
        <w:rPr>
          <w:sz w:val="28"/>
          <w:szCs w:val="28"/>
          <w:lang w:val="uk-UA"/>
        </w:rPr>
        <w:t xml:space="preserve">ує організацію діловодства у виконавчому </w:t>
      </w:r>
      <w:r>
        <w:rPr>
          <w:sz w:val="28"/>
          <w:szCs w:val="28"/>
          <w:lang w:val="uk-UA"/>
        </w:rPr>
        <w:t>комітеті</w:t>
      </w:r>
      <w:r w:rsidRPr="00BB640F">
        <w:rPr>
          <w:sz w:val="28"/>
          <w:szCs w:val="28"/>
          <w:lang w:val="uk-UA"/>
        </w:rPr>
        <w:t xml:space="preserve"> сільської</w:t>
      </w:r>
      <w:r>
        <w:rPr>
          <w:sz w:val="28"/>
          <w:szCs w:val="28"/>
          <w:lang w:val="uk-UA"/>
        </w:rPr>
        <w:t xml:space="preserve"> ради;</w:t>
      </w:r>
      <w:r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•  </w:t>
      </w:r>
      <w:r w:rsidRPr="00BB640F">
        <w:rPr>
          <w:sz w:val="28"/>
          <w:szCs w:val="28"/>
          <w:lang w:val="uk-UA"/>
        </w:rPr>
        <w:t>Забезпеч</w:t>
      </w:r>
      <w:proofErr w:type="spellEnd"/>
      <w:r w:rsidRPr="00BB640F">
        <w:rPr>
          <w:sz w:val="28"/>
          <w:szCs w:val="28"/>
          <w:lang w:val="uk-UA"/>
        </w:rPr>
        <w:t xml:space="preserve">ує реєстрацію та своєчасний та якісний розгляд працівниками виконавчого </w:t>
      </w:r>
      <w:r>
        <w:rPr>
          <w:sz w:val="28"/>
          <w:szCs w:val="28"/>
          <w:lang w:val="uk-UA"/>
        </w:rPr>
        <w:t>комітет</w:t>
      </w:r>
      <w:r w:rsidRPr="00BB640F">
        <w:rPr>
          <w:sz w:val="28"/>
          <w:szCs w:val="28"/>
          <w:lang w:val="uk-UA"/>
        </w:rPr>
        <w:t>у сільської ради звернень від органів державної влади, органів місцевого самоврядування, громадських об’єднань, підприємств, устано</w:t>
      </w:r>
      <w:r>
        <w:rPr>
          <w:sz w:val="28"/>
          <w:szCs w:val="28"/>
          <w:lang w:val="uk-UA"/>
        </w:rPr>
        <w:t>в та організацій, громадян;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•  </w:t>
      </w:r>
      <w:r w:rsidRPr="00BB640F">
        <w:rPr>
          <w:sz w:val="28"/>
          <w:szCs w:val="28"/>
          <w:lang w:val="uk-UA"/>
        </w:rPr>
        <w:t>Розгляд</w:t>
      </w:r>
      <w:proofErr w:type="spellEnd"/>
      <w:r w:rsidRPr="00BB640F">
        <w:rPr>
          <w:sz w:val="28"/>
          <w:szCs w:val="28"/>
          <w:lang w:val="uk-UA"/>
        </w:rPr>
        <w:t>ає самостійно листи та заяви підприємств, юридичних осіб, органів влади відповідного регіонального рівня з питань, що нал</w:t>
      </w:r>
      <w:r>
        <w:rPr>
          <w:sz w:val="28"/>
          <w:szCs w:val="28"/>
          <w:lang w:val="uk-UA"/>
        </w:rPr>
        <w:t>ежать до його компетенції;</w:t>
      </w:r>
      <w:r>
        <w:rPr>
          <w:sz w:val="28"/>
          <w:szCs w:val="28"/>
          <w:lang w:val="uk-UA"/>
        </w:rPr>
        <w:br/>
        <w:t>• </w:t>
      </w:r>
      <w:r w:rsidRPr="00BB640F">
        <w:rPr>
          <w:sz w:val="28"/>
          <w:szCs w:val="28"/>
          <w:lang w:val="uk-UA"/>
        </w:rPr>
        <w:t>Всебічно вивчає порушені громадянами питання, проводить роз’яснювальну роботу серед заявників чинного законодавства з питань звернень громадян, отримує від відповідних органів</w:t>
      </w:r>
      <w:r>
        <w:rPr>
          <w:sz w:val="28"/>
          <w:szCs w:val="28"/>
          <w:lang w:val="uk-UA"/>
        </w:rPr>
        <w:t xml:space="preserve"> необхідні для прийому громадян </w:t>
      </w:r>
      <w:r w:rsidRPr="00BB640F">
        <w:rPr>
          <w:sz w:val="28"/>
          <w:szCs w:val="28"/>
          <w:lang w:val="uk-UA"/>
        </w:rPr>
        <w:t>документи;</w:t>
      </w:r>
      <w:r w:rsidRPr="00BB640F"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lastRenderedPageBreak/>
        <w:t>•  </w:t>
      </w:r>
      <w:r w:rsidRPr="00BB640F">
        <w:rPr>
          <w:sz w:val="28"/>
          <w:szCs w:val="28"/>
          <w:lang w:val="uk-UA"/>
        </w:rPr>
        <w:t>Організов</w:t>
      </w:r>
      <w:proofErr w:type="spellEnd"/>
      <w:r w:rsidRPr="00BB640F">
        <w:rPr>
          <w:sz w:val="28"/>
          <w:szCs w:val="28"/>
          <w:lang w:val="uk-UA"/>
        </w:rPr>
        <w:t>ує ділове листування з органами державної влади та органами місцевого самоврядування, підприємствами, установами та організаціями з питань, що належат</w:t>
      </w:r>
      <w:r>
        <w:rPr>
          <w:sz w:val="28"/>
          <w:szCs w:val="28"/>
          <w:lang w:val="uk-UA"/>
        </w:rPr>
        <w:t>ь до  компетенції відділу;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•</w:t>
      </w:r>
      <w:r w:rsidRPr="00BB640F">
        <w:rPr>
          <w:sz w:val="28"/>
          <w:szCs w:val="28"/>
          <w:lang w:val="uk-UA"/>
        </w:rPr>
        <w:t>Здійснює</w:t>
      </w:r>
      <w:proofErr w:type="spellEnd"/>
      <w:r w:rsidRPr="00BB640F">
        <w:rPr>
          <w:sz w:val="28"/>
          <w:szCs w:val="28"/>
          <w:lang w:val="uk-UA"/>
        </w:rPr>
        <w:t xml:space="preserve"> контроль за дотриманням у відділах виконавчого </w:t>
      </w:r>
      <w:r>
        <w:rPr>
          <w:sz w:val="28"/>
          <w:szCs w:val="28"/>
          <w:lang w:val="uk-UA"/>
        </w:rPr>
        <w:t>комітет</w:t>
      </w:r>
      <w:r w:rsidRPr="00BB640F">
        <w:rPr>
          <w:sz w:val="28"/>
          <w:szCs w:val="28"/>
          <w:lang w:val="uk-UA"/>
        </w:rPr>
        <w:t xml:space="preserve">у сільської ради Інструкції з діловодства, Закону України «Про звернення громадян» та загальних засад роботи з режимними документами. При необхідності надає </w:t>
      </w:r>
      <w:r>
        <w:rPr>
          <w:sz w:val="28"/>
          <w:szCs w:val="28"/>
          <w:lang w:val="uk-UA"/>
        </w:rPr>
        <w:t>їм методичну допомогу;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•</w:t>
      </w:r>
      <w:r w:rsidRPr="00BB640F">
        <w:rPr>
          <w:sz w:val="28"/>
          <w:szCs w:val="28"/>
          <w:lang w:val="uk-UA"/>
        </w:rPr>
        <w:t>Організовує</w:t>
      </w:r>
      <w:proofErr w:type="spellEnd"/>
      <w:r w:rsidRPr="00BB640F">
        <w:rPr>
          <w:sz w:val="28"/>
          <w:szCs w:val="28"/>
          <w:lang w:val="uk-UA"/>
        </w:rPr>
        <w:t xml:space="preserve"> та забезпечує контроль, аналіз та оцінку стану справ  що стосується організації  діловодства,  оформлення усних заяв, звернень, </w:t>
      </w:r>
      <w:r>
        <w:rPr>
          <w:sz w:val="28"/>
          <w:szCs w:val="28"/>
          <w:lang w:val="uk-UA"/>
        </w:rPr>
        <w:t>скарг та запитів громадян;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 </w:t>
      </w:r>
      <w:r w:rsidRPr="00BB640F">
        <w:rPr>
          <w:sz w:val="28"/>
          <w:szCs w:val="28"/>
          <w:lang w:val="uk-UA"/>
        </w:rPr>
        <w:t>Організовує прийому громадян головою сільської</w:t>
      </w:r>
      <w:r>
        <w:rPr>
          <w:sz w:val="28"/>
          <w:szCs w:val="28"/>
          <w:lang w:val="uk-UA"/>
        </w:rPr>
        <w:t xml:space="preserve"> ради;</w:t>
      </w:r>
      <w:r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•</w:t>
      </w:r>
      <w:r w:rsidRPr="00BB640F">
        <w:rPr>
          <w:sz w:val="28"/>
          <w:szCs w:val="28"/>
          <w:lang w:val="uk-UA"/>
        </w:rPr>
        <w:t>Веде</w:t>
      </w:r>
      <w:proofErr w:type="spellEnd"/>
      <w:r w:rsidRPr="00BB640F">
        <w:rPr>
          <w:sz w:val="28"/>
          <w:szCs w:val="28"/>
          <w:lang w:val="uk-UA"/>
        </w:rPr>
        <w:t xml:space="preserve"> облік розпоряджень та доручень, що було дано на прийомі, зд</w:t>
      </w:r>
      <w:r>
        <w:rPr>
          <w:sz w:val="28"/>
          <w:szCs w:val="28"/>
          <w:lang w:val="uk-UA"/>
        </w:rPr>
        <w:t>ійснює контроль виконання;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 </w:t>
      </w:r>
      <w:r w:rsidRPr="00BB640F">
        <w:rPr>
          <w:sz w:val="28"/>
          <w:szCs w:val="28"/>
          <w:lang w:val="uk-UA"/>
        </w:rPr>
        <w:t>Готує інформацію та перелік питань, що були порушені в у</w:t>
      </w:r>
      <w:r>
        <w:rPr>
          <w:sz w:val="28"/>
          <w:szCs w:val="28"/>
          <w:lang w:val="uk-UA"/>
        </w:rPr>
        <w:t>сних  зверненнях громадян;</w:t>
      </w:r>
      <w:r>
        <w:rPr>
          <w:sz w:val="28"/>
          <w:szCs w:val="28"/>
          <w:lang w:val="uk-UA"/>
        </w:rPr>
        <w:br/>
        <w:t>• </w:t>
      </w:r>
      <w:r w:rsidRPr="00BB640F">
        <w:rPr>
          <w:sz w:val="28"/>
          <w:szCs w:val="28"/>
          <w:lang w:val="uk-UA"/>
        </w:rPr>
        <w:t>Здійснює контроль за дотриманням чинного законодавства під час розгляд</w:t>
      </w:r>
      <w:r>
        <w:rPr>
          <w:sz w:val="28"/>
          <w:szCs w:val="28"/>
          <w:lang w:val="uk-UA"/>
        </w:rPr>
        <w:t>у усних звернень громадян;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 </w:t>
      </w:r>
      <w:r w:rsidRPr="00BB640F">
        <w:rPr>
          <w:sz w:val="28"/>
          <w:szCs w:val="28"/>
          <w:lang w:val="uk-UA"/>
        </w:rPr>
        <w:t xml:space="preserve">Забезпечує прийняття інформації для сільської ради за допомогою телефонного зв’язку( прийняття телефонограм)   і доведення її до відома </w:t>
      </w:r>
      <w:r>
        <w:rPr>
          <w:sz w:val="28"/>
          <w:szCs w:val="28"/>
          <w:lang w:val="uk-UA"/>
        </w:rPr>
        <w:t>керівництва та виконавців;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 </w:t>
      </w:r>
      <w:r w:rsidRPr="00BB640F">
        <w:rPr>
          <w:sz w:val="28"/>
          <w:szCs w:val="28"/>
          <w:lang w:val="uk-UA"/>
        </w:rPr>
        <w:t xml:space="preserve">Організовує прийом працівників </w:t>
      </w:r>
      <w:r>
        <w:rPr>
          <w:sz w:val="28"/>
          <w:szCs w:val="28"/>
          <w:lang w:val="uk-UA"/>
        </w:rPr>
        <w:t>комітет</w:t>
      </w:r>
      <w:r w:rsidRPr="00BB640F">
        <w:rPr>
          <w:sz w:val="28"/>
          <w:szCs w:val="28"/>
          <w:lang w:val="uk-UA"/>
        </w:rPr>
        <w:t>у сільської ради головою сільської</w:t>
      </w:r>
      <w:r>
        <w:rPr>
          <w:sz w:val="28"/>
          <w:szCs w:val="28"/>
          <w:lang w:val="uk-UA"/>
        </w:rPr>
        <w:t xml:space="preserve"> ради;</w:t>
      </w:r>
      <w:r>
        <w:rPr>
          <w:sz w:val="28"/>
          <w:szCs w:val="28"/>
          <w:lang w:val="uk-UA"/>
        </w:rPr>
        <w:br/>
        <w:t>• </w:t>
      </w:r>
      <w:r w:rsidRPr="00BB640F">
        <w:rPr>
          <w:sz w:val="28"/>
          <w:szCs w:val="28"/>
          <w:lang w:val="uk-UA"/>
        </w:rPr>
        <w:t>Організовує службові зустрічі голови сільської</w:t>
      </w:r>
      <w:r>
        <w:rPr>
          <w:sz w:val="28"/>
          <w:szCs w:val="28"/>
          <w:lang w:val="uk-UA"/>
        </w:rPr>
        <w:t xml:space="preserve"> ради;</w:t>
      </w:r>
      <w:r>
        <w:rPr>
          <w:sz w:val="28"/>
          <w:szCs w:val="28"/>
          <w:lang w:val="uk-UA"/>
        </w:rPr>
        <w:br/>
        <w:t>• </w:t>
      </w:r>
      <w:r w:rsidRPr="00BB640F">
        <w:rPr>
          <w:sz w:val="28"/>
          <w:szCs w:val="28"/>
          <w:lang w:val="uk-UA"/>
        </w:rPr>
        <w:t>Разом з організаційним відділом здійснює підготовку засід</w:t>
      </w:r>
      <w:r>
        <w:rPr>
          <w:sz w:val="28"/>
          <w:szCs w:val="28"/>
          <w:lang w:val="uk-UA"/>
        </w:rPr>
        <w:t>ань, нарад та конференцій;</w:t>
      </w:r>
      <w:r>
        <w:rPr>
          <w:sz w:val="28"/>
          <w:szCs w:val="28"/>
          <w:lang w:val="uk-UA"/>
        </w:rPr>
        <w:br/>
        <w:t>• </w:t>
      </w:r>
      <w:r w:rsidRPr="00BB640F">
        <w:rPr>
          <w:sz w:val="28"/>
          <w:szCs w:val="28"/>
          <w:lang w:val="uk-UA"/>
        </w:rPr>
        <w:t>Забезпечує зберігання документації щодо діяльності сільської ради, постійних комісій та передає її на державне зберіганн</w:t>
      </w:r>
      <w:r>
        <w:rPr>
          <w:sz w:val="28"/>
          <w:szCs w:val="28"/>
          <w:lang w:val="uk-UA"/>
        </w:rPr>
        <w:t>я у встановленому порядку;</w:t>
      </w:r>
      <w:r>
        <w:rPr>
          <w:sz w:val="28"/>
          <w:szCs w:val="28"/>
          <w:lang w:val="uk-UA"/>
        </w:rPr>
        <w:br/>
        <w:t>• </w:t>
      </w:r>
      <w:r w:rsidRPr="00BB640F">
        <w:rPr>
          <w:sz w:val="28"/>
          <w:szCs w:val="28"/>
          <w:lang w:val="uk-UA"/>
        </w:rPr>
        <w:t xml:space="preserve">Розробляє заходи, спрямовані на вдосконалення діловодства у виконавчому </w:t>
      </w:r>
      <w:r>
        <w:rPr>
          <w:sz w:val="28"/>
          <w:szCs w:val="28"/>
          <w:lang w:val="uk-UA"/>
        </w:rPr>
        <w:t>комітеті</w:t>
      </w:r>
      <w:r w:rsidRPr="00BB640F">
        <w:rPr>
          <w:sz w:val="28"/>
          <w:szCs w:val="28"/>
          <w:lang w:val="uk-UA"/>
        </w:rPr>
        <w:t xml:space="preserve"> сільської ради, забезпечує подання керівництву пропозицій щодо вдосконалення у виконавчому </w:t>
      </w:r>
      <w:r>
        <w:rPr>
          <w:sz w:val="28"/>
          <w:szCs w:val="28"/>
          <w:lang w:val="uk-UA"/>
        </w:rPr>
        <w:t>комітеті</w:t>
      </w:r>
      <w:r w:rsidRPr="00BB640F">
        <w:rPr>
          <w:sz w:val="28"/>
          <w:szCs w:val="28"/>
          <w:lang w:val="uk-UA"/>
        </w:rPr>
        <w:t xml:space="preserve"> сільської ради р</w:t>
      </w:r>
      <w:r>
        <w:rPr>
          <w:sz w:val="28"/>
          <w:szCs w:val="28"/>
          <w:lang w:val="uk-UA"/>
        </w:rPr>
        <w:t>оботи у сфері діловодства;</w:t>
      </w:r>
      <w:r>
        <w:rPr>
          <w:sz w:val="28"/>
          <w:szCs w:val="28"/>
          <w:lang w:val="uk-UA"/>
        </w:rPr>
        <w:br/>
        <w:t>• </w:t>
      </w:r>
      <w:r w:rsidRPr="00BB640F">
        <w:rPr>
          <w:sz w:val="28"/>
          <w:szCs w:val="28"/>
          <w:lang w:val="uk-UA"/>
        </w:rPr>
        <w:t xml:space="preserve">Організовує роботу по підвищенню кваліфікації працівників виконавчого </w:t>
      </w:r>
      <w:r>
        <w:rPr>
          <w:sz w:val="28"/>
          <w:szCs w:val="28"/>
          <w:lang w:val="uk-UA"/>
        </w:rPr>
        <w:t>комітет</w:t>
      </w:r>
      <w:r w:rsidRPr="00BB640F">
        <w:rPr>
          <w:sz w:val="28"/>
          <w:szCs w:val="28"/>
          <w:lang w:val="uk-UA"/>
        </w:rPr>
        <w:t xml:space="preserve"> сільської </w:t>
      </w:r>
      <w:r>
        <w:rPr>
          <w:sz w:val="28"/>
          <w:szCs w:val="28"/>
          <w:lang w:val="uk-UA"/>
        </w:rPr>
        <w:t xml:space="preserve"> ради у сфері діловодства;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 </w:t>
      </w:r>
      <w:r w:rsidRPr="00BB640F">
        <w:rPr>
          <w:sz w:val="28"/>
          <w:szCs w:val="28"/>
          <w:lang w:val="uk-UA"/>
        </w:rPr>
        <w:t xml:space="preserve">Розробляє інструкцію з діловодства і забезпечує ознайомлення з нею працівників виконавчого </w:t>
      </w:r>
      <w:r>
        <w:rPr>
          <w:sz w:val="28"/>
          <w:szCs w:val="28"/>
          <w:lang w:val="uk-UA"/>
        </w:rPr>
        <w:t>комітет</w:t>
      </w:r>
      <w:r w:rsidRPr="00BB640F">
        <w:rPr>
          <w:sz w:val="28"/>
          <w:szCs w:val="28"/>
          <w:lang w:val="uk-UA"/>
        </w:rPr>
        <w:t>у сільської</w:t>
      </w:r>
      <w:r>
        <w:rPr>
          <w:sz w:val="28"/>
          <w:szCs w:val="28"/>
          <w:lang w:val="uk-UA"/>
        </w:rPr>
        <w:t xml:space="preserve"> ради;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•</w:t>
      </w:r>
      <w:r w:rsidRPr="00BB640F">
        <w:rPr>
          <w:sz w:val="28"/>
          <w:szCs w:val="28"/>
          <w:lang w:val="uk-UA"/>
        </w:rPr>
        <w:t>Здійснює</w:t>
      </w:r>
      <w:proofErr w:type="spellEnd"/>
      <w:r w:rsidRPr="00BB640F">
        <w:rPr>
          <w:sz w:val="28"/>
          <w:szCs w:val="28"/>
          <w:lang w:val="uk-UA"/>
        </w:rPr>
        <w:t xml:space="preserve"> організацію інформаційного забезпечення діяльності сільської</w:t>
      </w:r>
      <w:r>
        <w:rPr>
          <w:sz w:val="28"/>
          <w:szCs w:val="28"/>
          <w:lang w:val="uk-UA"/>
        </w:rPr>
        <w:t xml:space="preserve"> ради;</w:t>
      </w:r>
      <w:r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•</w:t>
      </w:r>
      <w:r w:rsidRPr="00BB640F">
        <w:rPr>
          <w:sz w:val="28"/>
          <w:szCs w:val="28"/>
          <w:lang w:val="uk-UA"/>
        </w:rPr>
        <w:t>Забезпечує</w:t>
      </w:r>
      <w:proofErr w:type="spellEnd"/>
      <w:r w:rsidRPr="00BB640F">
        <w:rPr>
          <w:sz w:val="28"/>
          <w:szCs w:val="28"/>
          <w:lang w:val="uk-UA"/>
        </w:rPr>
        <w:t xml:space="preserve"> функціонування програмного забезпечення, комп’ютерної та оргтехніки, локальної комп’ютерної мережі сільської ради, всіх електронно-інформаційних систем та </w:t>
      </w:r>
      <w:proofErr w:type="spellStart"/>
      <w:r w:rsidRPr="00BB640F">
        <w:rPr>
          <w:sz w:val="28"/>
          <w:szCs w:val="28"/>
          <w:lang w:val="uk-UA"/>
        </w:rPr>
        <w:t>інтернет-ресурсів</w:t>
      </w:r>
      <w:proofErr w:type="spellEnd"/>
      <w:r w:rsidRPr="00BB640F">
        <w:rPr>
          <w:sz w:val="28"/>
          <w:szCs w:val="28"/>
          <w:lang w:val="uk-UA"/>
        </w:rPr>
        <w:t xml:space="preserve"> сільської ради;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• </w:t>
      </w:r>
      <w:r w:rsidRPr="00BB640F">
        <w:rPr>
          <w:sz w:val="28"/>
          <w:szCs w:val="28"/>
          <w:lang w:val="uk-UA"/>
        </w:rPr>
        <w:t xml:space="preserve">Надає практичну допомогу працівникам сільської ради щодо роботи з комп’ютерною та оргтехнікою, локальною комп’ютерною мережею сільської ради, електронно-інформаційними системами та </w:t>
      </w:r>
      <w:proofErr w:type="spellStart"/>
      <w:r w:rsidRPr="00BB640F">
        <w:rPr>
          <w:sz w:val="28"/>
          <w:szCs w:val="28"/>
          <w:lang w:val="uk-UA"/>
        </w:rPr>
        <w:t>інтернет-ресурсами</w:t>
      </w:r>
      <w:proofErr w:type="spellEnd"/>
      <w:r w:rsidRPr="00BB640F">
        <w:rPr>
          <w:sz w:val="28"/>
          <w:szCs w:val="28"/>
          <w:lang w:val="uk-UA"/>
        </w:rPr>
        <w:t xml:space="preserve"> сільської ради;</w:t>
      </w:r>
      <w:r w:rsidRPr="00BB640F">
        <w:rPr>
          <w:sz w:val="28"/>
          <w:szCs w:val="28"/>
          <w:lang w:val="uk-UA"/>
        </w:rPr>
        <w:br/>
        <w:t>•    Надає практичну допомогу депутатам, постійним комісіям сільської ради у здійсненні ними своїх повноважень у сфері інформаційного забезпечення. Забезпечує їх при необхідності інформацією з мережі Інтернет;</w:t>
      </w:r>
      <w:r w:rsidRPr="00BB640F">
        <w:rPr>
          <w:sz w:val="28"/>
          <w:szCs w:val="28"/>
          <w:lang w:val="uk-UA"/>
        </w:rPr>
        <w:br/>
        <w:t xml:space="preserve">•    Забезпечує виконання доручень та вказівок голови сільської ради та </w:t>
      </w:r>
      <w:r>
        <w:rPr>
          <w:sz w:val="28"/>
          <w:szCs w:val="28"/>
          <w:lang w:val="uk-UA"/>
        </w:rPr>
        <w:t xml:space="preserve">заступника голови </w:t>
      </w:r>
      <w:r w:rsidRPr="00BB640F">
        <w:rPr>
          <w:sz w:val="28"/>
          <w:szCs w:val="28"/>
          <w:lang w:val="uk-UA"/>
        </w:rPr>
        <w:t xml:space="preserve">сільської ради щодо інформаційно-технічної підтримки функціонування сайту сільської ради, безперебійної роботи мережі Інтернет у виконавчому </w:t>
      </w:r>
      <w:r>
        <w:rPr>
          <w:sz w:val="28"/>
          <w:szCs w:val="28"/>
          <w:lang w:val="uk-UA"/>
        </w:rPr>
        <w:t>комітеті</w:t>
      </w:r>
      <w:r w:rsidRPr="00BB640F">
        <w:rPr>
          <w:sz w:val="28"/>
          <w:szCs w:val="28"/>
          <w:lang w:val="uk-UA"/>
        </w:rPr>
        <w:t xml:space="preserve"> сільської ради;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BB640F">
        <w:rPr>
          <w:sz w:val="28"/>
          <w:szCs w:val="28"/>
          <w:lang w:val="uk-UA"/>
        </w:rPr>
        <w:t>•   Організов</w:t>
      </w:r>
      <w:proofErr w:type="spellEnd"/>
      <w:r w:rsidRPr="00BB640F">
        <w:rPr>
          <w:sz w:val="28"/>
          <w:szCs w:val="28"/>
          <w:lang w:val="uk-UA"/>
        </w:rPr>
        <w:t>ує своєчасну підготовку статистичних звітів;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 w:rsidRPr="00BB640F">
        <w:rPr>
          <w:sz w:val="28"/>
          <w:szCs w:val="28"/>
          <w:lang w:val="uk-UA"/>
        </w:rPr>
        <w:t>•    Надає допомогу у підготовці матеріалів і документів, веденні діловодства, організації контролю за виконанням рекомендацій постійних комісії сільської ради, діяльність яких координує відповідно до розпорядження голови сільської ради;</w:t>
      </w:r>
      <w:r w:rsidRPr="00BB640F">
        <w:rPr>
          <w:sz w:val="28"/>
          <w:szCs w:val="28"/>
          <w:lang w:val="uk-UA"/>
        </w:rPr>
        <w:br/>
        <w:t>•    Забезпечує підготовку проектів рішень, розпоряджень з питань що належить до компетенції відділу;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 w:rsidRPr="00BB640F">
        <w:rPr>
          <w:sz w:val="28"/>
          <w:szCs w:val="28"/>
          <w:lang w:val="uk-UA"/>
        </w:rPr>
        <w:t>•    Забезпечує виконання доручень керівництва сільської ради щодо розгляду заяв, звернень, скарг громадян, установ та організацій;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 w:rsidRPr="00BB640F">
        <w:rPr>
          <w:sz w:val="28"/>
          <w:szCs w:val="28"/>
          <w:lang w:val="uk-UA"/>
        </w:rPr>
        <w:t>•    Забезпечує координацію діяльності постійних депутатських комісій згідно розпорядження голови сільської ради;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 w:rsidRPr="00BB640F">
        <w:rPr>
          <w:sz w:val="28"/>
          <w:szCs w:val="28"/>
          <w:lang w:val="uk-UA"/>
        </w:rPr>
        <w:t>•    Розробляє річні плани роботи відділу;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 w:rsidRPr="00BB640F">
        <w:rPr>
          <w:sz w:val="28"/>
          <w:szCs w:val="28"/>
          <w:lang w:val="uk-UA"/>
        </w:rPr>
        <w:t>•    Надає необхідну методичну допомогу співробітникам у виконанні завдань, доручень;</w:t>
      </w:r>
      <w:r w:rsidRPr="00BB640F">
        <w:rPr>
          <w:sz w:val="28"/>
          <w:szCs w:val="28"/>
          <w:lang w:val="uk-UA"/>
        </w:rPr>
        <w:br/>
        <w:t>•    Узагальнює застосування законодавства що стосується виконання відділом своїх функцій, надає пропозиції щодо здійснення  заходів, які стосуються  покладених на відділ функцій, контролює організацію їх виконання;</w:t>
      </w:r>
      <w:r w:rsidRPr="00BB640F">
        <w:rPr>
          <w:sz w:val="28"/>
          <w:szCs w:val="28"/>
          <w:lang w:val="uk-UA"/>
        </w:rPr>
        <w:br/>
        <w:t>•    Забезпечує зберігання та правильне використання канцелярських штампів;</w:t>
      </w:r>
      <w:r w:rsidRPr="00BB640F">
        <w:rPr>
          <w:sz w:val="28"/>
          <w:szCs w:val="28"/>
          <w:lang w:val="uk-UA"/>
        </w:rPr>
        <w:br/>
        <w:t>•    Забезпечує підготовку та подання на затвердження номенклатури справ;</w:t>
      </w:r>
      <w:r w:rsidRPr="00BB640F">
        <w:rPr>
          <w:sz w:val="28"/>
          <w:szCs w:val="28"/>
          <w:lang w:val="uk-UA"/>
        </w:rPr>
        <w:br/>
        <w:t xml:space="preserve">•    Організовує у встановленому порядку доступ до публічної інформації, забезпечує  розгляд, опрацювання, облік, систематизацію, аналізування та надання відповідей на запити щодо отримання публічної інформації, що надходять до </w:t>
      </w:r>
      <w:r>
        <w:rPr>
          <w:sz w:val="28"/>
          <w:szCs w:val="28"/>
          <w:lang w:val="uk-UA"/>
        </w:rPr>
        <w:t>Щасливцевської</w:t>
      </w:r>
      <w:r w:rsidRPr="00BB640F">
        <w:rPr>
          <w:sz w:val="28"/>
          <w:szCs w:val="28"/>
          <w:lang w:val="uk-UA"/>
        </w:rPr>
        <w:t xml:space="preserve"> сільської ради, її виконавчого </w:t>
      </w:r>
      <w:r>
        <w:rPr>
          <w:sz w:val="28"/>
          <w:szCs w:val="28"/>
          <w:lang w:val="uk-UA"/>
        </w:rPr>
        <w:t>комітет</w:t>
      </w:r>
      <w:r w:rsidRPr="00BB640F">
        <w:rPr>
          <w:sz w:val="28"/>
          <w:szCs w:val="28"/>
          <w:lang w:val="uk-UA"/>
        </w:rPr>
        <w:t>у, а також надає консультації при оформленні таких запитів;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 w:rsidRPr="00BB640F">
        <w:rPr>
          <w:sz w:val="28"/>
          <w:szCs w:val="28"/>
          <w:lang w:val="uk-UA"/>
        </w:rPr>
        <w:t>•    Забезпечує у межах своїх повноважень реалізацію державної політики стосовно захисту інформації з обмеженим доступом;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 w:rsidRPr="00BB640F">
        <w:rPr>
          <w:sz w:val="28"/>
          <w:szCs w:val="28"/>
          <w:lang w:val="uk-UA"/>
        </w:rPr>
        <w:t>•    Забезпечує  захист персональних даних</w:t>
      </w:r>
      <w:r>
        <w:rPr>
          <w:sz w:val="28"/>
          <w:szCs w:val="28"/>
          <w:lang w:val="uk-UA"/>
        </w:rPr>
        <w:t>;</w:t>
      </w:r>
    </w:p>
    <w:p w:rsidR="007A37A5" w:rsidRPr="00AE664C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 w:rsidRPr="007C6FAF">
        <w:rPr>
          <w:i/>
          <w:sz w:val="28"/>
          <w:szCs w:val="28"/>
          <w:lang w:val="uk-UA"/>
        </w:rPr>
        <w:lastRenderedPageBreak/>
        <w:t xml:space="preserve">• </w:t>
      </w:r>
      <w:r w:rsidRPr="00AE664C">
        <w:rPr>
          <w:sz w:val="28"/>
          <w:szCs w:val="28"/>
          <w:lang w:val="uk-UA"/>
        </w:rPr>
        <w:t xml:space="preserve">Представляє інтереси сільської ради та її виконавчого органу в судах загальної юрисдикції, адміністративних та господарських судах в порядку </w:t>
      </w:r>
      <w:proofErr w:type="spellStart"/>
      <w:r w:rsidRPr="00AE664C">
        <w:rPr>
          <w:sz w:val="28"/>
          <w:szCs w:val="28"/>
          <w:lang w:val="uk-UA"/>
        </w:rPr>
        <w:t>самопредставництва</w:t>
      </w:r>
      <w:proofErr w:type="spellEnd"/>
      <w:r w:rsidRPr="00AE664C">
        <w:rPr>
          <w:sz w:val="28"/>
          <w:szCs w:val="28"/>
          <w:lang w:val="uk-UA"/>
        </w:rPr>
        <w:t>, передбаченому чинним законодавством України.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 w:rsidRPr="00BB640F">
        <w:rPr>
          <w:sz w:val="28"/>
          <w:szCs w:val="28"/>
          <w:lang w:val="uk-UA"/>
        </w:rPr>
        <w:br/>
        <w:t>5. Відділ має право: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 w:rsidRPr="00BB640F">
        <w:rPr>
          <w:sz w:val="28"/>
          <w:szCs w:val="28"/>
          <w:lang w:val="uk-UA"/>
        </w:rPr>
        <w:t>•    Вносити на розгляд керівництва пропозиції щодо вдосконалення роботи відділу та служби в органах місцевого самоврядування</w:t>
      </w:r>
      <w:r w:rsidRPr="00BB640F">
        <w:rPr>
          <w:sz w:val="28"/>
          <w:szCs w:val="28"/>
          <w:lang w:val="uk-UA"/>
        </w:rPr>
        <w:br/>
        <w:t>•    Одержувати в установленому порядку від органів державної влади, органів місцевого самоврядування, підприємств, установ та організацій інформацію, необхідну для виконання покладених на нього завдань.</w:t>
      </w:r>
      <w:r w:rsidRPr="00BB640F">
        <w:rPr>
          <w:sz w:val="28"/>
          <w:szCs w:val="28"/>
          <w:lang w:val="uk-UA"/>
        </w:rPr>
        <w:br/>
        <w:t>•    Проводити перевірки та здійснювати контроль підвідомчих підприємств, установ та організацій з питань, що належать до його компетенції, за результатами вносити відповідні пропозиції.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 w:rsidRPr="00BB640F">
        <w:rPr>
          <w:sz w:val="28"/>
          <w:szCs w:val="28"/>
          <w:lang w:val="uk-UA"/>
        </w:rPr>
        <w:t>•    Залучати фахівців органів державної влади, органів місцевого самоврядування, підприємств, установ та організацій (за погодженням з їх керівниками) для розгляду питань, що належать до його компетенції.</w:t>
      </w:r>
      <w:r w:rsidRPr="00BB640F">
        <w:rPr>
          <w:sz w:val="28"/>
          <w:szCs w:val="28"/>
          <w:lang w:val="uk-UA"/>
        </w:rPr>
        <w:br/>
        <w:t>•    Вимагати якісного та у повному обсязі виконання працівниками посадових обов’язків.</w:t>
      </w:r>
    </w:p>
    <w:p w:rsidR="007A37A5" w:rsidRPr="00BB640F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 w:rsidRPr="00BB640F">
        <w:rPr>
          <w:sz w:val="28"/>
          <w:szCs w:val="28"/>
          <w:lang w:val="uk-UA"/>
        </w:rPr>
        <w:t xml:space="preserve">6. При виконанні завдань та обов’язків відділ взаємодіє з іншими відділами виконавчого </w:t>
      </w:r>
      <w:r>
        <w:rPr>
          <w:sz w:val="28"/>
          <w:szCs w:val="28"/>
          <w:lang w:val="uk-UA"/>
        </w:rPr>
        <w:t>комітет</w:t>
      </w:r>
      <w:r w:rsidRPr="00BB640F">
        <w:rPr>
          <w:sz w:val="28"/>
          <w:szCs w:val="28"/>
          <w:lang w:val="uk-UA"/>
        </w:rPr>
        <w:t>у сільської ради; патронатною службою голови сільської ради; районною державною адміністрацією, її структурними підрозділами; місцевими органами виконавчої влади, органами місцевого самоврядування; підприємствами, установами й організаціями усіх форм власності, об’єднаннями громадян, засобами масової інформації, розташованих на території району</w:t>
      </w:r>
      <w:r>
        <w:rPr>
          <w:sz w:val="28"/>
          <w:szCs w:val="28"/>
          <w:lang w:val="uk-UA"/>
        </w:rPr>
        <w:t>.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 w:rsidRPr="00BB640F">
        <w:rPr>
          <w:sz w:val="28"/>
          <w:szCs w:val="28"/>
          <w:lang w:val="uk-UA"/>
        </w:rPr>
        <w:t>7. Відділ очолює начальник, який призначається  на посаду та звільняється з неї головою сільської ради відповідно до Кодексу законів про працю України з урахуванням особливостей, передбачених Законом України «Про службу в органах місцевого самоврядування».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 w:rsidRPr="00BB640F">
        <w:rPr>
          <w:sz w:val="28"/>
          <w:szCs w:val="28"/>
          <w:lang w:val="uk-UA"/>
        </w:rPr>
        <w:t>8. Начальник загального відділу: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 w:rsidRPr="00BB640F">
        <w:rPr>
          <w:sz w:val="28"/>
          <w:szCs w:val="28"/>
          <w:lang w:val="uk-UA"/>
        </w:rPr>
        <w:t>•    Здійснює керівництво діяльністю відділу, розподіляє обов’язки між його працівниками</w:t>
      </w:r>
      <w:r>
        <w:rPr>
          <w:sz w:val="28"/>
          <w:szCs w:val="28"/>
          <w:lang w:val="uk-UA"/>
        </w:rPr>
        <w:t>, очолює та контролює їх роботу;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 w:rsidRPr="00BB640F">
        <w:rPr>
          <w:sz w:val="28"/>
          <w:szCs w:val="28"/>
          <w:lang w:val="uk-UA"/>
        </w:rPr>
        <w:t>•    Подає на затвердження голові сільської ради  положення про структурний підрозділ;</w:t>
      </w:r>
      <w:r w:rsidRPr="00BB640F">
        <w:rPr>
          <w:sz w:val="28"/>
          <w:szCs w:val="28"/>
          <w:lang w:val="uk-UA"/>
        </w:rPr>
        <w:br/>
        <w:t>•    Затверджує посадові інструкції працівників відділу та розподіляє обов’язки між ними;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 w:rsidRPr="00BB640F">
        <w:rPr>
          <w:sz w:val="28"/>
          <w:szCs w:val="28"/>
          <w:lang w:val="uk-UA"/>
        </w:rPr>
        <w:lastRenderedPageBreak/>
        <w:t>•    Планує роботу відділу;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 w:rsidRPr="00BB640F">
        <w:rPr>
          <w:sz w:val="28"/>
          <w:szCs w:val="28"/>
          <w:lang w:val="uk-UA"/>
        </w:rPr>
        <w:t>•    Вживає заходів до удосконалення організації та підвищення ефективності роботи відділу;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 w:rsidRPr="00BB640F">
        <w:rPr>
          <w:sz w:val="28"/>
          <w:szCs w:val="28"/>
          <w:lang w:val="uk-UA"/>
        </w:rPr>
        <w:t>•    Звітує перед головою сільської ради  про виконання покладених на структурний підрозділ завдань та затверджених планів роботи;</w:t>
      </w:r>
      <w:r w:rsidRPr="00BB640F">
        <w:rPr>
          <w:sz w:val="28"/>
          <w:szCs w:val="28"/>
          <w:lang w:val="uk-UA"/>
        </w:rPr>
        <w:br/>
        <w:t xml:space="preserve">•    Представляє інтереси відділу  у взаємовідносинах з іншими структурними виконавчого </w:t>
      </w:r>
      <w:r>
        <w:rPr>
          <w:sz w:val="28"/>
          <w:szCs w:val="28"/>
          <w:lang w:val="uk-UA"/>
        </w:rPr>
        <w:t>комітет</w:t>
      </w:r>
      <w:r w:rsidRPr="00BB640F">
        <w:rPr>
          <w:sz w:val="28"/>
          <w:szCs w:val="28"/>
          <w:lang w:val="uk-UA"/>
        </w:rPr>
        <w:t>у сільської ради , місцевою держадміністрацією, з міністерствами, іншими центральними органами виконавчої влади, органами місцевого самоврядування, підприємствами, установами та організаціями – за дорученням керівництва сільської ради;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 w:rsidRPr="00BB640F">
        <w:rPr>
          <w:sz w:val="28"/>
          <w:szCs w:val="28"/>
          <w:lang w:val="uk-UA"/>
        </w:rPr>
        <w:t>•    Організовує роботу з підвищення рівня професійної компетентності працівників відділу;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 w:rsidRPr="00BB640F">
        <w:rPr>
          <w:sz w:val="28"/>
          <w:szCs w:val="28"/>
          <w:lang w:val="uk-UA"/>
        </w:rPr>
        <w:t>•    Подає в межах своїх повноважень пропозиції щодо призначення на посади, звільнення з посад та переміщення працівників відділу, своєчасного заміщення вакансій, заохочення та накладання стягнень.</w:t>
      </w: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  <w:r w:rsidRPr="00BB640F">
        <w:rPr>
          <w:sz w:val="28"/>
          <w:szCs w:val="28"/>
          <w:lang w:val="uk-UA"/>
        </w:rPr>
        <w:t>•    Забезпечує дотримання працівниками структурного підрозділу правил внутрішнього трудового розпорядку та виконавської дисципліни;</w:t>
      </w:r>
      <w:r w:rsidRPr="00BB640F">
        <w:rPr>
          <w:sz w:val="28"/>
          <w:szCs w:val="28"/>
          <w:lang w:val="uk-UA"/>
        </w:rPr>
        <w:br/>
        <w:t>•    Здійснює інші повноваження, визначені законом.</w:t>
      </w:r>
    </w:p>
    <w:p w:rsidR="007A37A5" w:rsidRPr="00BB640F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  <w:lang w:val="uk-UA"/>
        </w:rPr>
      </w:pP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/>
        <w:contextualSpacing/>
        <w:textAlignment w:val="baseline"/>
        <w:rPr>
          <w:rStyle w:val="a7"/>
          <w:i w:val="0"/>
          <w:sz w:val="28"/>
          <w:szCs w:val="28"/>
          <w:bdr w:val="none" w:sz="0" w:space="0" w:color="auto" w:frame="1"/>
          <w:lang w:val="uk-UA"/>
        </w:rPr>
      </w:pPr>
    </w:p>
    <w:p w:rsidR="007A37A5" w:rsidRDefault="007A37A5" w:rsidP="007A37A5">
      <w:pPr>
        <w:pStyle w:val="a6"/>
        <w:shd w:val="clear" w:color="auto" w:fill="FFFFFF"/>
        <w:spacing w:before="0" w:beforeAutospacing="0" w:after="0" w:afterAutospacing="0"/>
        <w:contextualSpacing/>
        <w:textAlignment w:val="baseline"/>
        <w:rPr>
          <w:rStyle w:val="a7"/>
          <w:i w:val="0"/>
          <w:sz w:val="28"/>
          <w:szCs w:val="28"/>
          <w:bdr w:val="none" w:sz="0" w:space="0" w:color="auto" w:frame="1"/>
          <w:lang w:val="uk-UA"/>
        </w:rPr>
      </w:pPr>
    </w:p>
    <w:p w:rsidR="007A37A5" w:rsidRPr="00B43571" w:rsidRDefault="007A37A5" w:rsidP="007A37A5">
      <w:pPr>
        <w:pStyle w:val="a6"/>
        <w:shd w:val="clear" w:color="auto" w:fill="FFFFFF"/>
        <w:spacing w:before="0" w:beforeAutospacing="0" w:after="0" w:afterAutospacing="0"/>
        <w:contextualSpacing/>
        <w:textAlignment w:val="baseline"/>
        <w:rPr>
          <w:i/>
          <w:sz w:val="28"/>
          <w:szCs w:val="28"/>
          <w:lang w:val="uk-UA"/>
        </w:rPr>
      </w:pPr>
      <w:r w:rsidRPr="00B43571">
        <w:rPr>
          <w:rStyle w:val="a7"/>
          <w:sz w:val="28"/>
          <w:szCs w:val="28"/>
          <w:bdr w:val="none" w:sz="0" w:space="0" w:color="auto" w:frame="1"/>
          <w:lang w:val="uk-UA"/>
        </w:rPr>
        <w:t>Секретар ради                                                                                  І.</w:t>
      </w:r>
      <w:r>
        <w:rPr>
          <w:rStyle w:val="a7"/>
          <w:sz w:val="28"/>
          <w:szCs w:val="28"/>
          <w:bdr w:val="none" w:sz="0" w:space="0" w:color="auto" w:frame="1"/>
          <w:lang w:val="uk-UA"/>
        </w:rPr>
        <w:t xml:space="preserve"> </w:t>
      </w:r>
      <w:r w:rsidRPr="00B43571">
        <w:rPr>
          <w:rStyle w:val="a7"/>
          <w:sz w:val="28"/>
          <w:szCs w:val="28"/>
          <w:bdr w:val="none" w:sz="0" w:space="0" w:color="auto" w:frame="1"/>
          <w:lang w:val="uk-UA"/>
        </w:rPr>
        <w:t xml:space="preserve">В. </w:t>
      </w:r>
      <w:proofErr w:type="spellStart"/>
      <w:r w:rsidRPr="00B43571">
        <w:rPr>
          <w:rStyle w:val="a7"/>
          <w:sz w:val="28"/>
          <w:szCs w:val="28"/>
          <w:bdr w:val="none" w:sz="0" w:space="0" w:color="auto" w:frame="1"/>
          <w:lang w:val="uk-UA"/>
        </w:rPr>
        <w:t>Пуляєва</w:t>
      </w:r>
      <w:proofErr w:type="spellEnd"/>
    </w:p>
    <w:p w:rsidR="007A37A5" w:rsidRPr="00BB640F" w:rsidRDefault="007A37A5" w:rsidP="007A37A5">
      <w:pPr>
        <w:pStyle w:val="a6"/>
        <w:shd w:val="clear" w:color="auto" w:fill="FFFFFF"/>
        <w:spacing w:before="0" w:beforeAutospacing="0" w:after="0" w:afterAutospacing="0" w:line="368" w:lineRule="atLeast"/>
        <w:textAlignment w:val="baseline"/>
        <w:rPr>
          <w:rStyle w:val="a7"/>
          <w:sz w:val="28"/>
          <w:szCs w:val="28"/>
          <w:bdr w:val="none" w:sz="0" w:space="0" w:color="auto" w:frame="1"/>
          <w:lang w:val="uk-UA"/>
        </w:rPr>
      </w:pPr>
    </w:p>
    <w:p w:rsidR="007A37A5" w:rsidRPr="00BB640F" w:rsidRDefault="007A37A5" w:rsidP="007A37A5">
      <w:pPr>
        <w:rPr>
          <w:szCs w:val="28"/>
        </w:rPr>
      </w:pPr>
    </w:p>
    <w:p w:rsidR="00945EE3" w:rsidRPr="006E248B" w:rsidRDefault="00945EE3" w:rsidP="00385681">
      <w:pPr>
        <w:spacing w:line="20" w:lineRule="atLeast"/>
        <w:jc w:val="both"/>
        <w:rPr>
          <w:color w:val="000000"/>
          <w:sz w:val="40"/>
          <w:szCs w:val="28"/>
        </w:rPr>
      </w:pPr>
      <w:bookmarkStart w:id="0" w:name="_GoBack"/>
      <w:bookmarkEnd w:id="0"/>
    </w:p>
    <w:sectPr w:rsidR="00945EE3" w:rsidRPr="006E248B" w:rsidSect="00120B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20F"/>
    <w:multiLevelType w:val="multilevel"/>
    <w:tmpl w:val="5698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818A0"/>
    <w:multiLevelType w:val="multilevel"/>
    <w:tmpl w:val="2AC2D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9"/>
    <w:rsid w:val="000C2A22"/>
    <w:rsid w:val="000D2312"/>
    <w:rsid w:val="00152B87"/>
    <w:rsid w:val="001567D5"/>
    <w:rsid w:val="00385681"/>
    <w:rsid w:val="0044255F"/>
    <w:rsid w:val="004D7E5E"/>
    <w:rsid w:val="00686F4C"/>
    <w:rsid w:val="006E248B"/>
    <w:rsid w:val="007A37A5"/>
    <w:rsid w:val="00882963"/>
    <w:rsid w:val="008A18D7"/>
    <w:rsid w:val="00945EE3"/>
    <w:rsid w:val="00963469"/>
    <w:rsid w:val="00A944F9"/>
    <w:rsid w:val="00B757E2"/>
    <w:rsid w:val="00D04DD2"/>
    <w:rsid w:val="00D60C8D"/>
    <w:rsid w:val="00F15F5D"/>
    <w:rsid w:val="00F308D4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  <w:style w:type="paragraph" w:styleId="a6">
    <w:name w:val="Normal (Web)"/>
    <w:basedOn w:val="a"/>
    <w:uiPriority w:val="99"/>
    <w:unhideWhenUsed/>
    <w:rsid w:val="006E248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Emphasis"/>
    <w:basedOn w:val="a0"/>
    <w:uiPriority w:val="20"/>
    <w:qFormat/>
    <w:rsid w:val="006E248B"/>
    <w:rPr>
      <w:i/>
      <w:iCs/>
    </w:rPr>
  </w:style>
  <w:style w:type="character" w:styleId="a8">
    <w:name w:val="Strong"/>
    <w:basedOn w:val="a0"/>
    <w:uiPriority w:val="22"/>
    <w:qFormat/>
    <w:rsid w:val="007A37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  <w:style w:type="paragraph" w:styleId="a6">
    <w:name w:val="Normal (Web)"/>
    <w:basedOn w:val="a"/>
    <w:uiPriority w:val="99"/>
    <w:unhideWhenUsed/>
    <w:rsid w:val="006E248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Emphasis"/>
    <w:basedOn w:val="a0"/>
    <w:uiPriority w:val="20"/>
    <w:qFormat/>
    <w:rsid w:val="006E248B"/>
    <w:rPr>
      <w:i/>
      <w:iCs/>
    </w:rPr>
  </w:style>
  <w:style w:type="character" w:styleId="a8">
    <w:name w:val="Strong"/>
    <w:basedOn w:val="a0"/>
    <w:uiPriority w:val="22"/>
    <w:qFormat/>
    <w:rsid w:val="007A3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2020-02-06T18:22:00Z</dcterms:created>
  <dcterms:modified xsi:type="dcterms:W3CDTF">2020-02-06T18:22:00Z</dcterms:modified>
</cp:coreProperties>
</file>