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98" w:rsidRPr="00951B22" w:rsidRDefault="00065598" w:rsidP="00065598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98" w:rsidRPr="00951B22" w:rsidRDefault="00065598" w:rsidP="00065598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065598" w:rsidRPr="00951B22" w:rsidRDefault="00065598" w:rsidP="00065598">
      <w:pPr>
        <w:jc w:val="center"/>
        <w:rPr>
          <w:b/>
          <w:smallCaps/>
        </w:rPr>
      </w:pPr>
    </w:p>
    <w:p w:rsidR="00065598" w:rsidRPr="005F2832" w:rsidRDefault="00065598" w:rsidP="00065598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065598" w:rsidRPr="005F2832" w:rsidRDefault="00065598" w:rsidP="00065598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065598" w:rsidRPr="005F2832" w:rsidRDefault="00065598" w:rsidP="00065598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065598" w:rsidRDefault="00065598" w:rsidP="00065598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065598" w:rsidRPr="00E74C22" w:rsidRDefault="00065598" w:rsidP="0006559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065598" w:rsidRPr="00537701" w:rsidRDefault="00065598" w:rsidP="00065598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>
        <w:rPr>
          <w:sz w:val="20"/>
          <w:szCs w:val="20"/>
        </w:rPr>
        <w:t>тел.</w:t>
      </w:r>
      <w:r w:rsidRPr="00537701">
        <w:rPr>
          <w:sz w:val="20"/>
          <w:szCs w:val="20"/>
        </w:rPr>
        <w:t xml:space="preserve">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065598" w:rsidRDefault="00E703AB" w:rsidP="00065598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065598" w:rsidRPr="006C5A4E" w:rsidRDefault="00065598" w:rsidP="00065598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065598" w:rsidRDefault="00065598" w:rsidP="00065598">
      <w:pPr>
        <w:rPr>
          <w:lang w:val="uk-UA"/>
        </w:rPr>
      </w:pPr>
    </w:p>
    <w:p w:rsidR="00065598" w:rsidRPr="007431E0" w:rsidRDefault="00065598" w:rsidP="00065598">
      <w:pPr>
        <w:rPr>
          <w:lang w:val="uk-UA"/>
        </w:rPr>
      </w:pPr>
      <w:r>
        <w:rPr>
          <w:lang w:val="uk-UA"/>
        </w:rPr>
        <w:t>2</w:t>
      </w:r>
      <w:r w:rsidR="00EB3098">
        <w:rPr>
          <w:lang w:val="uk-UA"/>
        </w:rPr>
        <w:t>4</w:t>
      </w:r>
      <w:r w:rsidR="00085F96">
        <w:rPr>
          <w:lang w:val="uk-UA"/>
        </w:rPr>
        <w:t xml:space="preserve"> січня 2020</w:t>
      </w:r>
      <w:r w:rsidRPr="006C5A4E">
        <w:rPr>
          <w:lang w:val="uk-UA"/>
        </w:rPr>
        <w:t xml:space="preserve">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 xml:space="preserve">№ </w:t>
      </w:r>
      <w:r>
        <w:rPr>
          <w:lang w:val="uk-UA"/>
        </w:rPr>
        <w:t>75</w:t>
      </w:r>
    </w:p>
    <w:p w:rsidR="00065598" w:rsidRDefault="00065598" w:rsidP="00065598">
      <w:pPr>
        <w:ind w:right="5527"/>
        <w:jc w:val="both"/>
        <w:rPr>
          <w:sz w:val="28"/>
          <w:szCs w:val="28"/>
          <w:lang w:val="uk-UA"/>
        </w:rPr>
      </w:pPr>
    </w:p>
    <w:p w:rsidR="00065598" w:rsidRPr="006C5A4E" w:rsidRDefault="00065598" w:rsidP="00065598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Про присвоєння адреси</w:t>
      </w:r>
      <w:r w:rsidR="00D9123B">
        <w:rPr>
          <w:sz w:val="28"/>
          <w:szCs w:val="28"/>
          <w:lang w:val="uk-UA"/>
        </w:rPr>
        <w:t xml:space="preserve"> об’єктам нерухомого майна та </w:t>
      </w:r>
      <w:r>
        <w:rPr>
          <w:sz w:val="28"/>
          <w:szCs w:val="28"/>
          <w:lang w:val="uk-UA"/>
        </w:rPr>
        <w:t>земельн</w:t>
      </w:r>
      <w:r w:rsidR="00501C70">
        <w:rPr>
          <w:sz w:val="28"/>
          <w:szCs w:val="28"/>
          <w:lang w:val="uk-UA"/>
        </w:rPr>
        <w:t>им ділянкам в с. Щасливцеве</w:t>
      </w:r>
    </w:p>
    <w:p w:rsidR="00065598" w:rsidRDefault="00065598" w:rsidP="00065598">
      <w:pPr>
        <w:rPr>
          <w:sz w:val="28"/>
          <w:szCs w:val="28"/>
          <w:lang w:val="uk-UA"/>
        </w:rPr>
      </w:pPr>
    </w:p>
    <w:p w:rsidR="0091301B" w:rsidRDefault="00065598" w:rsidP="00065598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 заяви громадянки</w:t>
      </w:r>
      <w:r w:rsidR="00085F96">
        <w:rPr>
          <w:sz w:val="28"/>
          <w:szCs w:val="28"/>
          <w:lang w:val="uk-UA"/>
        </w:rPr>
        <w:t xml:space="preserve"> </w:t>
      </w:r>
      <w:r w:rsidR="00E703AB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>(паспор</w:t>
      </w:r>
      <w:r w:rsidR="00E703AB">
        <w:rPr>
          <w:sz w:val="28"/>
          <w:szCs w:val="28"/>
          <w:lang w:val="uk-UA"/>
        </w:rPr>
        <w:t xml:space="preserve">т серія </w:t>
      </w:r>
      <w:r w:rsidR="00A87CE0">
        <w:rPr>
          <w:sz w:val="28"/>
          <w:szCs w:val="28"/>
          <w:lang w:val="uk-UA"/>
        </w:rPr>
        <w:t xml:space="preserve"> №</w:t>
      </w:r>
      <w:r w:rsidR="00CA14B7">
        <w:rPr>
          <w:sz w:val="28"/>
          <w:szCs w:val="28"/>
          <w:lang w:val="uk-UA"/>
        </w:rPr>
        <w:t xml:space="preserve"> </w:t>
      </w:r>
      <w:r w:rsidR="00E703A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виданий </w:t>
      </w:r>
      <w:r w:rsidR="00CA14B7">
        <w:rPr>
          <w:sz w:val="28"/>
          <w:szCs w:val="28"/>
          <w:lang w:val="uk-UA"/>
        </w:rPr>
        <w:t>06.04.2001</w:t>
      </w:r>
      <w:r>
        <w:rPr>
          <w:sz w:val="28"/>
          <w:szCs w:val="28"/>
          <w:lang w:val="uk-UA"/>
        </w:rPr>
        <w:t xml:space="preserve"> року </w:t>
      </w:r>
      <w:r w:rsidR="00CA14B7">
        <w:rPr>
          <w:sz w:val="28"/>
          <w:szCs w:val="28"/>
          <w:lang w:val="uk-UA"/>
        </w:rPr>
        <w:t>Генічеським</w:t>
      </w:r>
      <w:r w:rsidR="00D9779C">
        <w:rPr>
          <w:sz w:val="28"/>
          <w:szCs w:val="28"/>
          <w:lang w:val="uk-UA"/>
        </w:rPr>
        <w:t xml:space="preserve"> РВ У</w:t>
      </w:r>
      <w:r>
        <w:rPr>
          <w:sz w:val="28"/>
          <w:szCs w:val="28"/>
          <w:lang w:val="uk-UA"/>
        </w:rPr>
        <w:t xml:space="preserve">МВС України в </w:t>
      </w:r>
      <w:r w:rsidR="00D9779C">
        <w:rPr>
          <w:sz w:val="28"/>
          <w:szCs w:val="28"/>
          <w:lang w:val="uk-UA"/>
        </w:rPr>
        <w:t>Херсонській</w:t>
      </w:r>
      <w:r>
        <w:rPr>
          <w:sz w:val="28"/>
          <w:szCs w:val="28"/>
          <w:lang w:val="uk-UA"/>
        </w:rPr>
        <w:t xml:space="preserve"> області, ідентифікаційний номер </w:t>
      </w:r>
      <w:r w:rsidR="00E703A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) </w:t>
      </w:r>
      <w:r w:rsidR="00D05351">
        <w:rPr>
          <w:sz w:val="28"/>
          <w:szCs w:val="28"/>
          <w:lang w:val="uk-UA"/>
        </w:rPr>
        <w:t xml:space="preserve">та громадянки </w:t>
      </w:r>
      <w:r w:rsidR="00E703AB">
        <w:rPr>
          <w:sz w:val="28"/>
          <w:szCs w:val="28"/>
          <w:lang w:val="uk-UA"/>
        </w:rPr>
        <w:t>…</w:t>
      </w:r>
      <w:r w:rsidR="00D05351">
        <w:rPr>
          <w:sz w:val="28"/>
          <w:szCs w:val="28"/>
          <w:lang w:val="uk-UA"/>
        </w:rPr>
        <w:t xml:space="preserve"> (паспор</w:t>
      </w:r>
      <w:r w:rsidR="00E703AB">
        <w:rPr>
          <w:sz w:val="28"/>
          <w:szCs w:val="28"/>
          <w:lang w:val="uk-UA"/>
        </w:rPr>
        <w:t xml:space="preserve">т серія </w:t>
      </w:r>
      <w:r w:rsidR="00D05351">
        <w:rPr>
          <w:sz w:val="28"/>
          <w:szCs w:val="28"/>
          <w:lang w:val="uk-UA"/>
        </w:rPr>
        <w:t xml:space="preserve"> № </w:t>
      </w:r>
      <w:r w:rsidR="00E703AB">
        <w:rPr>
          <w:sz w:val="28"/>
          <w:szCs w:val="28"/>
          <w:lang w:val="uk-UA"/>
        </w:rPr>
        <w:t>…</w:t>
      </w:r>
      <w:r w:rsidR="00D05351">
        <w:rPr>
          <w:sz w:val="28"/>
          <w:szCs w:val="28"/>
          <w:lang w:val="uk-UA"/>
        </w:rPr>
        <w:t xml:space="preserve"> виданий </w:t>
      </w:r>
      <w:r w:rsidR="008E319D">
        <w:rPr>
          <w:sz w:val="28"/>
          <w:szCs w:val="28"/>
          <w:lang w:val="uk-UA"/>
        </w:rPr>
        <w:t>18</w:t>
      </w:r>
      <w:r w:rsidR="00396E51">
        <w:rPr>
          <w:sz w:val="28"/>
          <w:szCs w:val="28"/>
          <w:lang w:val="uk-UA"/>
        </w:rPr>
        <w:t>.08.2016</w:t>
      </w:r>
      <w:r w:rsidR="00D05351">
        <w:rPr>
          <w:sz w:val="28"/>
          <w:szCs w:val="28"/>
          <w:lang w:val="uk-UA"/>
        </w:rPr>
        <w:t xml:space="preserve"> року Генічеським</w:t>
      </w:r>
      <w:r w:rsidR="00396E51">
        <w:rPr>
          <w:sz w:val="28"/>
          <w:szCs w:val="28"/>
          <w:lang w:val="uk-UA"/>
        </w:rPr>
        <w:t xml:space="preserve"> РС</w:t>
      </w:r>
      <w:r w:rsidR="00D05351">
        <w:rPr>
          <w:sz w:val="28"/>
          <w:szCs w:val="28"/>
          <w:lang w:val="uk-UA"/>
        </w:rPr>
        <w:t xml:space="preserve"> У</w:t>
      </w:r>
      <w:r w:rsidR="00396E51">
        <w:rPr>
          <w:sz w:val="28"/>
          <w:szCs w:val="28"/>
          <w:lang w:val="uk-UA"/>
        </w:rPr>
        <w:t>ДМ</w:t>
      </w:r>
      <w:r w:rsidR="00D05351">
        <w:rPr>
          <w:sz w:val="28"/>
          <w:szCs w:val="28"/>
          <w:lang w:val="uk-UA"/>
        </w:rPr>
        <w:t xml:space="preserve">С України в Херсонській області, ідентифікаційний номер </w:t>
      </w:r>
      <w:r w:rsidR="00E703AB">
        <w:rPr>
          <w:sz w:val="28"/>
          <w:szCs w:val="28"/>
          <w:lang w:val="uk-UA"/>
        </w:rPr>
        <w:t>…</w:t>
      </w:r>
      <w:r w:rsidR="00D05351">
        <w:rPr>
          <w:sz w:val="28"/>
          <w:szCs w:val="28"/>
          <w:lang w:val="uk-UA"/>
        </w:rPr>
        <w:t>)</w:t>
      </w:r>
      <w:r w:rsidR="00396E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D74B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1.</w:t>
      </w:r>
      <w:r w:rsidR="00D74B42">
        <w:rPr>
          <w:sz w:val="28"/>
          <w:szCs w:val="28"/>
          <w:lang w:val="uk-UA"/>
        </w:rPr>
        <w:t>01.2020</w:t>
      </w:r>
      <w:r>
        <w:rPr>
          <w:sz w:val="28"/>
          <w:szCs w:val="28"/>
          <w:lang w:val="uk-UA"/>
        </w:rPr>
        <w:t xml:space="preserve"> р. «Про </w:t>
      </w:r>
      <w:r w:rsidR="006E6C2E">
        <w:rPr>
          <w:sz w:val="28"/>
          <w:szCs w:val="28"/>
          <w:lang w:val="uk-UA"/>
        </w:rPr>
        <w:t>впорядкування</w:t>
      </w:r>
      <w:r w:rsidR="00877F44">
        <w:rPr>
          <w:sz w:val="28"/>
          <w:szCs w:val="28"/>
          <w:lang w:val="uk-UA"/>
        </w:rPr>
        <w:t xml:space="preserve"> адрес </w:t>
      </w:r>
      <w:r w:rsidR="00A73D4E">
        <w:rPr>
          <w:sz w:val="28"/>
          <w:szCs w:val="28"/>
          <w:lang w:val="uk-UA"/>
        </w:rPr>
        <w:t>новоутворени</w:t>
      </w:r>
      <w:r w:rsidR="006E6C2E">
        <w:rPr>
          <w:sz w:val="28"/>
          <w:szCs w:val="28"/>
          <w:lang w:val="uk-UA"/>
        </w:rPr>
        <w:t>х</w:t>
      </w:r>
      <w:r w:rsidR="00A73D4E">
        <w:rPr>
          <w:sz w:val="28"/>
          <w:szCs w:val="28"/>
          <w:lang w:val="uk-UA"/>
        </w:rPr>
        <w:t xml:space="preserve"> </w:t>
      </w:r>
      <w:r w:rsidR="00877F44">
        <w:rPr>
          <w:sz w:val="28"/>
          <w:szCs w:val="28"/>
          <w:lang w:val="uk-UA"/>
        </w:rPr>
        <w:t>об’єкт</w:t>
      </w:r>
      <w:r w:rsidR="006E6C2E">
        <w:rPr>
          <w:sz w:val="28"/>
          <w:szCs w:val="28"/>
          <w:lang w:val="uk-UA"/>
        </w:rPr>
        <w:t>ів</w:t>
      </w:r>
      <w:r w:rsidR="00877F44">
        <w:rPr>
          <w:sz w:val="28"/>
          <w:szCs w:val="28"/>
          <w:lang w:val="uk-UA"/>
        </w:rPr>
        <w:t xml:space="preserve"> нерухомого майна</w:t>
      </w:r>
      <w:r>
        <w:rPr>
          <w:sz w:val="28"/>
          <w:szCs w:val="28"/>
          <w:lang w:val="uk-UA"/>
        </w:rPr>
        <w:t xml:space="preserve">», </w:t>
      </w:r>
      <w:r w:rsidR="00D770F9">
        <w:rPr>
          <w:sz w:val="28"/>
          <w:szCs w:val="28"/>
          <w:lang w:val="uk-UA"/>
        </w:rPr>
        <w:t>враховуючи висновки ФОП Куркова Л. В. від 23.12.2019 року «Щодо технічної можливості поділу об’єкта нерухомого майна» та надані документи.</w:t>
      </w:r>
    </w:p>
    <w:p w:rsidR="00065598" w:rsidRDefault="00065598" w:rsidP="00065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770F9" w:rsidRDefault="00A73D4E" w:rsidP="00D770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65598">
        <w:rPr>
          <w:sz w:val="28"/>
          <w:szCs w:val="28"/>
          <w:lang w:val="uk-UA"/>
        </w:rPr>
        <w:t>.</w:t>
      </w:r>
      <w:r w:rsidR="00427A1B">
        <w:rPr>
          <w:sz w:val="28"/>
          <w:szCs w:val="28"/>
          <w:lang w:val="uk-UA"/>
        </w:rPr>
        <w:t xml:space="preserve"> </w:t>
      </w:r>
      <w:r w:rsidR="00D770F9">
        <w:rPr>
          <w:sz w:val="28"/>
          <w:szCs w:val="28"/>
          <w:lang w:val="uk-UA"/>
        </w:rPr>
        <w:t xml:space="preserve">За умови розподілу між співвласниками </w:t>
      </w:r>
      <w:r w:rsidR="00E703AB">
        <w:rPr>
          <w:sz w:val="28"/>
          <w:szCs w:val="28"/>
          <w:lang w:val="uk-UA"/>
        </w:rPr>
        <w:t xml:space="preserve">… (паспорт серія </w:t>
      </w:r>
      <w:r w:rsidR="00D770F9">
        <w:rPr>
          <w:sz w:val="28"/>
          <w:szCs w:val="28"/>
          <w:lang w:val="uk-UA"/>
        </w:rPr>
        <w:t xml:space="preserve"> </w:t>
      </w:r>
      <w:r w:rsidR="00E703AB">
        <w:rPr>
          <w:sz w:val="28"/>
          <w:szCs w:val="28"/>
          <w:lang w:val="uk-UA"/>
        </w:rPr>
        <w:t>…</w:t>
      </w:r>
      <w:r w:rsidR="00D770F9">
        <w:rPr>
          <w:sz w:val="28"/>
          <w:szCs w:val="28"/>
          <w:lang w:val="uk-UA"/>
        </w:rPr>
        <w:t xml:space="preserve"> виданий 06.04.2001 року Генічеським РВ УМВС України в Херсонській області, ідентифікаційний номер </w:t>
      </w:r>
      <w:r w:rsidR="00E703AB">
        <w:rPr>
          <w:sz w:val="28"/>
          <w:szCs w:val="28"/>
          <w:lang w:val="uk-UA"/>
        </w:rPr>
        <w:t>…</w:t>
      </w:r>
      <w:r w:rsidR="00D770F9">
        <w:rPr>
          <w:sz w:val="28"/>
          <w:szCs w:val="28"/>
          <w:lang w:val="uk-UA"/>
        </w:rPr>
        <w:t xml:space="preserve">) та </w:t>
      </w:r>
      <w:r w:rsidR="00E703AB">
        <w:rPr>
          <w:sz w:val="28"/>
          <w:szCs w:val="28"/>
          <w:lang w:val="uk-UA"/>
        </w:rPr>
        <w:t xml:space="preserve">… (паспорт серія </w:t>
      </w:r>
      <w:bookmarkStart w:id="0" w:name="_GoBack"/>
      <w:bookmarkEnd w:id="0"/>
      <w:r w:rsidR="00D770F9">
        <w:rPr>
          <w:sz w:val="28"/>
          <w:szCs w:val="28"/>
          <w:lang w:val="uk-UA"/>
        </w:rPr>
        <w:t xml:space="preserve"> № </w:t>
      </w:r>
      <w:r w:rsidR="00E703AB">
        <w:rPr>
          <w:sz w:val="28"/>
          <w:szCs w:val="28"/>
          <w:lang w:val="uk-UA"/>
        </w:rPr>
        <w:t>…</w:t>
      </w:r>
      <w:r w:rsidR="00D770F9">
        <w:rPr>
          <w:sz w:val="28"/>
          <w:szCs w:val="28"/>
          <w:lang w:val="uk-UA"/>
        </w:rPr>
        <w:t xml:space="preserve"> виданий 18.08.2016 року Генічеським РС УДМС України в Херсонській області, ідентифікаційний номер </w:t>
      </w:r>
      <w:r w:rsidR="00E703AB">
        <w:rPr>
          <w:sz w:val="28"/>
          <w:szCs w:val="28"/>
          <w:lang w:val="uk-UA"/>
        </w:rPr>
        <w:t>…</w:t>
      </w:r>
      <w:r w:rsidR="00D770F9">
        <w:rPr>
          <w:sz w:val="28"/>
          <w:szCs w:val="28"/>
          <w:lang w:val="uk-UA"/>
        </w:rPr>
        <w:t xml:space="preserve">) на два самостійні об’єкти: </w:t>
      </w:r>
    </w:p>
    <w:p w:rsidR="00D770F9" w:rsidRDefault="00D770F9" w:rsidP="00D770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новоутвореному об’єкту нерухомого майна у складі: житловий будинок «</w:t>
      </w:r>
      <w:r w:rsidR="00E703A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» площею 44,9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веранда «а», </w:t>
      </w:r>
      <w:r w:rsidR="00CD6D35">
        <w:rPr>
          <w:sz w:val="28"/>
          <w:szCs w:val="28"/>
          <w:lang w:val="uk-UA"/>
        </w:rPr>
        <w:t>навіс</w:t>
      </w:r>
      <w:r>
        <w:rPr>
          <w:sz w:val="28"/>
          <w:szCs w:val="28"/>
          <w:lang w:val="uk-UA"/>
        </w:rPr>
        <w:t xml:space="preserve"> «</w:t>
      </w:r>
      <w:r w:rsidR="00CD6D35">
        <w:rPr>
          <w:sz w:val="28"/>
          <w:szCs w:val="28"/>
          <w:lang w:val="uk-UA"/>
        </w:rPr>
        <w:t>а</w:t>
      </w:r>
      <w:r w:rsidR="00CD6D35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», </w:t>
      </w:r>
      <w:r w:rsidR="00CD6D35">
        <w:rPr>
          <w:sz w:val="28"/>
          <w:szCs w:val="28"/>
          <w:lang w:val="uk-UA"/>
        </w:rPr>
        <w:t>сарай</w:t>
      </w:r>
      <w:r>
        <w:rPr>
          <w:sz w:val="28"/>
          <w:szCs w:val="28"/>
          <w:lang w:val="uk-UA"/>
        </w:rPr>
        <w:t xml:space="preserve"> </w:t>
      </w:r>
      <w:r w:rsidR="00CD6D35">
        <w:rPr>
          <w:sz w:val="28"/>
          <w:szCs w:val="28"/>
          <w:lang w:val="uk-UA"/>
        </w:rPr>
        <w:t>«Д</w:t>
      </w:r>
      <w:r>
        <w:rPr>
          <w:sz w:val="28"/>
          <w:szCs w:val="28"/>
          <w:lang w:val="uk-UA"/>
        </w:rPr>
        <w:t xml:space="preserve">», </w:t>
      </w:r>
      <w:r w:rsidR="00CD6D35">
        <w:rPr>
          <w:sz w:val="28"/>
          <w:szCs w:val="28"/>
          <w:lang w:val="uk-UA"/>
        </w:rPr>
        <w:t>сарай</w:t>
      </w:r>
      <w:r>
        <w:rPr>
          <w:sz w:val="28"/>
          <w:szCs w:val="28"/>
          <w:lang w:val="uk-UA"/>
        </w:rPr>
        <w:t xml:space="preserve"> «</w:t>
      </w:r>
      <w:r w:rsidR="00CD6D3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», </w:t>
      </w:r>
      <w:r w:rsidR="00CD6D35">
        <w:rPr>
          <w:sz w:val="28"/>
          <w:szCs w:val="28"/>
          <w:lang w:val="uk-UA"/>
        </w:rPr>
        <w:t>навіс</w:t>
      </w:r>
      <w:r>
        <w:rPr>
          <w:sz w:val="28"/>
          <w:szCs w:val="28"/>
          <w:lang w:val="uk-UA"/>
        </w:rPr>
        <w:t xml:space="preserve"> «</w:t>
      </w:r>
      <w:r w:rsidR="00CD6D3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», </w:t>
      </w:r>
      <w:r w:rsidR="00CD6D35">
        <w:rPr>
          <w:sz w:val="28"/>
          <w:szCs w:val="28"/>
          <w:lang w:val="uk-UA"/>
        </w:rPr>
        <w:t>сарай</w:t>
      </w:r>
      <w:r>
        <w:rPr>
          <w:sz w:val="28"/>
          <w:szCs w:val="28"/>
          <w:lang w:val="uk-UA"/>
        </w:rPr>
        <w:t xml:space="preserve"> «</w:t>
      </w:r>
      <w:r w:rsidR="00CD6D3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», </w:t>
      </w:r>
      <w:r w:rsidR="00CD6D35">
        <w:rPr>
          <w:sz w:val="28"/>
          <w:szCs w:val="28"/>
          <w:lang w:val="uk-UA"/>
        </w:rPr>
        <w:t>навіс «М»,</w:t>
      </w:r>
      <w:r>
        <w:rPr>
          <w:sz w:val="28"/>
          <w:szCs w:val="28"/>
          <w:lang w:val="uk-UA"/>
        </w:rPr>
        <w:t xml:space="preserve"> ворота</w:t>
      </w:r>
      <w:r w:rsidR="00CD6D35">
        <w:rPr>
          <w:sz w:val="28"/>
          <w:szCs w:val="28"/>
          <w:lang w:val="uk-UA"/>
        </w:rPr>
        <w:t xml:space="preserve"> з хвірткою</w:t>
      </w:r>
      <w:r>
        <w:rPr>
          <w:sz w:val="28"/>
          <w:szCs w:val="28"/>
          <w:lang w:val="uk-UA"/>
        </w:rPr>
        <w:t xml:space="preserve"> №</w:t>
      </w:r>
      <w:r w:rsidR="00CD6D3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водопровід №</w:t>
      </w:r>
      <w:r w:rsidR="00CD6D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присвоїти адресу</w:t>
      </w:r>
      <w:r w:rsidRPr="006C5A4E">
        <w:rPr>
          <w:sz w:val="28"/>
          <w:szCs w:val="28"/>
          <w:lang w:val="uk-UA"/>
        </w:rPr>
        <w:t xml:space="preserve"> - вул. </w:t>
      </w:r>
      <w:r w:rsidR="00CD6D35">
        <w:rPr>
          <w:sz w:val="28"/>
          <w:szCs w:val="28"/>
          <w:lang w:val="uk-UA"/>
        </w:rPr>
        <w:t>Гагаріна</w:t>
      </w:r>
      <w:r w:rsidRPr="006C5A4E">
        <w:rPr>
          <w:sz w:val="28"/>
          <w:szCs w:val="28"/>
          <w:lang w:val="uk-UA"/>
        </w:rPr>
        <w:t xml:space="preserve">, </w:t>
      </w:r>
      <w:r w:rsidR="00E703AB">
        <w:rPr>
          <w:sz w:val="28"/>
          <w:szCs w:val="28"/>
          <w:lang w:val="uk-UA"/>
        </w:rPr>
        <w:t>…</w:t>
      </w:r>
      <w:r w:rsidRPr="006C5A4E">
        <w:rPr>
          <w:sz w:val="28"/>
          <w:szCs w:val="28"/>
          <w:lang w:val="uk-UA"/>
        </w:rPr>
        <w:t xml:space="preserve"> в селі </w:t>
      </w:r>
      <w:r w:rsidR="00CD6D35">
        <w:rPr>
          <w:sz w:val="28"/>
          <w:szCs w:val="28"/>
          <w:lang w:val="uk-UA"/>
        </w:rPr>
        <w:t>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CC2558" w:rsidRDefault="00CC2558" w:rsidP="00D770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C6132C">
        <w:rPr>
          <w:sz w:val="28"/>
          <w:szCs w:val="28"/>
          <w:lang w:val="uk-UA"/>
        </w:rPr>
        <w:t xml:space="preserve">новоутвореній </w:t>
      </w:r>
      <w:r>
        <w:rPr>
          <w:sz w:val="28"/>
          <w:szCs w:val="28"/>
          <w:lang w:val="uk-UA"/>
        </w:rPr>
        <w:t xml:space="preserve">земельній </w:t>
      </w:r>
      <w:r w:rsidR="00C6132C">
        <w:rPr>
          <w:sz w:val="28"/>
          <w:szCs w:val="28"/>
          <w:lang w:val="uk-UA"/>
        </w:rPr>
        <w:t>ділянці</w:t>
      </w:r>
      <w:r w:rsidR="00C6132C" w:rsidRPr="006C5A4E">
        <w:rPr>
          <w:sz w:val="28"/>
          <w:szCs w:val="28"/>
          <w:lang w:val="uk-UA"/>
        </w:rPr>
        <w:t xml:space="preserve"> площею </w:t>
      </w:r>
      <w:r w:rsidR="00C6132C">
        <w:rPr>
          <w:sz w:val="28"/>
          <w:szCs w:val="28"/>
          <w:lang w:val="uk-UA"/>
        </w:rPr>
        <w:t>0,0</w:t>
      </w:r>
      <w:r w:rsidR="00FF1012">
        <w:rPr>
          <w:sz w:val="28"/>
          <w:szCs w:val="28"/>
          <w:lang w:val="uk-UA"/>
        </w:rPr>
        <w:t>835</w:t>
      </w:r>
      <w:r w:rsidR="00C6132C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C6132C"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ділянка),</w:t>
      </w:r>
      <w:r w:rsidR="00FF1012">
        <w:rPr>
          <w:sz w:val="28"/>
          <w:szCs w:val="28"/>
          <w:lang w:val="uk-UA"/>
        </w:rPr>
        <w:t xml:space="preserve"> яка межує з земельною ділянкою з кадас</w:t>
      </w:r>
      <w:r w:rsidR="00FF1012" w:rsidRPr="006C5A4E">
        <w:rPr>
          <w:sz w:val="28"/>
          <w:szCs w:val="28"/>
          <w:lang w:val="uk-UA"/>
        </w:rPr>
        <w:t xml:space="preserve">тровим номером </w:t>
      </w:r>
      <w:r w:rsidR="00FF1012" w:rsidRPr="00FF1012">
        <w:rPr>
          <w:color w:val="333333"/>
          <w:sz w:val="28"/>
          <w:szCs w:val="28"/>
          <w:shd w:val="clear" w:color="auto" w:fill="FFFFFF"/>
          <w:lang w:val="uk-UA"/>
        </w:rPr>
        <w:t>6522186500:21:002:</w:t>
      </w:r>
      <w:r w:rsidR="00E703AB">
        <w:rPr>
          <w:color w:val="333333"/>
          <w:sz w:val="28"/>
          <w:szCs w:val="28"/>
          <w:shd w:val="clear" w:color="auto" w:fill="FFFFFF"/>
          <w:lang w:val="uk-UA"/>
        </w:rPr>
        <w:t>..</w:t>
      </w:r>
      <w:r w:rsidR="00FF1012" w:rsidRPr="006C5A4E">
        <w:rPr>
          <w:sz w:val="28"/>
          <w:szCs w:val="28"/>
          <w:lang w:val="uk-UA"/>
        </w:rPr>
        <w:t>,</w:t>
      </w:r>
      <w:r w:rsidR="00C6132C">
        <w:rPr>
          <w:sz w:val="28"/>
          <w:szCs w:val="28"/>
          <w:lang w:val="uk-UA"/>
        </w:rPr>
        <w:t xml:space="preserve"> </w:t>
      </w:r>
      <w:r w:rsidR="00C6132C" w:rsidRPr="006C5A4E">
        <w:rPr>
          <w:sz w:val="28"/>
          <w:szCs w:val="28"/>
          <w:lang w:val="uk-UA"/>
        </w:rPr>
        <w:t xml:space="preserve">присвоїти адресу - вул. </w:t>
      </w:r>
      <w:r w:rsidR="00FF1012">
        <w:rPr>
          <w:sz w:val="28"/>
          <w:szCs w:val="28"/>
          <w:lang w:val="uk-UA"/>
        </w:rPr>
        <w:t>Гагаріна</w:t>
      </w:r>
      <w:r w:rsidR="00C6132C" w:rsidRPr="006C5A4E">
        <w:rPr>
          <w:sz w:val="28"/>
          <w:szCs w:val="28"/>
          <w:lang w:val="uk-UA"/>
        </w:rPr>
        <w:t xml:space="preserve">, </w:t>
      </w:r>
      <w:r w:rsidR="00E703AB">
        <w:rPr>
          <w:sz w:val="28"/>
          <w:szCs w:val="28"/>
          <w:lang w:val="uk-UA"/>
        </w:rPr>
        <w:t>…</w:t>
      </w:r>
      <w:r w:rsidR="00C6132C" w:rsidRPr="006C5A4E">
        <w:rPr>
          <w:sz w:val="28"/>
          <w:szCs w:val="28"/>
          <w:lang w:val="uk-UA"/>
        </w:rPr>
        <w:t xml:space="preserve"> в селі </w:t>
      </w:r>
      <w:r w:rsidR="00C6132C">
        <w:rPr>
          <w:sz w:val="28"/>
          <w:szCs w:val="28"/>
          <w:lang w:val="uk-UA"/>
        </w:rPr>
        <w:t>Щасливцеве</w:t>
      </w:r>
      <w:r w:rsidR="00C6132C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7876B8" w:rsidRDefault="00D770F9" w:rsidP="00CC25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новоутвореному об’єкту нерухомого майна у складі: житловий будинок «</w:t>
      </w:r>
      <w:r w:rsidR="00CD6D35">
        <w:rPr>
          <w:sz w:val="28"/>
          <w:szCs w:val="28"/>
          <w:lang w:val="uk-UA"/>
        </w:rPr>
        <w:t>Б-1</w:t>
      </w:r>
      <w:r>
        <w:rPr>
          <w:sz w:val="28"/>
          <w:szCs w:val="28"/>
          <w:lang w:val="uk-UA"/>
        </w:rPr>
        <w:t xml:space="preserve">» площею </w:t>
      </w:r>
      <w:r w:rsidR="00CD6D35">
        <w:rPr>
          <w:sz w:val="28"/>
          <w:szCs w:val="28"/>
          <w:lang w:val="uk-UA"/>
        </w:rPr>
        <w:t>87,4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CC2558">
        <w:rPr>
          <w:sz w:val="28"/>
          <w:szCs w:val="28"/>
          <w:lang w:val="uk-UA"/>
        </w:rPr>
        <w:t>сарай</w:t>
      </w:r>
      <w:r>
        <w:rPr>
          <w:sz w:val="28"/>
          <w:szCs w:val="28"/>
          <w:lang w:val="uk-UA"/>
        </w:rPr>
        <w:t xml:space="preserve"> «</w:t>
      </w:r>
      <w:r w:rsidR="00CC255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», сара</w:t>
      </w:r>
      <w:r w:rsidR="00CC2558">
        <w:rPr>
          <w:sz w:val="28"/>
          <w:szCs w:val="28"/>
          <w:lang w:val="uk-UA"/>
        </w:rPr>
        <w:t>й «Є»,</w:t>
      </w:r>
      <w:r>
        <w:rPr>
          <w:sz w:val="28"/>
          <w:szCs w:val="28"/>
          <w:lang w:val="uk-UA"/>
        </w:rPr>
        <w:t xml:space="preserve"> </w:t>
      </w:r>
      <w:r w:rsidR="00CC2558">
        <w:rPr>
          <w:sz w:val="28"/>
          <w:szCs w:val="28"/>
          <w:lang w:val="uk-UA"/>
        </w:rPr>
        <w:t xml:space="preserve">вбиральня-душ </w:t>
      </w:r>
      <w:r>
        <w:rPr>
          <w:sz w:val="28"/>
          <w:szCs w:val="28"/>
          <w:lang w:val="uk-UA"/>
        </w:rPr>
        <w:t>«</w:t>
      </w:r>
      <w:r w:rsidR="00CC2558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» присвоїти адресу</w:t>
      </w:r>
      <w:r w:rsidRPr="006C5A4E">
        <w:rPr>
          <w:sz w:val="28"/>
          <w:szCs w:val="28"/>
          <w:lang w:val="uk-UA"/>
        </w:rPr>
        <w:t xml:space="preserve"> - вул. </w:t>
      </w:r>
      <w:r w:rsidR="00CC2558">
        <w:rPr>
          <w:sz w:val="28"/>
          <w:szCs w:val="28"/>
          <w:lang w:val="uk-UA"/>
        </w:rPr>
        <w:t>Гагаріна</w:t>
      </w:r>
      <w:r w:rsidRPr="006C5A4E">
        <w:rPr>
          <w:sz w:val="28"/>
          <w:szCs w:val="28"/>
          <w:lang w:val="uk-UA"/>
        </w:rPr>
        <w:t xml:space="preserve">, </w:t>
      </w:r>
      <w:r w:rsidR="00E703AB">
        <w:rPr>
          <w:sz w:val="28"/>
          <w:szCs w:val="28"/>
          <w:lang w:val="uk-UA"/>
        </w:rPr>
        <w:t>…</w:t>
      </w:r>
      <w:r w:rsidRPr="006C5A4E">
        <w:rPr>
          <w:sz w:val="28"/>
          <w:szCs w:val="28"/>
          <w:lang w:val="uk-UA"/>
        </w:rPr>
        <w:t xml:space="preserve"> в селі </w:t>
      </w:r>
      <w:r w:rsidR="00CC2558">
        <w:rPr>
          <w:sz w:val="28"/>
          <w:szCs w:val="28"/>
          <w:lang w:val="uk-UA"/>
        </w:rPr>
        <w:t>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FF1012" w:rsidRDefault="00FF1012" w:rsidP="00FF101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новоутвореній земельній ділянці</w:t>
      </w:r>
      <w:r w:rsidRPr="006C5A4E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0,0834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яка межує з земельною ділянкою з кадас</w:t>
      </w:r>
      <w:r w:rsidRPr="006C5A4E">
        <w:rPr>
          <w:sz w:val="28"/>
          <w:szCs w:val="28"/>
          <w:lang w:val="uk-UA"/>
        </w:rPr>
        <w:t>тровим номером 6522186500:</w:t>
      </w:r>
      <w:r>
        <w:rPr>
          <w:sz w:val="28"/>
          <w:szCs w:val="28"/>
          <w:lang w:val="uk-UA"/>
        </w:rPr>
        <w:t>01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001</w:t>
      </w:r>
      <w:r w:rsidRPr="006C5A4E">
        <w:rPr>
          <w:sz w:val="28"/>
          <w:szCs w:val="28"/>
          <w:lang w:val="uk-UA"/>
        </w:rPr>
        <w:t>:</w:t>
      </w:r>
      <w:r w:rsidR="00E703AB">
        <w:rPr>
          <w:sz w:val="28"/>
          <w:szCs w:val="28"/>
          <w:lang w:val="uk-UA"/>
        </w:rPr>
        <w:t>..</w:t>
      </w:r>
      <w:r w:rsidRPr="006C5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присвоїти адресу - вул. </w:t>
      </w:r>
      <w:r>
        <w:rPr>
          <w:sz w:val="28"/>
          <w:szCs w:val="28"/>
          <w:lang w:val="uk-UA"/>
        </w:rPr>
        <w:t>Гагаріна</w:t>
      </w:r>
      <w:r w:rsidRPr="006C5A4E">
        <w:rPr>
          <w:sz w:val="28"/>
          <w:szCs w:val="28"/>
          <w:lang w:val="uk-UA"/>
        </w:rPr>
        <w:t xml:space="preserve">, </w:t>
      </w:r>
      <w:r w:rsidR="00E703AB">
        <w:rPr>
          <w:sz w:val="28"/>
          <w:szCs w:val="28"/>
          <w:lang w:val="uk-UA"/>
        </w:rPr>
        <w:t>…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065598" w:rsidRDefault="00FF1012" w:rsidP="00065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65598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65598" w:rsidRDefault="00065598" w:rsidP="00065598">
      <w:pPr>
        <w:ind w:firstLine="567"/>
        <w:jc w:val="both"/>
        <w:rPr>
          <w:sz w:val="28"/>
          <w:szCs w:val="28"/>
          <w:lang w:val="uk-UA"/>
        </w:rPr>
      </w:pPr>
    </w:p>
    <w:p w:rsidR="00065598" w:rsidRPr="006C5A4E" w:rsidRDefault="00065598" w:rsidP="00065598">
      <w:pPr>
        <w:ind w:firstLine="567"/>
        <w:jc w:val="both"/>
        <w:rPr>
          <w:sz w:val="28"/>
          <w:szCs w:val="28"/>
          <w:lang w:val="uk-UA"/>
        </w:rPr>
      </w:pPr>
    </w:p>
    <w:p w:rsidR="00065598" w:rsidRPr="006C5A4E" w:rsidRDefault="00065598" w:rsidP="00065598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065598" w:rsidRPr="006C5A4E" w:rsidRDefault="00065598" w:rsidP="00065598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065598" w:rsidRPr="006C5A4E" w:rsidRDefault="00065598" w:rsidP="00065598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065598" w:rsidRPr="006C5A4E" w:rsidRDefault="00065598" w:rsidP="00065598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p w:rsidR="00065598" w:rsidRPr="00EC3103" w:rsidRDefault="00065598" w:rsidP="00065598">
      <w:pPr>
        <w:rPr>
          <w:lang w:val="uk-UA"/>
        </w:rPr>
      </w:pPr>
    </w:p>
    <w:p w:rsidR="00487DCB" w:rsidRDefault="00487DCB">
      <w:pPr>
        <w:rPr>
          <w:lang w:val="uk-UA"/>
        </w:rPr>
      </w:pPr>
    </w:p>
    <w:p w:rsidR="00C0433E" w:rsidRDefault="00C0433E">
      <w:pPr>
        <w:rPr>
          <w:lang w:val="uk-UA"/>
        </w:rPr>
      </w:pPr>
    </w:p>
    <w:p w:rsidR="00C0433E" w:rsidRDefault="00C0433E">
      <w:pPr>
        <w:rPr>
          <w:lang w:val="uk-UA"/>
        </w:rPr>
      </w:pPr>
    </w:p>
    <w:p w:rsidR="00C0433E" w:rsidRDefault="00C0433E">
      <w:pPr>
        <w:rPr>
          <w:lang w:val="uk-UA"/>
        </w:rPr>
      </w:pPr>
    </w:p>
    <w:p w:rsidR="00C0433E" w:rsidRPr="00065598" w:rsidRDefault="001A7D13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C0433E" w:rsidRPr="00065598" w:rsidSect="00E638B3">
      <w:pgSz w:w="11906" w:h="16838"/>
      <w:pgMar w:top="709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2263B"/>
    <w:rsid w:val="00026069"/>
    <w:rsid w:val="00065598"/>
    <w:rsid w:val="000702AB"/>
    <w:rsid w:val="00077382"/>
    <w:rsid w:val="00085F96"/>
    <w:rsid w:val="000B3B18"/>
    <w:rsid w:val="001A7D13"/>
    <w:rsid w:val="001B413A"/>
    <w:rsid w:val="001E55FB"/>
    <w:rsid w:val="00231878"/>
    <w:rsid w:val="0025433B"/>
    <w:rsid w:val="00274D47"/>
    <w:rsid w:val="002B5A36"/>
    <w:rsid w:val="002D7C70"/>
    <w:rsid w:val="003327D0"/>
    <w:rsid w:val="00357B7D"/>
    <w:rsid w:val="00396E51"/>
    <w:rsid w:val="003A598F"/>
    <w:rsid w:val="00427A1B"/>
    <w:rsid w:val="004313AD"/>
    <w:rsid w:val="00463E3B"/>
    <w:rsid w:val="00467DF8"/>
    <w:rsid w:val="00487DCB"/>
    <w:rsid w:val="004A30B9"/>
    <w:rsid w:val="004F408A"/>
    <w:rsid w:val="00501C70"/>
    <w:rsid w:val="005109E9"/>
    <w:rsid w:val="00513E1F"/>
    <w:rsid w:val="005A7374"/>
    <w:rsid w:val="005F5895"/>
    <w:rsid w:val="00610AB5"/>
    <w:rsid w:val="006774DA"/>
    <w:rsid w:val="00684D26"/>
    <w:rsid w:val="006E6C2E"/>
    <w:rsid w:val="007876B8"/>
    <w:rsid w:val="007F61EE"/>
    <w:rsid w:val="008402D4"/>
    <w:rsid w:val="00877F44"/>
    <w:rsid w:val="00885F21"/>
    <w:rsid w:val="008A29E5"/>
    <w:rsid w:val="008E319D"/>
    <w:rsid w:val="008E6F38"/>
    <w:rsid w:val="0091301B"/>
    <w:rsid w:val="00915EB9"/>
    <w:rsid w:val="00981470"/>
    <w:rsid w:val="009D41D7"/>
    <w:rsid w:val="00A348CD"/>
    <w:rsid w:val="00A73D4E"/>
    <w:rsid w:val="00A864D4"/>
    <w:rsid w:val="00A87CE0"/>
    <w:rsid w:val="00AA6AD8"/>
    <w:rsid w:val="00AC0A43"/>
    <w:rsid w:val="00AF12AE"/>
    <w:rsid w:val="00B97FFD"/>
    <w:rsid w:val="00BB10B5"/>
    <w:rsid w:val="00C0433E"/>
    <w:rsid w:val="00C6132C"/>
    <w:rsid w:val="00C6518C"/>
    <w:rsid w:val="00CA14B7"/>
    <w:rsid w:val="00CA1A8F"/>
    <w:rsid w:val="00CB0CCC"/>
    <w:rsid w:val="00CC2558"/>
    <w:rsid w:val="00CD6D35"/>
    <w:rsid w:val="00D05351"/>
    <w:rsid w:val="00D55D17"/>
    <w:rsid w:val="00D74B42"/>
    <w:rsid w:val="00D770F9"/>
    <w:rsid w:val="00D87F72"/>
    <w:rsid w:val="00D9123B"/>
    <w:rsid w:val="00D9779C"/>
    <w:rsid w:val="00E22F2B"/>
    <w:rsid w:val="00E44986"/>
    <w:rsid w:val="00E703AB"/>
    <w:rsid w:val="00EA378E"/>
    <w:rsid w:val="00EB3098"/>
    <w:rsid w:val="00F16EFA"/>
    <w:rsid w:val="00F50A9C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65598"/>
  </w:style>
  <w:style w:type="character" w:styleId="a3">
    <w:name w:val="Hyperlink"/>
    <w:basedOn w:val="a0"/>
    <w:uiPriority w:val="99"/>
    <w:semiHidden/>
    <w:rsid w:val="00065598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655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59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65598"/>
  </w:style>
  <w:style w:type="character" w:styleId="a3">
    <w:name w:val="Hyperlink"/>
    <w:basedOn w:val="a0"/>
    <w:uiPriority w:val="99"/>
    <w:semiHidden/>
    <w:rsid w:val="00065598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655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59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2020-02-12T09:32:00Z</cp:lastPrinted>
  <dcterms:created xsi:type="dcterms:W3CDTF">2020-02-13T08:04:00Z</dcterms:created>
  <dcterms:modified xsi:type="dcterms:W3CDTF">2020-02-13T08:04:00Z</dcterms:modified>
</cp:coreProperties>
</file>