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B0" w:rsidRPr="00BF0F1E" w:rsidRDefault="00A555B0" w:rsidP="00A555B0">
      <w:pPr>
        <w:jc w:val="center"/>
        <w:rPr>
          <w:b/>
          <w:bCs/>
          <w:sz w:val="28"/>
          <w:szCs w:val="28"/>
        </w:rPr>
      </w:pPr>
      <w:r>
        <w:rPr>
          <w:b/>
          <w:noProof/>
          <w:color w:val="000000"/>
          <w:sz w:val="28"/>
          <w:szCs w:val="28"/>
          <w:lang w:eastAsia="uk-UA"/>
        </w:rPr>
        <w:drawing>
          <wp:inline distT="0" distB="0" distL="0" distR="0">
            <wp:extent cx="457200" cy="600710"/>
            <wp:effectExtent l="0" t="0" r="0" b="889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710"/>
                    </a:xfrm>
                    <a:prstGeom prst="rect">
                      <a:avLst/>
                    </a:prstGeom>
                    <a:noFill/>
                    <a:ln>
                      <a:noFill/>
                    </a:ln>
                  </pic:spPr>
                </pic:pic>
              </a:graphicData>
            </a:graphic>
          </wp:inline>
        </w:drawing>
      </w:r>
    </w:p>
    <w:p w:rsidR="00A555B0" w:rsidRPr="00BF0F1E" w:rsidRDefault="00A555B0" w:rsidP="00A555B0">
      <w:pPr>
        <w:jc w:val="center"/>
        <w:rPr>
          <w:b/>
          <w:bCs/>
          <w:sz w:val="28"/>
          <w:szCs w:val="28"/>
        </w:rPr>
      </w:pPr>
    </w:p>
    <w:p w:rsidR="00A555B0" w:rsidRPr="00BF0F1E" w:rsidRDefault="00A555B0" w:rsidP="00A555B0">
      <w:pPr>
        <w:jc w:val="center"/>
        <w:rPr>
          <w:b/>
          <w:bCs/>
          <w:color w:val="000000"/>
          <w:sz w:val="28"/>
          <w:szCs w:val="28"/>
        </w:rPr>
      </w:pPr>
      <w:r w:rsidRPr="00BF0F1E">
        <w:rPr>
          <w:b/>
          <w:bCs/>
          <w:color w:val="000000"/>
          <w:sz w:val="28"/>
          <w:szCs w:val="28"/>
        </w:rPr>
        <w:t>110 СЕСІЯ  ЩАСЛИВЦЕВСЬКОЇ СІЛЬСЬКОЇ РАДИ</w:t>
      </w:r>
    </w:p>
    <w:p w:rsidR="00A555B0" w:rsidRPr="00BF0F1E" w:rsidRDefault="00A555B0" w:rsidP="00A555B0">
      <w:pPr>
        <w:jc w:val="center"/>
        <w:rPr>
          <w:b/>
          <w:bCs/>
          <w:color w:val="000000"/>
          <w:sz w:val="28"/>
          <w:szCs w:val="28"/>
        </w:rPr>
      </w:pPr>
      <w:r w:rsidRPr="00BF0F1E">
        <w:rPr>
          <w:b/>
          <w:bCs/>
          <w:color w:val="000000"/>
          <w:sz w:val="28"/>
          <w:szCs w:val="28"/>
        </w:rPr>
        <w:t>7 СКЛИКАННЯ</w:t>
      </w:r>
    </w:p>
    <w:p w:rsidR="00A555B0" w:rsidRPr="00BF0F1E" w:rsidRDefault="00A555B0" w:rsidP="00A555B0">
      <w:pPr>
        <w:jc w:val="center"/>
        <w:rPr>
          <w:b/>
          <w:color w:val="000000"/>
          <w:sz w:val="28"/>
          <w:szCs w:val="28"/>
        </w:rPr>
      </w:pPr>
    </w:p>
    <w:p w:rsidR="00A555B0" w:rsidRPr="00BF0F1E" w:rsidRDefault="00A555B0" w:rsidP="00A555B0">
      <w:pPr>
        <w:jc w:val="center"/>
        <w:rPr>
          <w:b/>
          <w:color w:val="000000"/>
          <w:sz w:val="28"/>
          <w:szCs w:val="28"/>
        </w:rPr>
      </w:pPr>
      <w:r w:rsidRPr="00BF0F1E">
        <w:rPr>
          <w:b/>
          <w:color w:val="000000"/>
          <w:sz w:val="28"/>
          <w:szCs w:val="28"/>
        </w:rPr>
        <w:t>РІШЕННЯ</w:t>
      </w:r>
    </w:p>
    <w:p w:rsidR="00A555B0" w:rsidRPr="00BF0F1E" w:rsidRDefault="00A555B0" w:rsidP="00A555B0">
      <w:pPr>
        <w:rPr>
          <w:color w:val="000000"/>
          <w:sz w:val="28"/>
          <w:szCs w:val="28"/>
        </w:rPr>
      </w:pPr>
    </w:p>
    <w:p w:rsidR="00A555B0" w:rsidRPr="00BF0F1E" w:rsidRDefault="00A555B0" w:rsidP="00A555B0">
      <w:pPr>
        <w:rPr>
          <w:color w:val="000000"/>
          <w:sz w:val="28"/>
          <w:szCs w:val="28"/>
        </w:rPr>
      </w:pPr>
      <w:r w:rsidRPr="00BF0F1E">
        <w:rPr>
          <w:color w:val="000000"/>
          <w:sz w:val="28"/>
          <w:szCs w:val="28"/>
        </w:rPr>
        <w:t xml:space="preserve">19.02.2020 р.                               </w:t>
      </w:r>
      <w:r>
        <w:rPr>
          <w:color w:val="000000"/>
          <w:sz w:val="28"/>
          <w:szCs w:val="28"/>
        </w:rPr>
        <w:t xml:space="preserve">  </w:t>
      </w:r>
      <w:r w:rsidRPr="00BF0F1E">
        <w:rPr>
          <w:color w:val="000000"/>
          <w:sz w:val="28"/>
          <w:szCs w:val="28"/>
        </w:rPr>
        <w:t xml:space="preserve">       №2105</w:t>
      </w:r>
    </w:p>
    <w:p w:rsidR="00A555B0" w:rsidRPr="00BF0F1E" w:rsidRDefault="00A555B0" w:rsidP="00A555B0">
      <w:pPr>
        <w:rPr>
          <w:color w:val="000000"/>
          <w:sz w:val="28"/>
          <w:szCs w:val="28"/>
        </w:rPr>
      </w:pPr>
      <w:r w:rsidRPr="00BF0F1E">
        <w:rPr>
          <w:color w:val="000000"/>
          <w:sz w:val="28"/>
          <w:szCs w:val="28"/>
        </w:rPr>
        <w:t>с. Щасливцеве</w:t>
      </w:r>
    </w:p>
    <w:p w:rsidR="00A555B0" w:rsidRPr="00BF0F1E" w:rsidRDefault="00A555B0" w:rsidP="00A555B0">
      <w:pPr>
        <w:ind w:right="5810"/>
        <w:jc w:val="both"/>
        <w:rPr>
          <w:color w:val="000000"/>
          <w:sz w:val="28"/>
          <w:szCs w:val="28"/>
        </w:rPr>
      </w:pPr>
    </w:p>
    <w:p w:rsidR="00A555B0" w:rsidRPr="00BF0F1E" w:rsidRDefault="00A555B0" w:rsidP="00A555B0">
      <w:pPr>
        <w:ind w:right="4678"/>
        <w:jc w:val="both"/>
        <w:rPr>
          <w:color w:val="000000"/>
          <w:sz w:val="28"/>
          <w:szCs w:val="28"/>
        </w:rPr>
      </w:pPr>
      <w:r w:rsidRPr="00BF0F1E">
        <w:rPr>
          <w:color w:val="000000"/>
          <w:sz w:val="28"/>
          <w:szCs w:val="28"/>
        </w:rPr>
        <w:t>Про внесення змін до рішення сільської ради №1974 від 05.12.2019 р.</w:t>
      </w:r>
    </w:p>
    <w:p w:rsidR="00A555B0" w:rsidRPr="00BF0F1E" w:rsidRDefault="00A555B0" w:rsidP="00A555B0">
      <w:pPr>
        <w:rPr>
          <w:color w:val="000000"/>
          <w:sz w:val="28"/>
          <w:szCs w:val="28"/>
        </w:rPr>
      </w:pPr>
    </w:p>
    <w:p w:rsidR="00A555B0" w:rsidRPr="00BF0F1E" w:rsidRDefault="00A555B0" w:rsidP="00A555B0">
      <w:pPr>
        <w:shd w:val="clear" w:color="auto" w:fill="FFFFFF"/>
        <w:spacing w:line="322" w:lineRule="exact"/>
        <w:ind w:right="5" w:firstLine="634"/>
        <w:jc w:val="both"/>
        <w:rPr>
          <w:color w:val="000000"/>
          <w:sz w:val="28"/>
          <w:szCs w:val="28"/>
        </w:rPr>
      </w:pPr>
      <w:r w:rsidRPr="00BF0F1E">
        <w:rPr>
          <w:color w:val="000000"/>
          <w:sz w:val="28"/>
          <w:szCs w:val="28"/>
        </w:rPr>
        <w:t xml:space="preserve">Розглянувши Доповідну юрисконсульта </w:t>
      </w:r>
      <w:r>
        <w:rPr>
          <w:color w:val="000000"/>
          <w:sz w:val="28"/>
          <w:szCs w:val="28"/>
          <w:lang w:val="en-US"/>
        </w:rPr>
        <w:t>***</w:t>
      </w:r>
      <w:bookmarkStart w:id="0" w:name="_GoBack"/>
      <w:bookmarkEnd w:id="0"/>
      <w:r w:rsidRPr="00BF0F1E">
        <w:rPr>
          <w:color w:val="000000"/>
          <w:sz w:val="28"/>
          <w:szCs w:val="28"/>
        </w:rPr>
        <w:t xml:space="preserve"> від 17.02.2020 р. щодо внесення змін до рішення </w:t>
      </w:r>
      <w:r w:rsidRPr="00BF0F1E">
        <w:rPr>
          <w:bCs/>
          <w:color w:val="000000"/>
          <w:sz w:val="28"/>
          <w:szCs w:val="28"/>
        </w:rPr>
        <w:t xml:space="preserve">107 </w:t>
      </w:r>
      <w:r w:rsidRPr="00BF0F1E">
        <w:rPr>
          <w:color w:val="000000"/>
          <w:sz w:val="28"/>
          <w:szCs w:val="28"/>
        </w:rPr>
        <w:t xml:space="preserve">сесії Щасливцевської сільської ради 7 скликання №1974 від 05.12.2019 р. "Про укладання додаткової угоди до договору оренди землі", з метою впорядкування </w:t>
      </w:r>
      <w:r w:rsidRPr="00BF0F1E">
        <w:rPr>
          <w:bCs/>
          <w:color w:val="000000"/>
          <w:sz w:val="28"/>
          <w:szCs w:val="28"/>
        </w:rPr>
        <w:t xml:space="preserve">адреси земельної ділянки та визначення (встановлення) розміру орендної плати за її користування, </w:t>
      </w:r>
      <w:r w:rsidRPr="00BF0F1E">
        <w:rPr>
          <w:color w:val="000000"/>
          <w:sz w:val="28"/>
          <w:szCs w:val="28"/>
        </w:rPr>
        <w:t xml:space="preserve">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A555B0" w:rsidRPr="00BF0F1E" w:rsidRDefault="00A555B0" w:rsidP="00A555B0">
      <w:pPr>
        <w:ind w:firstLine="540"/>
        <w:jc w:val="both"/>
        <w:rPr>
          <w:color w:val="000000"/>
          <w:sz w:val="28"/>
          <w:szCs w:val="28"/>
        </w:rPr>
      </w:pPr>
      <w:r w:rsidRPr="00BF0F1E">
        <w:rPr>
          <w:color w:val="000000"/>
          <w:sz w:val="28"/>
          <w:szCs w:val="28"/>
        </w:rPr>
        <w:t>ВИРІШИЛА:</w:t>
      </w:r>
    </w:p>
    <w:p w:rsidR="00A555B0" w:rsidRPr="00BF0F1E" w:rsidRDefault="00A555B0" w:rsidP="00A555B0">
      <w:pPr>
        <w:ind w:firstLine="540"/>
        <w:jc w:val="both"/>
        <w:rPr>
          <w:color w:val="000000"/>
          <w:sz w:val="28"/>
          <w:szCs w:val="28"/>
        </w:rPr>
      </w:pPr>
    </w:p>
    <w:p w:rsidR="00A555B0" w:rsidRPr="00BF0F1E" w:rsidRDefault="00A555B0" w:rsidP="00A555B0">
      <w:pPr>
        <w:ind w:firstLine="567"/>
        <w:jc w:val="both"/>
        <w:rPr>
          <w:color w:val="000000"/>
          <w:sz w:val="28"/>
          <w:szCs w:val="28"/>
        </w:rPr>
      </w:pPr>
      <w:r w:rsidRPr="00BF0F1E">
        <w:rPr>
          <w:color w:val="000000"/>
          <w:sz w:val="28"/>
          <w:szCs w:val="28"/>
        </w:rPr>
        <w:t xml:space="preserve">1. </w:t>
      </w:r>
      <w:proofErr w:type="spellStart"/>
      <w:r w:rsidRPr="00BF0F1E">
        <w:rPr>
          <w:color w:val="000000"/>
          <w:sz w:val="28"/>
          <w:szCs w:val="28"/>
        </w:rPr>
        <w:t>Внести</w:t>
      </w:r>
      <w:proofErr w:type="spellEnd"/>
      <w:r w:rsidRPr="00BF0F1E">
        <w:rPr>
          <w:color w:val="000000"/>
          <w:sz w:val="28"/>
          <w:szCs w:val="28"/>
        </w:rPr>
        <w:t xml:space="preserve"> наступні зміни до рішення </w:t>
      </w:r>
      <w:r w:rsidRPr="00BF0F1E">
        <w:rPr>
          <w:bCs/>
          <w:color w:val="000000"/>
          <w:sz w:val="28"/>
          <w:szCs w:val="28"/>
        </w:rPr>
        <w:t xml:space="preserve">107 </w:t>
      </w:r>
      <w:r w:rsidRPr="00BF0F1E">
        <w:rPr>
          <w:color w:val="000000"/>
          <w:sz w:val="28"/>
          <w:szCs w:val="28"/>
        </w:rPr>
        <w:t>сесії Щасливцевської сільської ради 7 скликання №1974 від 05.12.2019 р. "Про укладання додаткової угоди до договору оренди землі":</w:t>
      </w:r>
    </w:p>
    <w:p w:rsidR="00A555B0" w:rsidRPr="00BF0F1E" w:rsidRDefault="00A555B0" w:rsidP="00A555B0">
      <w:pPr>
        <w:ind w:firstLine="567"/>
        <w:jc w:val="both"/>
        <w:rPr>
          <w:color w:val="000000"/>
          <w:sz w:val="28"/>
          <w:szCs w:val="28"/>
        </w:rPr>
      </w:pPr>
      <w:r w:rsidRPr="00BF0F1E">
        <w:rPr>
          <w:color w:val="000000"/>
          <w:sz w:val="28"/>
          <w:szCs w:val="28"/>
        </w:rPr>
        <w:t>1.1. У пункті 1 рішення, слова – "Додаткової угоди про поновлення терміну дії договору оренди" змінити словами - "Додаткової угоди про поновлення терміну дії договору оренди від 27.12.2013 р.".</w:t>
      </w:r>
    </w:p>
    <w:p w:rsidR="00A555B0" w:rsidRPr="00BF0F1E" w:rsidRDefault="00A555B0" w:rsidP="00A555B0">
      <w:pPr>
        <w:ind w:firstLine="567"/>
        <w:jc w:val="both"/>
        <w:rPr>
          <w:color w:val="000000"/>
          <w:sz w:val="28"/>
          <w:szCs w:val="28"/>
        </w:rPr>
      </w:pPr>
      <w:r w:rsidRPr="00BF0F1E">
        <w:rPr>
          <w:color w:val="000000"/>
          <w:sz w:val="28"/>
          <w:szCs w:val="28"/>
        </w:rPr>
        <w:t>1.2. Доповнити рішення пунктами 1</w:t>
      </w:r>
      <w:r w:rsidRPr="00BF0F1E">
        <w:rPr>
          <w:color w:val="000000"/>
          <w:sz w:val="28"/>
          <w:szCs w:val="28"/>
          <w:vertAlign w:val="superscript"/>
        </w:rPr>
        <w:t>1</w:t>
      </w:r>
      <w:r w:rsidRPr="00BF0F1E">
        <w:rPr>
          <w:color w:val="000000"/>
          <w:sz w:val="28"/>
          <w:szCs w:val="28"/>
        </w:rPr>
        <w:t>, 1</w:t>
      </w:r>
      <w:r w:rsidRPr="00BF0F1E">
        <w:rPr>
          <w:color w:val="000000"/>
          <w:sz w:val="28"/>
          <w:szCs w:val="28"/>
          <w:vertAlign w:val="superscript"/>
        </w:rPr>
        <w:t>2</w:t>
      </w:r>
      <w:r w:rsidRPr="00BF0F1E">
        <w:rPr>
          <w:color w:val="000000"/>
          <w:sz w:val="28"/>
          <w:szCs w:val="28"/>
        </w:rPr>
        <w:t xml:space="preserve"> наступного змісту:</w:t>
      </w:r>
    </w:p>
    <w:p w:rsidR="00A555B0" w:rsidRPr="00BF0F1E" w:rsidRDefault="00A555B0" w:rsidP="00A555B0">
      <w:pPr>
        <w:ind w:firstLine="540"/>
        <w:jc w:val="both"/>
        <w:rPr>
          <w:color w:val="000000"/>
          <w:sz w:val="28"/>
          <w:szCs w:val="28"/>
        </w:rPr>
      </w:pPr>
      <w:r w:rsidRPr="00BF0F1E">
        <w:rPr>
          <w:color w:val="000000"/>
          <w:sz w:val="28"/>
          <w:szCs w:val="28"/>
        </w:rPr>
        <w:t>"1</w:t>
      </w:r>
      <w:r w:rsidRPr="00BF0F1E">
        <w:rPr>
          <w:color w:val="000000"/>
          <w:sz w:val="28"/>
          <w:szCs w:val="28"/>
          <w:vertAlign w:val="superscript"/>
        </w:rPr>
        <w:t>1</w:t>
      </w:r>
      <w:r w:rsidRPr="00BF0F1E">
        <w:rPr>
          <w:color w:val="000000"/>
          <w:sz w:val="28"/>
          <w:szCs w:val="28"/>
        </w:rPr>
        <w:t>. Земельній ділянці з кадастровим номером 6522186500:11:003:00</w:t>
      </w:r>
      <w:r w:rsidRPr="00A555B0">
        <w:rPr>
          <w:color w:val="000000"/>
          <w:sz w:val="28"/>
          <w:szCs w:val="28"/>
          <w:lang w:val="ru-RU"/>
        </w:rPr>
        <w:t>***</w:t>
      </w:r>
      <w:r w:rsidRPr="00BF0F1E">
        <w:rPr>
          <w:color w:val="000000"/>
          <w:sz w:val="28"/>
          <w:szCs w:val="28"/>
        </w:rPr>
        <w:t xml:space="preserve">, площею 1,2928 га., цільове призначення для будівництва та обслуговування об’єктів рекреаційного призначення (КВЦПЗ - 07.01), яка знаходиться у користуванні (оренді) </w:t>
      </w:r>
      <w:r w:rsidRPr="00BF0F1E">
        <w:rPr>
          <w:color w:val="000000"/>
          <w:sz w:val="28"/>
          <w:szCs w:val="28"/>
          <w:shd w:val="clear" w:color="auto" w:fill="FFFFFF"/>
        </w:rPr>
        <w:t>ПРИВАТНОГО ПІДПРИЄМСТВА БАГАТОГАЛУЗЕВА ВИРОБНИЧО-КОМЕРЦІЙНА ФІРМА "РОКСОЛАНА"</w:t>
      </w:r>
      <w:r w:rsidRPr="00BF0F1E">
        <w:rPr>
          <w:color w:val="000000"/>
          <w:sz w:val="28"/>
          <w:szCs w:val="28"/>
        </w:rPr>
        <w:t xml:space="preserve"> (ідентифікаційний код юридичної особи – </w:t>
      </w:r>
      <w:r w:rsidRPr="00A555B0">
        <w:rPr>
          <w:color w:val="000000"/>
          <w:sz w:val="28"/>
          <w:szCs w:val="28"/>
          <w:shd w:val="clear" w:color="auto" w:fill="FFFFFF"/>
        </w:rPr>
        <w:t>***</w:t>
      </w:r>
      <w:r w:rsidRPr="00BF0F1E">
        <w:rPr>
          <w:color w:val="000000"/>
          <w:sz w:val="28"/>
          <w:szCs w:val="28"/>
        </w:rPr>
        <w:t xml:space="preserve">) присвоїти нову адресу - вул. Набережна, </w:t>
      </w:r>
      <w:r>
        <w:rPr>
          <w:color w:val="000000"/>
          <w:sz w:val="28"/>
          <w:szCs w:val="28"/>
          <w:lang w:val="en-US"/>
        </w:rPr>
        <w:t>***</w:t>
      </w:r>
      <w:r w:rsidRPr="00BF0F1E">
        <w:rPr>
          <w:color w:val="000000"/>
          <w:sz w:val="28"/>
          <w:szCs w:val="28"/>
        </w:rPr>
        <w:t xml:space="preserve"> в селі Генічеська Гірка Генічеського району Херсонської області.</w:t>
      </w:r>
    </w:p>
    <w:p w:rsidR="00A555B0" w:rsidRPr="00BF0F1E" w:rsidRDefault="00A555B0" w:rsidP="00A555B0">
      <w:pPr>
        <w:ind w:firstLine="540"/>
        <w:jc w:val="both"/>
        <w:rPr>
          <w:color w:val="000000"/>
          <w:sz w:val="28"/>
          <w:szCs w:val="28"/>
        </w:rPr>
      </w:pPr>
      <w:r w:rsidRPr="00BF0F1E">
        <w:rPr>
          <w:color w:val="000000"/>
          <w:sz w:val="28"/>
          <w:szCs w:val="28"/>
        </w:rPr>
        <w:t>1</w:t>
      </w:r>
      <w:r w:rsidRPr="00BF0F1E">
        <w:rPr>
          <w:color w:val="000000"/>
          <w:sz w:val="28"/>
          <w:szCs w:val="28"/>
          <w:vertAlign w:val="superscript"/>
        </w:rPr>
        <w:t>2</w:t>
      </w:r>
      <w:r w:rsidRPr="00BF0F1E">
        <w:rPr>
          <w:color w:val="000000"/>
          <w:sz w:val="28"/>
          <w:szCs w:val="28"/>
        </w:rPr>
        <w:t xml:space="preserve">. </w:t>
      </w:r>
      <w:r>
        <w:rPr>
          <w:color w:val="000000"/>
          <w:sz w:val="28"/>
          <w:szCs w:val="28"/>
        </w:rPr>
        <w:t xml:space="preserve">Орендну </w:t>
      </w:r>
      <w:r w:rsidRPr="00BF0F1E">
        <w:rPr>
          <w:color w:val="000000"/>
          <w:sz w:val="28"/>
          <w:szCs w:val="28"/>
        </w:rPr>
        <w:t>плат</w:t>
      </w:r>
      <w:r>
        <w:rPr>
          <w:color w:val="000000"/>
          <w:sz w:val="28"/>
          <w:szCs w:val="28"/>
        </w:rPr>
        <w:t>у</w:t>
      </w:r>
      <w:r w:rsidRPr="00BF0F1E">
        <w:rPr>
          <w:color w:val="000000"/>
          <w:sz w:val="28"/>
          <w:szCs w:val="28"/>
        </w:rPr>
        <w:t xml:space="preserve"> за договором оренди землі зазначеним у пункті 1 цього рішення встановити у розмирі 9% (дев'яти відсотків) від нормативної грошової оцінки земельної ділянки на рік."</w:t>
      </w:r>
    </w:p>
    <w:p w:rsidR="00A555B0" w:rsidRPr="00BF0F1E" w:rsidRDefault="00A555B0" w:rsidP="00A555B0">
      <w:pPr>
        <w:shd w:val="clear" w:color="auto" w:fill="FFFFFF"/>
        <w:spacing w:line="322" w:lineRule="exact"/>
        <w:ind w:right="5" w:firstLine="634"/>
        <w:jc w:val="both"/>
        <w:rPr>
          <w:color w:val="000000"/>
          <w:sz w:val="28"/>
          <w:szCs w:val="28"/>
        </w:rPr>
      </w:pPr>
      <w:r w:rsidRPr="00BF0F1E">
        <w:rPr>
          <w:color w:val="000000"/>
          <w:sz w:val="28"/>
          <w:szCs w:val="28"/>
        </w:rPr>
        <w:lastRenderedPageBreak/>
        <w:t>2. Довести це рішення до відома зацікавлених осіб.</w:t>
      </w:r>
    </w:p>
    <w:p w:rsidR="00A555B0" w:rsidRPr="00BF0F1E" w:rsidRDefault="00A555B0" w:rsidP="00A555B0">
      <w:pPr>
        <w:ind w:firstLine="634"/>
        <w:jc w:val="both"/>
        <w:rPr>
          <w:color w:val="000000"/>
          <w:sz w:val="28"/>
          <w:szCs w:val="28"/>
        </w:rPr>
      </w:pPr>
      <w:r w:rsidRPr="00BF0F1E">
        <w:rPr>
          <w:color w:val="000000"/>
          <w:sz w:val="28"/>
          <w:szCs w:val="28"/>
        </w:rPr>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555B0" w:rsidRPr="00BF0F1E" w:rsidRDefault="00A555B0" w:rsidP="00A555B0">
      <w:pPr>
        <w:tabs>
          <w:tab w:val="left" w:pos="9498"/>
        </w:tabs>
        <w:ind w:firstLine="634"/>
        <w:jc w:val="both"/>
        <w:rPr>
          <w:color w:val="000000"/>
          <w:sz w:val="28"/>
          <w:szCs w:val="28"/>
        </w:rPr>
      </w:pPr>
    </w:p>
    <w:p w:rsidR="00A555B0" w:rsidRPr="00BF0F1E" w:rsidRDefault="00A555B0" w:rsidP="00A555B0">
      <w:pPr>
        <w:tabs>
          <w:tab w:val="left" w:pos="9498"/>
        </w:tabs>
        <w:ind w:firstLine="567"/>
        <w:jc w:val="both"/>
        <w:rPr>
          <w:color w:val="000000"/>
          <w:sz w:val="28"/>
          <w:szCs w:val="28"/>
        </w:rPr>
      </w:pPr>
    </w:p>
    <w:p w:rsidR="00A555B0" w:rsidRPr="00BF0F1E" w:rsidRDefault="00A555B0" w:rsidP="00A555B0">
      <w:pPr>
        <w:tabs>
          <w:tab w:val="left" w:pos="9498"/>
        </w:tabs>
        <w:ind w:firstLine="567"/>
        <w:jc w:val="both"/>
        <w:rPr>
          <w:color w:val="000000"/>
          <w:sz w:val="28"/>
          <w:szCs w:val="28"/>
        </w:rPr>
      </w:pPr>
    </w:p>
    <w:p w:rsidR="00A555B0" w:rsidRPr="00BF0F1E" w:rsidRDefault="00A555B0" w:rsidP="00A555B0">
      <w:pPr>
        <w:jc w:val="center"/>
        <w:rPr>
          <w:sz w:val="28"/>
          <w:szCs w:val="28"/>
        </w:rPr>
      </w:pPr>
      <w:r w:rsidRPr="00BF0F1E">
        <w:rPr>
          <w:color w:val="000000"/>
          <w:sz w:val="28"/>
          <w:szCs w:val="28"/>
        </w:rPr>
        <w:t xml:space="preserve">Сільський голова                                                   В. ПЛОХУШКО </w:t>
      </w:r>
    </w:p>
    <w:p w:rsidR="00095529" w:rsidRDefault="00095529"/>
    <w:sectPr w:rsidR="00095529" w:rsidSect="00AC06F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82D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82DB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82DB3">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F3" w:rsidRDefault="00E82DB3" w:rsidP="00AC06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06F3" w:rsidRDefault="00E82DB3" w:rsidP="0024742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F3" w:rsidRDefault="00E82DB3" w:rsidP="00247426">
    <w:pPr>
      <w:pStyle w:val="a5"/>
      <w:framePr w:wrap="around" w:vAnchor="text" w:hAnchor="margin" w:xAlign="center" w:y="1"/>
      <w:rPr>
        <w:rStyle w:val="a7"/>
      </w:rPr>
    </w:pPr>
  </w:p>
  <w:p w:rsidR="00AC06F3" w:rsidRPr="00AC06F3" w:rsidRDefault="00E82DB3" w:rsidP="00F83EAC">
    <w:pPr>
      <w:pStyle w:val="a5"/>
      <w:ind w:right="360"/>
      <w:rPr>
        <w:lang w:val="uk-UA"/>
      </w:rPr>
    </w:pPr>
    <w:r>
      <w:rPr>
        <w:lang w:val="uk-U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C" w:rsidRDefault="00E82D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1"/>
    <w:rsid w:val="00095529"/>
    <w:rsid w:val="003955D1"/>
    <w:rsid w:val="003D2BE8"/>
    <w:rsid w:val="00A555B0"/>
    <w:rsid w:val="00E00D12"/>
    <w:rsid w:val="00E24E91"/>
    <w:rsid w:val="00E82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D1"/>
    <w:rPr>
      <w:rFonts w:ascii="Tahoma" w:hAnsi="Tahoma" w:cs="Tahoma"/>
      <w:sz w:val="16"/>
      <w:szCs w:val="16"/>
    </w:rPr>
  </w:style>
  <w:style w:type="character" w:customStyle="1" w:styleId="a4">
    <w:name w:val="Текст выноски Знак"/>
    <w:basedOn w:val="a0"/>
    <w:link w:val="a3"/>
    <w:uiPriority w:val="99"/>
    <w:semiHidden/>
    <w:rsid w:val="003955D1"/>
    <w:rPr>
      <w:rFonts w:ascii="Tahoma" w:eastAsia="Times New Roman" w:hAnsi="Tahoma" w:cs="Tahoma"/>
      <w:sz w:val="16"/>
      <w:szCs w:val="16"/>
      <w:lang w:eastAsia="ru-RU"/>
    </w:rPr>
  </w:style>
  <w:style w:type="paragraph" w:styleId="a5">
    <w:name w:val="header"/>
    <w:basedOn w:val="a"/>
    <w:link w:val="a6"/>
    <w:rsid w:val="003D2BE8"/>
    <w:pPr>
      <w:tabs>
        <w:tab w:val="center" w:pos="4677"/>
        <w:tab w:val="right" w:pos="9355"/>
      </w:tabs>
    </w:pPr>
    <w:rPr>
      <w:sz w:val="24"/>
      <w:szCs w:val="24"/>
      <w:lang w:val="ru-RU"/>
    </w:rPr>
  </w:style>
  <w:style w:type="character" w:customStyle="1" w:styleId="a6">
    <w:name w:val="Верхний колонтитул Знак"/>
    <w:basedOn w:val="a0"/>
    <w:link w:val="a5"/>
    <w:rsid w:val="003D2BE8"/>
    <w:rPr>
      <w:rFonts w:ascii="Times New Roman" w:eastAsia="Times New Roman" w:hAnsi="Times New Roman" w:cs="Times New Roman"/>
      <w:sz w:val="24"/>
      <w:szCs w:val="24"/>
      <w:lang w:val="ru-RU" w:eastAsia="ru-RU"/>
    </w:rPr>
  </w:style>
  <w:style w:type="character" w:styleId="a7">
    <w:name w:val="page number"/>
    <w:basedOn w:val="a0"/>
    <w:rsid w:val="003D2BE8"/>
  </w:style>
  <w:style w:type="paragraph" w:styleId="a8">
    <w:name w:val="footer"/>
    <w:basedOn w:val="a"/>
    <w:link w:val="a9"/>
    <w:rsid w:val="003D2BE8"/>
    <w:pPr>
      <w:tabs>
        <w:tab w:val="center" w:pos="4677"/>
        <w:tab w:val="right" w:pos="9355"/>
      </w:tabs>
    </w:pPr>
    <w:rPr>
      <w:sz w:val="24"/>
      <w:szCs w:val="24"/>
      <w:lang w:val="ru-RU"/>
    </w:rPr>
  </w:style>
  <w:style w:type="character" w:customStyle="1" w:styleId="a9">
    <w:name w:val="Нижний колонтитул Знак"/>
    <w:basedOn w:val="a0"/>
    <w:link w:val="a8"/>
    <w:rsid w:val="003D2BE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5D1"/>
    <w:rPr>
      <w:rFonts w:ascii="Tahoma" w:hAnsi="Tahoma" w:cs="Tahoma"/>
      <w:sz w:val="16"/>
      <w:szCs w:val="16"/>
    </w:rPr>
  </w:style>
  <w:style w:type="character" w:customStyle="1" w:styleId="a4">
    <w:name w:val="Текст выноски Знак"/>
    <w:basedOn w:val="a0"/>
    <w:link w:val="a3"/>
    <w:uiPriority w:val="99"/>
    <w:semiHidden/>
    <w:rsid w:val="003955D1"/>
    <w:rPr>
      <w:rFonts w:ascii="Tahoma" w:eastAsia="Times New Roman" w:hAnsi="Tahoma" w:cs="Tahoma"/>
      <w:sz w:val="16"/>
      <w:szCs w:val="16"/>
      <w:lang w:eastAsia="ru-RU"/>
    </w:rPr>
  </w:style>
  <w:style w:type="paragraph" w:styleId="a5">
    <w:name w:val="header"/>
    <w:basedOn w:val="a"/>
    <w:link w:val="a6"/>
    <w:rsid w:val="003D2BE8"/>
    <w:pPr>
      <w:tabs>
        <w:tab w:val="center" w:pos="4677"/>
        <w:tab w:val="right" w:pos="9355"/>
      </w:tabs>
    </w:pPr>
    <w:rPr>
      <w:sz w:val="24"/>
      <w:szCs w:val="24"/>
      <w:lang w:val="ru-RU"/>
    </w:rPr>
  </w:style>
  <w:style w:type="character" w:customStyle="1" w:styleId="a6">
    <w:name w:val="Верхний колонтитул Знак"/>
    <w:basedOn w:val="a0"/>
    <w:link w:val="a5"/>
    <w:rsid w:val="003D2BE8"/>
    <w:rPr>
      <w:rFonts w:ascii="Times New Roman" w:eastAsia="Times New Roman" w:hAnsi="Times New Roman" w:cs="Times New Roman"/>
      <w:sz w:val="24"/>
      <w:szCs w:val="24"/>
      <w:lang w:val="ru-RU" w:eastAsia="ru-RU"/>
    </w:rPr>
  </w:style>
  <w:style w:type="character" w:styleId="a7">
    <w:name w:val="page number"/>
    <w:basedOn w:val="a0"/>
    <w:rsid w:val="003D2BE8"/>
  </w:style>
  <w:style w:type="paragraph" w:styleId="a8">
    <w:name w:val="footer"/>
    <w:basedOn w:val="a"/>
    <w:link w:val="a9"/>
    <w:rsid w:val="003D2BE8"/>
    <w:pPr>
      <w:tabs>
        <w:tab w:val="center" w:pos="4677"/>
        <w:tab w:val="right" w:pos="9355"/>
      </w:tabs>
    </w:pPr>
    <w:rPr>
      <w:sz w:val="24"/>
      <w:szCs w:val="24"/>
      <w:lang w:val="ru-RU"/>
    </w:rPr>
  </w:style>
  <w:style w:type="character" w:customStyle="1" w:styleId="a9">
    <w:name w:val="Нижний колонтитул Знак"/>
    <w:basedOn w:val="a0"/>
    <w:link w:val="a8"/>
    <w:rsid w:val="003D2BE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2020-02-25T13:49:00Z</dcterms:created>
  <dcterms:modified xsi:type="dcterms:W3CDTF">2020-02-25T13:49:00Z</dcterms:modified>
</cp:coreProperties>
</file>