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87" w:rsidRPr="000E3417" w:rsidRDefault="00152B87" w:rsidP="00152B8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417">
        <w:rPr>
          <w:rFonts w:ascii="Times New Roman" w:hAnsi="Times New Roman" w:cs="Times New Roman"/>
          <w:b/>
          <w:sz w:val="28"/>
          <w:szCs w:val="28"/>
        </w:rPr>
        <w:object w:dxaOrig="2902" w:dyaOrig="2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3.5pt;height:35.15pt" o:ole="" filled="t">
            <v:fill color2="black"/>
            <v:imagedata r:id="rId5" o:title=""/>
          </v:shape>
          <o:OLEObject Type="Embed" ProgID="Word.Picture.8" ShapeID="_x0000_i1028" DrawAspect="Content" ObjectID="_1642524678" r:id="rId6"/>
        </w:object>
      </w:r>
    </w:p>
    <w:p w:rsidR="00152B87" w:rsidRPr="000E3417" w:rsidRDefault="00152B87" w:rsidP="00152B8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417">
        <w:rPr>
          <w:rFonts w:ascii="Times New Roman" w:hAnsi="Times New Roman" w:cs="Times New Roman"/>
          <w:b/>
          <w:sz w:val="28"/>
          <w:szCs w:val="28"/>
        </w:rPr>
        <w:t>109 СЕСІЯ ЩАСЛИВЦЕВСЬКОЇ СІЛЬСЬКОЇ РАДИ</w:t>
      </w:r>
    </w:p>
    <w:p w:rsidR="00152B87" w:rsidRPr="000E3417" w:rsidRDefault="00152B87" w:rsidP="00152B87">
      <w:pPr>
        <w:pStyle w:val="Standard"/>
        <w:jc w:val="center"/>
        <w:rPr>
          <w:b/>
          <w:sz w:val="28"/>
          <w:szCs w:val="28"/>
          <w:lang w:val="uk-UA"/>
        </w:rPr>
      </w:pPr>
      <w:r w:rsidRPr="000E3417">
        <w:rPr>
          <w:b/>
          <w:sz w:val="28"/>
          <w:szCs w:val="28"/>
          <w:lang w:val="uk-UA"/>
        </w:rPr>
        <w:t>7 СКЛИКАННЯ</w:t>
      </w:r>
    </w:p>
    <w:p w:rsidR="00152B87" w:rsidRPr="000E3417" w:rsidRDefault="00152B87" w:rsidP="00152B87">
      <w:pPr>
        <w:pStyle w:val="Standard"/>
        <w:jc w:val="center"/>
        <w:rPr>
          <w:b/>
          <w:sz w:val="28"/>
          <w:szCs w:val="28"/>
          <w:lang w:val="uk-UA"/>
        </w:rPr>
      </w:pPr>
    </w:p>
    <w:p w:rsidR="00152B87" w:rsidRPr="000E3417" w:rsidRDefault="00152B87" w:rsidP="00152B87">
      <w:pPr>
        <w:pStyle w:val="Standard"/>
        <w:keepNext/>
        <w:jc w:val="center"/>
        <w:outlineLvl w:val="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</w:t>
      </w:r>
    </w:p>
    <w:p w:rsidR="00152B87" w:rsidRPr="000E3417" w:rsidRDefault="00152B87" w:rsidP="00152B87">
      <w:pPr>
        <w:pStyle w:val="Textbody"/>
        <w:spacing w:after="0"/>
        <w:rPr>
          <w:sz w:val="28"/>
          <w:szCs w:val="28"/>
          <w:lang w:val="uk-UA"/>
        </w:rPr>
      </w:pPr>
      <w:r w:rsidRPr="000E3417">
        <w:rPr>
          <w:sz w:val="28"/>
          <w:szCs w:val="28"/>
          <w:lang w:val="uk-UA"/>
        </w:rPr>
        <w:t>31.01.2020р.</w:t>
      </w:r>
    </w:p>
    <w:p w:rsidR="00152B87" w:rsidRPr="000E3417" w:rsidRDefault="00152B87" w:rsidP="00152B87">
      <w:pPr>
        <w:pStyle w:val="Standard"/>
        <w:rPr>
          <w:sz w:val="28"/>
          <w:szCs w:val="28"/>
          <w:lang w:val="uk-UA"/>
        </w:rPr>
      </w:pPr>
      <w:r w:rsidRPr="000E3417">
        <w:rPr>
          <w:sz w:val="28"/>
          <w:szCs w:val="28"/>
          <w:lang w:val="uk-UA"/>
        </w:rPr>
        <w:t>с. Щасливцеве                                 №  2062</w:t>
      </w:r>
    </w:p>
    <w:p w:rsidR="00152B87" w:rsidRPr="000E3417" w:rsidRDefault="00152B87" w:rsidP="00152B87">
      <w:pPr>
        <w:pStyle w:val="Standard"/>
        <w:rPr>
          <w:sz w:val="28"/>
          <w:szCs w:val="28"/>
          <w:lang w:val="uk-UA"/>
        </w:rPr>
      </w:pPr>
    </w:p>
    <w:p w:rsidR="00152B87" w:rsidRPr="000E3417" w:rsidRDefault="00152B87" w:rsidP="00152B87">
      <w:pPr>
        <w:pStyle w:val="Standard"/>
        <w:rPr>
          <w:sz w:val="28"/>
          <w:szCs w:val="28"/>
          <w:lang w:val="uk-UA"/>
        </w:rPr>
      </w:pPr>
      <w:r w:rsidRPr="000E3417">
        <w:rPr>
          <w:sz w:val="28"/>
          <w:szCs w:val="28"/>
          <w:lang w:val="uk-UA"/>
        </w:rPr>
        <w:t>Про розгляд заяви</w:t>
      </w:r>
    </w:p>
    <w:p w:rsidR="00152B87" w:rsidRPr="000E3417" w:rsidRDefault="00152B87" w:rsidP="00152B87">
      <w:pPr>
        <w:pStyle w:val="Standard"/>
        <w:rPr>
          <w:sz w:val="28"/>
          <w:szCs w:val="28"/>
          <w:lang w:val="uk-UA"/>
        </w:rPr>
      </w:pPr>
    </w:p>
    <w:p w:rsidR="00152B87" w:rsidRPr="000E3417" w:rsidRDefault="00152B87" w:rsidP="00152B87">
      <w:pPr>
        <w:pStyle w:val="Standard"/>
        <w:rPr>
          <w:sz w:val="28"/>
          <w:szCs w:val="28"/>
          <w:lang w:val="uk-UA"/>
        </w:rPr>
      </w:pPr>
      <w:r w:rsidRPr="000E3417">
        <w:rPr>
          <w:sz w:val="28"/>
          <w:szCs w:val="28"/>
          <w:lang w:val="uk-UA"/>
        </w:rPr>
        <w:tab/>
        <w:t>Розглянувши заяву АТ «</w:t>
      </w:r>
      <w:proofErr w:type="spellStart"/>
      <w:r w:rsidRPr="000E3417">
        <w:rPr>
          <w:sz w:val="28"/>
          <w:szCs w:val="28"/>
          <w:lang w:val="uk-UA"/>
        </w:rPr>
        <w:t>Херсонобленерго</w:t>
      </w:r>
      <w:proofErr w:type="spellEnd"/>
      <w:r w:rsidRPr="000E3417">
        <w:rPr>
          <w:sz w:val="28"/>
          <w:szCs w:val="28"/>
          <w:lang w:val="uk-UA"/>
        </w:rPr>
        <w:t>»,  керуючись статтею 12,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152B87" w:rsidRPr="000E3417" w:rsidRDefault="00152B87" w:rsidP="00152B87">
      <w:pPr>
        <w:pStyle w:val="Standard"/>
        <w:rPr>
          <w:sz w:val="28"/>
          <w:szCs w:val="28"/>
          <w:lang w:val="uk-UA"/>
        </w:rPr>
      </w:pPr>
      <w:r w:rsidRPr="000E3417">
        <w:rPr>
          <w:sz w:val="28"/>
          <w:szCs w:val="28"/>
          <w:lang w:val="uk-UA"/>
        </w:rPr>
        <w:t>ВИРІШИЛА:</w:t>
      </w:r>
    </w:p>
    <w:p w:rsidR="00152B87" w:rsidRPr="000E3417" w:rsidRDefault="00152B87" w:rsidP="00152B87">
      <w:pPr>
        <w:pStyle w:val="Standard"/>
        <w:rPr>
          <w:sz w:val="28"/>
          <w:szCs w:val="28"/>
          <w:lang w:val="uk-UA"/>
        </w:rPr>
      </w:pPr>
    </w:p>
    <w:p w:rsidR="00152B87" w:rsidRPr="000E3417" w:rsidRDefault="00152B87" w:rsidP="00152B87">
      <w:pPr>
        <w:pStyle w:val="a3"/>
        <w:jc w:val="both"/>
        <w:rPr>
          <w:sz w:val="28"/>
          <w:szCs w:val="28"/>
          <w:lang w:val="uk-UA"/>
        </w:rPr>
      </w:pPr>
      <w:r w:rsidRPr="000E3417">
        <w:rPr>
          <w:rFonts w:ascii="Times New Roman" w:hAnsi="Times New Roman"/>
          <w:sz w:val="28"/>
          <w:szCs w:val="28"/>
          <w:lang w:val="uk-UA"/>
        </w:rPr>
        <w:t xml:space="preserve">1.Відмовити </w:t>
      </w:r>
      <w:r w:rsidRPr="000E3417">
        <w:rPr>
          <w:sz w:val="28"/>
          <w:szCs w:val="28"/>
          <w:lang w:val="uk-UA"/>
        </w:rPr>
        <w:t xml:space="preserve"> </w:t>
      </w:r>
      <w:r w:rsidRPr="000E3417">
        <w:rPr>
          <w:rFonts w:ascii="Times New Roman" w:hAnsi="Times New Roman"/>
          <w:sz w:val="28"/>
          <w:szCs w:val="28"/>
          <w:lang w:val="uk-UA"/>
        </w:rPr>
        <w:t>АТ  «</w:t>
      </w:r>
      <w:proofErr w:type="spellStart"/>
      <w:r w:rsidRPr="000E3417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0E3417">
        <w:rPr>
          <w:rFonts w:ascii="Times New Roman" w:hAnsi="Times New Roman"/>
          <w:sz w:val="28"/>
          <w:szCs w:val="28"/>
          <w:lang w:val="uk-UA"/>
        </w:rPr>
        <w:t>»</w:t>
      </w:r>
      <w:r w:rsidRPr="000E3417">
        <w:rPr>
          <w:sz w:val="28"/>
          <w:szCs w:val="28"/>
          <w:lang w:val="uk-UA"/>
        </w:rPr>
        <w:t xml:space="preserve">    </w:t>
      </w:r>
      <w:r w:rsidRPr="000E3417">
        <w:rPr>
          <w:rFonts w:ascii="Times New Roman" w:hAnsi="Times New Roman"/>
          <w:sz w:val="28"/>
          <w:szCs w:val="28"/>
          <w:lang w:val="uk-UA"/>
        </w:rPr>
        <w:t xml:space="preserve">(ідентифікаційний код юридичної особи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***</w:t>
      </w:r>
      <w:r w:rsidRPr="000E3417">
        <w:rPr>
          <w:rFonts w:ascii="Times New Roman" w:hAnsi="Times New Roman"/>
          <w:sz w:val="28"/>
          <w:szCs w:val="28"/>
          <w:lang w:val="uk-UA"/>
        </w:rPr>
        <w:t xml:space="preserve"> будівель і споруд, розташованих за адресою с. Генічеська Гірка, вул. Азовська,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0E3417">
        <w:rPr>
          <w:rFonts w:ascii="Times New Roman" w:hAnsi="Times New Roman"/>
          <w:sz w:val="28"/>
          <w:szCs w:val="28"/>
          <w:lang w:val="uk-UA"/>
        </w:rPr>
        <w:t xml:space="preserve">  із земель запасу житлової та громадської забудови згідно до договору про приєднання до електричних мереж  системи розподілу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0E3417">
        <w:rPr>
          <w:rFonts w:ascii="Times New Roman" w:hAnsi="Times New Roman"/>
          <w:sz w:val="28"/>
          <w:szCs w:val="28"/>
          <w:lang w:val="uk-UA"/>
        </w:rPr>
        <w:t xml:space="preserve"> від 16.08.2019р. укладеного з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0E3417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Pr="000E3417">
        <w:rPr>
          <w:rFonts w:ascii="Times New Roman" w:hAnsi="Times New Roman"/>
          <w:sz w:val="28"/>
          <w:szCs w:val="28"/>
          <w:lang w:val="uk-UA"/>
        </w:rPr>
        <w:t>звʼязку</w:t>
      </w:r>
      <w:proofErr w:type="spellEnd"/>
      <w:r w:rsidRPr="000E3417">
        <w:rPr>
          <w:rFonts w:ascii="Times New Roman" w:hAnsi="Times New Roman"/>
          <w:sz w:val="28"/>
          <w:szCs w:val="28"/>
          <w:lang w:val="uk-UA"/>
        </w:rPr>
        <w:t xml:space="preserve"> з неповним пакетом документів.</w:t>
      </w:r>
    </w:p>
    <w:p w:rsidR="00152B87" w:rsidRPr="000E3417" w:rsidRDefault="00152B87" w:rsidP="00152B87">
      <w:pPr>
        <w:pStyle w:val="Standard"/>
        <w:rPr>
          <w:sz w:val="28"/>
          <w:szCs w:val="28"/>
          <w:lang w:val="uk-UA"/>
        </w:rPr>
      </w:pPr>
      <w:r w:rsidRPr="000E3417">
        <w:rPr>
          <w:sz w:val="28"/>
          <w:szCs w:val="28"/>
          <w:lang w:val="uk-UA"/>
        </w:rPr>
        <w:t>2.Контроль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152B87" w:rsidRPr="000E3417" w:rsidRDefault="00152B87" w:rsidP="00152B8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2B87" w:rsidRPr="000E3417" w:rsidRDefault="00152B87" w:rsidP="00152B8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2B87" w:rsidRPr="000E3417" w:rsidRDefault="00152B87" w:rsidP="00152B8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2B87" w:rsidRPr="000E3417" w:rsidRDefault="00152B87" w:rsidP="00152B87">
      <w:pPr>
        <w:pStyle w:val="Standard"/>
        <w:rPr>
          <w:sz w:val="28"/>
          <w:szCs w:val="28"/>
          <w:lang w:val="uk-UA"/>
        </w:rPr>
      </w:pPr>
    </w:p>
    <w:p w:rsidR="00152B87" w:rsidRPr="000E3417" w:rsidRDefault="00152B87" w:rsidP="00152B87">
      <w:pPr>
        <w:pStyle w:val="Standard"/>
        <w:rPr>
          <w:sz w:val="28"/>
          <w:szCs w:val="28"/>
          <w:lang w:val="uk-UA"/>
        </w:rPr>
      </w:pPr>
      <w:r w:rsidRPr="000E3417">
        <w:rPr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152B87" w:rsidRPr="000E3417" w:rsidRDefault="00152B87" w:rsidP="00152B87">
      <w:pPr>
        <w:pStyle w:val="Standard"/>
        <w:rPr>
          <w:b/>
          <w:sz w:val="28"/>
          <w:szCs w:val="28"/>
          <w:lang w:val="uk-UA"/>
        </w:rPr>
      </w:pPr>
    </w:p>
    <w:p w:rsidR="00152B87" w:rsidRDefault="00152B87" w:rsidP="00152B87"/>
    <w:p w:rsidR="00152B87" w:rsidRDefault="00152B87" w:rsidP="00152B87"/>
    <w:p w:rsidR="00152B87" w:rsidRDefault="00152B87" w:rsidP="00152B87"/>
    <w:p w:rsidR="00152B87" w:rsidRDefault="00152B87" w:rsidP="00152B87"/>
    <w:p w:rsidR="00152B87" w:rsidRDefault="00152B87" w:rsidP="00152B87">
      <w:pPr>
        <w:spacing w:after="0" w:line="240" w:lineRule="auto"/>
        <w:contextualSpacing/>
        <w:jc w:val="both"/>
      </w:pPr>
    </w:p>
    <w:p w:rsidR="00152B87" w:rsidRDefault="00152B87" w:rsidP="00152B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2B87" w:rsidRDefault="00152B87" w:rsidP="00152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45EE3" w:rsidRPr="00A944F9" w:rsidRDefault="00945EE3" w:rsidP="00A944F9">
      <w:pPr>
        <w:rPr>
          <w:color w:val="000000" w:themeColor="text1"/>
        </w:rPr>
      </w:pPr>
    </w:p>
    <w:sectPr w:rsidR="00945EE3" w:rsidRPr="00A9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F9"/>
    <w:rsid w:val="000C2A22"/>
    <w:rsid w:val="00152B87"/>
    <w:rsid w:val="00945EE3"/>
    <w:rsid w:val="00A944F9"/>
    <w:rsid w:val="00FA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8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44F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A944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9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4F9"/>
    <w:rPr>
      <w:rFonts w:ascii="Tahoma" w:hAnsi="Tahoma" w:cs="Tahoma"/>
      <w:sz w:val="16"/>
      <w:szCs w:val="16"/>
      <w:lang w:val="uk-UA"/>
    </w:rPr>
  </w:style>
  <w:style w:type="paragraph" w:customStyle="1" w:styleId="Textbody">
    <w:name w:val="Text body"/>
    <w:basedOn w:val="Standard"/>
    <w:rsid w:val="00FA350B"/>
    <w:pPr>
      <w:spacing w:after="120"/>
      <w:jc w:val="left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8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44F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A944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9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4F9"/>
    <w:rPr>
      <w:rFonts w:ascii="Tahoma" w:hAnsi="Tahoma" w:cs="Tahoma"/>
      <w:sz w:val="16"/>
      <w:szCs w:val="16"/>
      <w:lang w:val="uk-UA"/>
    </w:rPr>
  </w:style>
  <w:style w:type="paragraph" w:customStyle="1" w:styleId="Textbody">
    <w:name w:val="Text body"/>
    <w:basedOn w:val="Standard"/>
    <w:rsid w:val="00FA350B"/>
    <w:pPr>
      <w:spacing w:after="120"/>
      <w:jc w:val="lef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2020-02-06T18:04:00Z</dcterms:created>
  <dcterms:modified xsi:type="dcterms:W3CDTF">2020-02-06T18:04:00Z</dcterms:modified>
</cp:coreProperties>
</file>