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8D" w:rsidRPr="00F45A07" w:rsidRDefault="00D60C8D" w:rsidP="00D60C8D">
      <w:pPr>
        <w:jc w:val="center"/>
        <w:rPr>
          <w:b/>
          <w:bCs/>
        </w:rPr>
      </w:pPr>
      <w:r w:rsidRPr="00F45A07">
        <w:rPr>
          <w:b/>
          <w:noProof/>
          <w:color w:val="000000"/>
          <w:lang w:val="ru-RU"/>
        </w:rPr>
        <w:drawing>
          <wp:inline distT="0" distB="0" distL="0" distR="0" wp14:anchorId="2FE5F96A" wp14:editId="249E280F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8D" w:rsidRPr="00F45A07" w:rsidRDefault="00D60C8D" w:rsidP="00D60C8D">
      <w:pPr>
        <w:jc w:val="center"/>
        <w:rPr>
          <w:b/>
          <w:bCs/>
        </w:rPr>
      </w:pPr>
    </w:p>
    <w:p w:rsidR="00D60C8D" w:rsidRPr="003823A8" w:rsidRDefault="00D60C8D" w:rsidP="00D60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109</w:t>
      </w:r>
      <w:r w:rsidRPr="003823A8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D60C8D" w:rsidRDefault="00D60C8D" w:rsidP="00D60C8D">
      <w:pPr>
        <w:jc w:val="center"/>
        <w:rPr>
          <w:b/>
          <w:bCs/>
          <w:sz w:val="28"/>
          <w:szCs w:val="28"/>
        </w:rPr>
      </w:pPr>
      <w:r w:rsidRPr="003823A8">
        <w:rPr>
          <w:b/>
          <w:bCs/>
          <w:sz w:val="28"/>
          <w:szCs w:val="28"/>
        </w:rPr>
        <w:t>7 СКЛИКАННЯ</w:t>
      </w:r>
    </w:p>
    <w:p w:rsidR="00D60C8D" w:rsidRPr="003823A8" w:rsidRDefault="00D60C8D" w:rsidP="00D60C8D">
      <w:pPr>
        <w:jc w:val="center"/>
        <w:rPr>
          <w:b/>
          <w:bCs/>
          <w:sz w:val="28"/>
          <w:szCs w:val="28"/>
        </w:rPr>
      </w:pPr>
    </w:p>
    <w:p w:rsidR="00D60C8D" w:rsidRDefault="00D60C8D" w:rsidP="00D60C8D">
      <w:pPr>
        <w:jc w:val="center"/>
        <w:rPr>
          <w:b/>
          <w:sz w:val="28"/>
          <w:szCs w:val="28"/>
        </w:rPr>
      </w:pPr>
      <w:r w:rsidRPr="003823A8">
        <w:rPr>
          <w:b/>
          <w:sz w:val="28"/>
          <w:szCs w:val="28"/>
        </w:rPr>
        <w:t>РІШЕННЯ</w:t>
      </w:r>
    </w:p>
    <w:p w:rsidR="00D60C8D" w:rsidRPr="00583F96" w:rsidRDefault="00D60C8D" w:rsidP="00D60C8D">
      <w:pPr>
        <w:jc w:val="center"/>
        <w:rPr>
          <w:b/>
          <w:sz w:val="28"/>
          <w:szCs w:val="28"/>
        </w:rPr>
      </w:pPr>
    </w:p>
    <w:p w:rsidR="00D60C8D" w:rsidRPr="003823A8" w:rsidRDefault="00D60C8D" w:rsidP="00D60C8D">
      <w:pPr>
        <w:rPr>
          <w:sz w:val="28"/>
          <w:szCs w:val="28"/>
        </w:rPr>
      </w:pPr>
      <w:r>
        <w:rPr>
          <w:sz w:val="28"/>
          <w:szCs w:val="28"/>
        </w:rPr>
        <w:t>31.01.2020</w:t>
      </w:r>
      <w:r w:rsidRPr="003823A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                     </w:t>
      </w:r>
      <w:r w:rsidRPr="003823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2051</w:t>
      </w:r>
    </w:p>
    <w:p w:rsidR="00D60C8D" w:rsidRPr="003823A8" w:rsidRDefault="00D60C8D" w:rsidP="00D60C8D">
      <w:pPr>
        <w:rPr>
          <w:sz w:val="28"/>
          <w:szCs w:val="28"/>
        </w:rPr>
      </w:pPr>
      <w:r w:rsidRPr="003823A8">
        <w:rPr>
          <w:sz w:val="28"/>
          <w:szCs w:val="28"/>
        </w:rPr>
        <w:t>с. Щасливцеве</w:t>
      </w:r>
    </w:p>
    <w:p w:rsidR="00D60C8D" w:rsidRPr="003823A8" w:rsidRDefault="00D60C8D" w:rsidP="00D60C8D">
      <w:pPr>
        <w:jc w:val="both"/>
        <w:rPr>
          <w:sz w:val="28"/>
          <w:szCs w:val="28"/>
        </w:rPr>
      </w:pPr>
    </w:p>
    <w:p w:rsidR="00D60C8D" w:rsidRPr="003823A8" w:rsidRDefault="00D60C8D" w:rsidP="00D60C8D">
      <w:pPr>
        <w:tabs>
          <w:tab w:val="left" w:pos="4536"/>
          <w:tab w:val="left" w:pos="4962"/>
        </w:tabs>
        <w:ind w:right="5953"/>
        <w:jc w:val="both"/>
        <w:rPr>
          <w:color w:val="000000" w:themeColor="text1"/>
          <w:sz w:val="28"/>
          <w:szCs w:val="28"/>
        </w:rPr>
      </w:pPr>
      <w:r w:rsidRPr="003823A8">
        <w:rPr>
          <w:color w:val="000000" w:themeColor="text1"/>
          <w:sz w:val="28"/>
          <w:szCs w:val="28"/>
        </w:rPr>
        <w:t xml:space="preserve">Про </w:t>
      </w:r>
      <w:r>
        <w:rPr>
          <w:color w:val="000000" w:themeColor="text1"/>
          <w:sz w:val="28"/>
          <w:szCs w:val="28"/>
        </w:rPr>
        <w:t>внесення змін до договору оренди та укладання додаткової угоди</w:t>
      </w:r>
    </w:p>
    <w:p w:rsidR="00D60C8D" w:rsidRPr="003823A8" w:rsidRDefault="00D60C8D" w:rsidP="00D60C8D">
      <w:pPr>
        <w:tabs>
          <w:tab w:val="left" w:pos="4536"/>
          <w:tab w:val="left" w:pos="4962"/>
        </w:tabs>
        <w:jc w:val="both"/>
        <w:rPr>
          <w:color w:val="000000" w:themeColor="text1"/>
          <w:sz w:val="28"/>
          <w:szCs w:val="28"/>
        </w:rPr>
      </w:pPr>
    </w:p>
    <w:p w:rsidR="00D60C8D" w:rsidRPr="003823A8" w:rsidRDefault="00D60C8D" w:rsidP="00D60C8D">
      <w:pPr>
        <w:ind w:firstLine="567"/>
        <w:jc w:val="both"/>
        <w:rPr>
          <w:sz w:val="28"/>
          <w:szCs w:val="28"/>
        </w:rPr>
      </w:pPr>
      <w:r w:rsidRPr="003823A8">
        <w:rPr>
          <w:color w:val="000000" w:themeColor="text1"/>
          <w:sz w:val="28"/>
          <w:szCs w:val="28"/>
        </w:rPr>
        <w:t xml:space="preserve">Розглянувши </w:t>
      </w:r>
      <w:r>
        <w:rPr>
          <w:color w:val="000000" w:themeColor="text1"/>
          <w:sz w:val="28"/>
          <w:szCs w:val="28"/>
        </w:rPr>
        <w:t>заяву</w:t>
      </w:r>
      <w:r w:rsidRPr="003823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КОМУНАЛЬНОГО ПІДПРИЄМСТВА</w:t>
      </w:r>
      <w:r w:rsidRPr="003823A8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color w:val="000000" w:themeColor="text1"/>
          <w:sz w:val="28"/>
          <w:szCs w:val="28"/>
          <w:shd w:val="clear" w:color="auto" w:fill="FFFFFF"/>
        </w:rPr>
        <w:t>МАКС-ІНВЕСТ</w:t>
      </w:r>
      <w:r w:rsidRPr="003823A8">
        <w:rPr>
          <w:color w:val="000000" w:themeColor="text1"/>
          <w:sz w:val="28"/>
          <w:szCs w:val="28"/>
          <w:shd w:val="clear" w:color="auto" w:fill="FFFFFF"/>
        </w:rPr>
        <w:t>»</w:t>
      </w:r>
      <w:r w:rsidRPr="003823A8">
        <w:rPr>
          <w:color w:val="000000" w:themeColor="text1"/>
          <w:sz w:val="28"/>
          <w:szCs w:val="28"/>
        </w:rPr>
        <w:t xml:space="preserve"> (ідентифікаційний код юридичної особи – </w:t>
      </w:r>
      <w:r>
        <w:rPr>
          <w:color w:val="000000" w:themeColor="text1"/>
          <w:sz w:val="28"/>
          <w:szCs w:val="28"/>
          <w:shd w:val="clear" w:color="auto" w:fill="FFFFFF"/>
        </w:rPr>
        <w:t>***</w:t>
      </w:r>
      <w:r w:rsidRPr="003823A8">
        <w:rPr>
          <w:color w:val="000000" w:themeColor="text1"/>
          <w:sz w:val="28"/>
          <w:szCs w:val="28"/>
        </w:rPr>
        <w:t xml:space="preserve">) про </w:t>
      </w:r>
      <w:r>
        <w:rPr>
          <w:color w:val="000000" w:themeColor="text1"/>
          <w:sz w:val="28"/>
          <w:szCs w:val="28"/>
        </w:rPr>
        <w:t>перегляд орендної ставки у договорі</w:t>
      </w:r>
      <w:r w:rsidRPr="003823A8">
        <w:rPr>
          <w:color w:val="000000" w:themeColor="text1"/>
          <w:sz w:val="28"/>
          <w:szCs w:val="28"/>
        </w:rPr>
        <w:t xml:space="preserve"> оренди</w:t>
      </w:r>
      <w:r>
        <w:rPr>
          <w:color w:val="000000" w:themeColor="text1"/>
          <w:sz w:val="28"/>
          <w:szCs w:val="28"/>
        </w:rPr>
        <w:t xml:space="preserve"> </w:t>
      </w:r>
      <w:r w:rsidRPr="003823A8">
        <w:rPr>
          <w:color w:val="000000" w:themeColor="text1"/>
          <w:sz w:val="28"/>
          <w:szCs w:val="28"/>
        </w:rPr>
        <w:t>землі</w:t>
      </w:r>
      <w:r>
        <w:rPr>
          <w:color w:val="000000" w:themeColor="text1"/>
          <w:sz w:val="28"/>
          <w:szCs w:val="28"/>
        </w:rPr>
        <w:t xml:space="preserve"> та додатковій угоді №1</w:t>
      </w:r>
      <w:r w:rsidRPr="003823A8">
        <w:rPr>
          <w:color w:val="000000" w:themeColor="text1"/>
          <w:sz w:val="28"/>
          <w:szCs w:val="28"/>
        </w:rPr>
        <w:t xml:space="preserve"> шляхом внесення відповідних змін до нього, та додані документи, враховуючи те що на земельну ділянку з к</w:t>
      </w:r>
      <w:r>
        <w:rPr>
          <w:color w:val="000000" w:themeColor="text1"/>
          <w:sz w:val="28"/>
          <w:szCs w:val="28"/>
        </w:rPr>
        <w:t>адастровим номером 6522186500:04</w:t>
      </w:r>
      <w:r w:rsidRPr="003823A8">
        <w:rPr>
          <w:color w:val="000000" w:themeColor="text1"/>
          <w:sz w:val="28"/>
          <w:szCs w:val="28"/>
        </w:rPr>
        <w:t>:00</w:t>
      </w:r>
      <w:r>
        <w:rPr>
          <w:color w:val="000000" w:themeColor="text1"/>
          <w:sz w:val="28"/>
          <w:szCs w:val="28"/>
        </w:rPr>
        <w:t>1</w:t>
      </w:r>
      <w:r w:rsidRPr="003823A8">
        <w:rPr>
          <w:color w:val="000000" w:themeColor="text1"/>
          <w:sz w:val="28"/>
          <w:szCs w:val="28"/>
        </w:rPr>
        <w:t>:0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***</w:t>
      </w:r>
      <w:r w:rsidRPr="003823A8">
        <w:rPr>
          <w:color w:val="000000" w:themeColor="text1"/>
          <w:sz w:val="28"/>
          <w:szCs w:val="28"/>
        </w:rPr>
        <w:t xml:space="preserve"> за </w:t>
      </w:r>
      <w:proofErr w:type="spellStart"/>
      <w:r w:rsidRPr="003823A8">
        <w:rPr>
          <w:color w:val="000000" w:themeColor="text1"/>
          <w:sz w:val="28"/>
          <w:szCs w:val="28"/>
        </w:rPr>
        <w:t>Щасливцевською</w:t>
      </w:r>
      <w:proofErr w:type="spellEnd"/>
      <w:r w:rsidRPr="003823A8">
        <w:rPr>
          <w:color w:val="000000" w:themeColor="text1"/>
          <w:sz w:val="28"/>
          <w:szCs w:val="28"/>
        </w:rPr>
        <w:t xml:space="preserve"> сільською у встановленому законом порядку зареєстровано право комунальної власності (в Державному реєстрі речових прав на нерухоме майно</w:t>
      </w:r>
      <w:r w:rsidRPr="003823A8">
        <w:rPr>
          <w:sz w:val="28"/>
          <w:szCs w:val="28"/>
        </w:rPr>
        <w:t xml:space="preserve">, реєстраційний номер об’єкту нерухомого майна – </w:t>
      </w:r>
      <w:r>
        <w:rPr>
          <w:sz w:val="28"/>
          <w:szCs w:val="28"/>
        </w:rPr>
        <w:t>***</w:t>
      </w:r>
      <w:r w:rsidRPr="003823A8">
        <w:rPr>
          <w:sz w:val="28"/>
          <w:szCs w:val="28"/>
        </w:rPr>
        <w:t xml:space="preserve">, </w:t>
      </w:r>
      <w:r>
        <w:rPr>
          <w:sz w:val="28"/>
          <w:szCs w:val="28"/>
        </w:rPr>
        <w:t>номер запису про інше речове право</w:t>
      </w:r>
      <w:r w:rsidRPr="003823A8">
        <w:rPr>
          <w:sz w:val="28"/>
          <w:szCs w:val="28"/>
        </w:rPr>
        <w:t xml:space="preserve"> - </w:t>
      </w:r>
      <w:r>
        <w:rPr>
          <w:sz w:val="28"/>
          <w:szCs w:val="28"/>
        </w:rPr>
        <w:t>***</w:t>
      </w:r>
      <w:r w:rsidRPr="003823A8">
        <w:rPr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D60C8D" w:rsidRPr="003823A8" w:rsidRDefault="00D60C8D" w:rsidP="00D60C8D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>ВИРІШИЛА:</w:t>
      </w:r>
    </w:p>
    <w:p w:rsidR="00D60C8D" w:rsidRPr="003823A8" w:rsidRDefault="00D60C8D" w:rsidP="00D60C8D">
      <w:pPr>
        <w:ind w:firstLine="540"/>
        <w:jc w:val="both"/>
        <w:rPr>
          <w:sz w:val="28"/>
          <w:szCs w:val="28"/>
        </w:rPr>
      </w:pPr>
    </w:p>
    <w:p w:rsidR="00D60C8D" w:rsidRPr="003823A8" w:rsidRDefault="00D60C8D" w:rsidP="00D60C8D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 xml:space="preserve">1. Внести наступні зміни до Договору оренди землі </w:t>
      </w:r>
      <w:r>
        <w:rPr>
          <w:sz w:val="28"/>
          <w:szCs w:val="28"/>
        </w:rPr>
        <w:t>від 21.11.2014.</w:t>
      </w:r>
      <w:r w:rsidRPr="003823A8">
        <w:rPr>
          <w:sz w:val="28"/>
          <w:szCs w:val="28"/>
        </w:rPr>
        <w:t>р</w:t>
      </w:r>
      <w:r>
        <w:rPr>
          <w:sz w:val="28"/>
          <w:szCs w:val="28"/>
        </w:rPr>
        <w:t xml:space="preserve"> (номер запису про інше речове право (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оренди) в Державному реєстрі речових прав на нерухоме майно 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 та Додаткової угоди №1 від 26.03.2019 року</w:t>
      </w:r>
      <w:r w:rsidRPr="003823A8">
        <w:rPr>
          <w:sz w:val="28"/>
          <w:szCs w:val="28"/>
        </w:rPr>
        <w:t>, (сторона орендар у Договорі</w:t>
      </w:r>
      <w:r>
        <w:rPr>
          <w:sz w:val="28"/>
          <w:szCs w:val="28"/>
        </w:rPr>
        <w:t xml:space="preserve"> оренди землі від 21.11.2014 та Додатковій угоді №1</w:t>
      </w:r>
      <w:r w:rsidRPr="003823A8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КОМУНАЛЬНЕ ПІДПРИЄМСТВО «МАКС-ІНВЕСТ»</w:t>
      </w:r>
      <w:r w:rsidRPr="003823A8">
        <w:rPr>
          <w:color w:val="000000" w:themeColor="text1"/>
          <w:sz w:val="28"/>
          <w:szCs w:val="28"/>
        </w:rPr>
        <w:t xml:space="preserve"> (ідентифікаційний код юридичної особи – </w:t>
      </w:r>
      <w:r>
        <w:rPr>
          <w:color w:val="000000" w:themeColor="text1"/>
          <w:sz w:val="28"/>
          <w:szCs w:val="28"/>
          <w:shd w:val="clear" w:color="auto" w:fill="FFFFFF"/>
        </w:rPr>
        <w:t>***</w:t>
      </w:r>
      <w:bookmarkStart w:id="0" w:name="_GoBack"/>
      <w:bookmarkEnd w:id="0"/>
      <w:r w:rsidRPr="003823A8">
        <w:rPr>
          <w:color w:val="000000" w:themeColor="text1"/>
          <w:sz w:val="28"/>
          <w:szCs w:val="28"/>
        </w:rPr>
        <w:t>)</w:t>
      </w:r>
      <w:r w:rsidRPr="003823A8">
        <w:rPr>
          <w:sz w:val="28"/>
          <w:szCs w:val="28"/>
        </w:rPr>
        <w:t>), а саме:</w:t>
      </w:r>
    </w:p>
    <w:p w:rsidR="00D60C8D" w:rsidRPr="00867328" w:rsidRDefault="00D60C8D" w:rsidP="00D60C8D">
      <w:pPr>
        <w:ind w:firstLine="540"/>
        <w:jc w:val="both"/>
        <w:rPr>
          <w:b/>
          <w:i/>
          <w:sz w:val="28"/>
          <w:szCs w:val="28"/>
          <w:u w:val="single"/>
        </w:rPr>
      </w:pPr>
      <w:r w:rsidRPr="00CC4DF5">
        <w:rPr>
          <w:sz w:val="28"/>
          <w:szCs w:val="28"/>
        </w:rPr>
        <w:t xml:space="preserve">- у розділі «Орендна плата» викласти у новій редакції «Орендна плата вноситься Орендарем у грошовій формі у розмирі 3% (три) на рік від нормативної грошової оцінки земельної ділянки. Орендна плата вноситься Орендарем на рахунок Щасливцевської сільської ради: </w:t>
      </w:r>
      <w:r w:rsidRPr="00867328">
        <w:rPr>
          <w:b/>
          <w:i/>
          <w:sz w:val="28"/>
          <w:szCs w:val="28"/>
          <w:u w:val="single"/>
        </w:rPr>
        <w:t xml:space="preserve">№UA938999980334179812000021128, код платежу 18010600, одержувач УК </w:t>
      </w:r>
      <w:proofErr w:type="spellStart"/>
      <w:r w:rsidRPr="00867328">
        <w:rPr>
          <w:b/>
          <w:i/>
          <w:sz w:val="28"/>
          <w:szCs w:val="28"/>
          <w:u w:val="single"/>
        </w:rPr>
        <w:t>уГенічеському</w:t>
      </w:r>
      <w:proofErr w:type="spellEnd"/>
      <w:r w:rsidRPr="00867328">
        <w:rPr>
          <w:b/>
          <w:i/>
          <w:sz w:val="28"/>
          <w:szCs w:val="28"/>
          <w:u w:val="single"/>
        </w:rPr>
        <w:t xml:space="preserve"> районі (код ЄДРПОУ 37934859), банк Казначейство України(ЕАП), МФО 899998,</w:t>
      </w:r>
      <w:r w:rsidRPr="00CC4DF5">
        <w:rPr>
          <w:b/>
          <w:i/>
          <w:sz w:val="28"/>
          <w:szCs w:val="28"/>
          <w:u w:val="single"/>
        </w:rPr>
        <w:t xml:space="preserve"> призначення платежу: "Орендна плата за земельну ділянку з кадастровим номером </w:t>
      </w:r>
      <w:r>
        <w:rPr>
          <w:b/>
          <w:i/>
          <w:iCs/>
          <w:sz w:val="28"/>
          <w:szCs w:val="28"/>
          <w:u w:val="single"/>
        </w:rPr>
        <w:t>6522186500:04</w:t>
      </w:r>
      <w:r w:rsidRPr="00CC4DF5">
        <w:rPr>
          <w:b/>
          <w:i/>
          <w:iCs/>
          <w:sz w:val="28"/>
          <w:szCs w:val="28"/>
          <w:u w:val="single"/>
        </w:rPr>
        <w:t>:00</w:t>
      </w:r>
      <w:r>
        <w:rPr>
          <w:b/>
          <w:i/>
          <w:iCs/>
          <w:sz w:val="28"/>
          <w:szCs w:val="28"/>
          <w:u w:val="single"/>
        </w:rPr>
        <w:t>1</w:t>
      </w:r>
      <w:r w:rsidRPr="00CC4DF5">
        <w:rPr>
          <w:b/>
          <w:i/>
          <w:iCs/>
          <w:sz w:val="28"/>
          <w:szCs w:val="28"/>
          <w:u w:val="single"/>
        </w:rPr>
        <w:t>:0</w:t>
      </w:r>
      <w:r>
        <w:rPr>
          <w:b/>
          <w:i/>
          <w:iCs/>
          <w:sz w:val="28"/>
          <w:szCs w:val="28"/>
          <w:u w:val="single"/>
        </w:rPr>
        <w:t>014</w:t>
      </w:r>
      <w:r w:rsidRPr="00CC4DF5">
        <w:rPr>
          <w:b/>
          <w:i/>
          <w:sz w:val="28"/>
          <w:szCs w:val="28"/>
          <w:u w:val="single"/>
        </w:rPr>
        <w:t>"</w:t>
      </w:r>
      <w:r w:rsidRPr="00CC4DF5">
        <w:rPr>
          <w:sz w:val="28"/>
          <w:szCs w:val="28"/>
        </w:rPr>
        <w:t xml:space="preserve"> ;</w:t>
      </w:r>
    </w:p>
    <w:p w:rsidR="00D60C8D" w:rsidRPr="003823A8" w:rsidRDefault="00D60C8D" w:rsidP="00D60C8D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t>- внести до нього інші зміни щодо приведення його умов та форми до актуального стану (реквізити та адреси сторін, адреса земельної ділянки та її цільове призначення, умови сплати орендної плати, обмеження у використанні земельної ділянки та інші) і вимог діючого законодавства, у тому числі Постанови Кабінету Міністрів України №220 від 03.03.2014 р. "Про затвердження Типового договору оренди землі" (з відповідними змінами).</w:t>
      </w:r>
    </w:p>
    <w:p w:rsidR="00D60C8D" w:rsidRPr="003823A8" w:rsidRDefault="00D60C8D" w:rsidP="00D60C8D">
      <w:pPr>
        <w:ind w:firstLine="540"/>
        <w:jc w:val="both"/>
        <w:rPr>
          <w:sz w:val="28"/>
          <w:szCs w:val="28"/>
        </w:rPr>
      </w:pPr>
      <w:r w:rsidRPr="003823A8">
        <w:rPr>
          <w:sz w:val="28"/>
          <w:szCs w:val="28"/>
        </w:rPr>
        <w:lastRenderedPageBreak/>
        <w:t xml:space="preserve">2. Доручити сільському голові </w:t>
      </w:r>
      <w:proofErr w:type="spellStart"/>
      <w:r w:rsidRPr="003823A8">
        <w:rPr>
          <w:sz w:val="28"/>
          <w:szCs w:val="28"/>
        </w:rPr>
        <w:t>Плохушко</w:t>
      </w:r>
      <w:proofErr w:type="spellEnd"/>
      <w:r w:rsidRPr="003823A8">
        <w:rPr>
          <w:sz w:val="28"/>
          <w:szCs w:val="28"/>
        </w:rPr>
        <w:t xml:space="preserve"> В.О. на виконання цього рішення укласти відповідну додаткову угоду до Договору оренди землі (зі змінами) зазначеного у пункті 1 цього рішення.</w:t>
      </w:r>
    </w:p>
    <w:p w:rsidR="00D60C8D" w:rsidRPr="003823A8" w:rsidRDefault="00D60C8D" w:rsidP="00D60C8D">
      <w:pPr>
        <w:ind w:firstLine="567"/>
        <w:jc w:val="both"/>
        <w:rPr>
          <w:sz w:val="28"/>
          <w:szCs w:val="28"/>
        </w:rPr>
      </w:pPr>
      <w:r w:rsidRPr="003823A8">
        <w:rPr>
          <w:sz w:val="28"/>
          <w:szCs w:val="28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60C8D" w:rsidRPr="003823A8" w:rsidRDefault="00D60C8D" w:rsidP="00D60C8D">
      <w:pPr>
        <w:tabs>
          <w:tab w:val="left" w:pos="9498"/>
        </w:tabs>
        <w:jc w:val="both"/>
        <w:rPr>
          <w:sz w:val="28"/>
          <w:szCs w:val="28"/>
        </w:rPr>
      </w:pPr>
    </w:p>
    <w:p w:rsidR="00D60C8D" w:rsidRPr="003823A8" w:rsidRDefault="00D60C8D" w:rsidP="00D60C8D">
      <w:pPr>
        <w:tabs>
          <w:tab w:val="left" w:pos="9498"/>
        </w:tabs>
        <w:jc w:val="both"/>
        <w:rPr>
          <w:sz w:val="28"/>
          <w:szCs w:val="28"/>
        </w:rPr>
      </w:pPr>
    </w:p>
    <w:p w:rsidR="00D60C8D" w:rsidRPr="003823A8" w:rsidRDefault="00D60C8D" w:rsidP="00D60C8D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60C8D" w:rsidRPr="003823A8" w:rsidRDefault="00D60C8D" w:rsidP="00D60C8D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60C8D" w:rsidRPr="003823A8" w:rsidRDefault="00D60C8D" w:rsidP="00D60C8D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3823A8">
        <w:rPr>
          <w:sz w:val="28"/>
          <w:szCs w:val="28"/>
        </w:rPr>
        <w:t>Сільський</w:t>
      </w:r>
      <w:r>
        <w:rPr>
          <w:sz w:val="28"/>
          <w:szCs w:val="28"/>
        </w:rPr>
        <w:t xml:space="preserve"> </w:t>
      </w:r>
      <w:r w:rsidRPr="003823A8">
        <w:rPr>
          <w:sz w:val="28"/>
          <w:szCs w:val="28"/>
        </w:rPr>
        <w:t xml:space="preserve">голова       </w:t>
      </w:r>
      <w:r>
        <w:rPr>
          <w:sz w:val="28"/>
          <w:szCs w:val="28"/>
        </w:rPr>
        <w:t xml:space="preserve">                       </w:t>
      </w:r>
      <w:r w:rsidRPr="003823A8">
        <w:rPr>
          <w:sz w:val="28"/>
          <w:szCs w:val="28"/>
        </w:rPr>
        <w:t xml:space="preserve">                                В.ПЛОХУШКО</w:t>
      </w:r>
    </w:p>
    <w:p w:rsidR="00D60C8D" w:rsidRPr="003823A8" w:rsidRDefault="00D60C8D" w:rsidP="00D60C8D">
      <w:pPr>
        <w:rPr>
          <w:sz w:val="28"/>
          <w:szCs w:val="28"/>
        </w:rPr>
      </w:pPr>
    </w:p>
    <w:p w:rsidR="00D60C8D" w:rsidRDefault="00D60C8D" w:rsidP="00D60C8D"/>
    <w:p w:rsidR="00945EE3" w:rsidRPr="00385681" w:rsidRDefault="00945EE3" w:rsidP="00385681">
      <w:pPr>
        <w:spacing w:line="20" w:lineRule="atLeast"/>
        <w:jc w:val="both"/>
        <w:rPr>
          <w:color w:val="000000"/>
          <w:sz w:val="28"/>
          <w:szCs w:val="28"/>
        </w:rPr>
      </w:pPr>
    </w:p>
    <w:sectPr w:rsidR="00945EE3" w:rsidRPr="00385681" w:rsidSect="002C4A52">
      <w:pgSz w:w="11907" w:h="16840" w:code="9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385681"/>
    <w:rsid w:val="0044255F"/>
    <w:rsid w:val="004D7E5E"/>
    <w:rsid w:val="00686F4C"/>
    <w:rsid w:val="00882963"/>
    <w:rsid w:val="008A18D7"/>
    <w:rsid w:val="00945EE3"/>
    <w:rsid w:val="00963469"/>
    <w:rsid w:val="00A944F9"/>
    <w:rsid w:val="00B757E2"/>
    <w:rsid w:val="00D04DD2"/>
    <w:rsid w:val="00D60C8D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2020-02-06T18:19:00Z</dcterms:created>
  <dcterms:modified xsi:type="dcterms:W3CDTF">2020-02-06T18:19:00Z</dcterms:modified>
</cp:coreProperties>
</file>