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E" w:rsidRPr="00A16DC8" w:rsidRDefault="008C282E" w:rsidP="008C282E">
      <w:pPr>
        <w:rPr>
          <w:szCs w:val="28"/>
        </w:rPr>
      </w:pPr>
    </w:p>
    <w:p w:rsidR="008C282E" w:rsidRPr="00A16DC8" w:rsidRDefault="008C282E" w:rsidP="008C282E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6DFE3A93" wp14:editId="4D1A1961">
            <wp:extent cx="46672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2E" w:rsidRPr="00A16DC8" w:rsidRDefault="008C282E" w:rsidP="008C282E">
      <w:pPr>
        <w:ind w:firstLine="1980"/>
        <w:jc w:val="both"/>
        <w:rPr>
          <w:sz w:val="24"/>
          <w:szCs w:val="24"/>
        </w:rPr>
      </w:pPr>
    </w:p>
    <w:p w:rsidR="008C282E" w:rsidRPr="00FC4BA5" w:rsidRDefault="008C282E" w:rsidP="008C282E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8C282E" w:rsidRPr="00FC4BA5" w:rsidRDefault="008C282E" w:rsidP="008C282E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8C282E" w:rsidRPr="00FC4BA5" w:rsidRDefault="008C282E" w:rsidP="008C282E">
      <w:pPr>
        <w:jc w:val="both"/>
        <w:rPr>
          <w:b/>
          <w:szCs w:val="28"/>
        </w:rPr>
      </w:pPr>
    </w:p>
    <w:p w:rsidR="008C282E" w:rsidRPr="00A16DC8" w:rsidRDefault="008C282E" w:rsidP="008C282E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РІШЕННЯ</w:t>
      </w:r>
    </w:p>
    <w:p w:rsidR="008C282E" w:rsidRPr="00A16DC8" w:rsidRDefault="008C282E" w:rsidP="008C282E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13</w:t>
      </w:r>
    </w:p>
    <w:p w:rsidR="008C282E" w:rsidRPr="00A16DC8" w:rsidRDefault="008C282E" w:rsidP="008C282E">
      <w:pPr>
        <w:jc w:val="both"/>
        <w:rPr>
          <w:szCs w:val="28"/>
        </w:rPr>
      </w:pPr>
      <w:r>
        <w:rPr>
          <w:szCs w:val="28"/>
        </w:rPr>
        <w:t>19.02.2020</w:t>
      </w:r>
      <w:r w:rsidRPr="00A16DC8">
        <w:rPr>
          <w:szCs w:val="28"/>
          <w:lang w:val="ru-RU"/>
        </w:rPr>
        <w:tab/>
      </w:r>
    </w:p>
    <w:p w:rsidR="008C282E" w:rsidRPr="00A16DC8" w:rsidRDefault="008C282E" w:rsidP="008C282E">
      <w:pPr>
        <w:rPr>
          <w:szCs w:val="28"/>
        </w:rPr>
      </w:pP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роботу </w:t>
      </w:r>
      <w:bookmarkStart w:id="0" w:name="_Hlk506545476"/>
      <w:r w:rsidRPr="00A16DC8">
        <w:rPr>
          <w:szCs w:val="28"/>
        </w:rPr>
        <w:t>Комунальної установи з</w:t>
      </w: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капітального будівництва об’єктів соціально</w:t>
      </w:r>
      <w:r>
        <w:rPr>
          <w:szCs w:val="28"/>
        </w:rPr>
        <w:t xml:space="preserve"> </w:t>
      </w:r>
      <w:r w:rsidRPr="00A16DC8">
        <w:rPr>
          <w:szCs w:val="28"/>
        </w:rPr>
        <w:t xml:space="preserve">- культурного </w:t>
      </w: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і комунального призначення</w:t>
      </w:r>
      <w:bookmarkEnd w:id="0"/>
      <w:r>
        <w:rPr>
          <w:szCs w:val="28"/>
        </w:rPr>
        <w:t xml:space="preserve"> за 2019</w:t>
      </w:r>
      <w:r w:rsidRPr="00A16DC8">
        <w:rPr>
          <w:szCs w:val="28"/>
        </w:rPr>
        <w:t xml:space="preserve"> рік.</w:t>
      </w:r>
    </w:p>
    <w:p w:rsidR="008C282E" w:rsidRPr="00A16DC8" w:rsidRDefault="008C282E" w:rsidP="008C282E">
      <w:pPr>
        <w:jc w:val="both"/>
        <w:rPr>
          <w:szCs w:val="28"/>
        </w:rPr>
      </w:pP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</w:t>
      </w:r>
      <w:bookmarkStart w:id="1" w:name="_Hlk506545713"/>
      <w:r w:rsidRPr="00A16DC8">
        <w:rPr>
          <w:szCs w:val="28"/>
        </w:rPr>
        <w:t>директора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</w:t>
      </w:r>
      <w:r>
        <w:rPr>
          <w:szCs w:val="28"/>
        </w:rPr>
        <w:t xml:space="preserve"> </w:t>
      </w:r>
      <w:r w:rsidRPr="00A16DC8">
        <w:rPr>
          <w:szCs w:val="28"/>
        </w:rPr>
        <w:t>капітального будівництва об’єктів соціально</w:t>
      </w:r>
      <w:r>
        <w:rPr>
          <w:szCs w:val="28"/>
        </w:rPr>
        <w:t xml:space="preserve"> </w:t>
      </w:r>
      <w:r w:rsidRPr="00A16DC8">
        <w:rPr>
          <w:szCs w:val="28"/>
        </w:rPr>
        <w:t>- культурного і комунального призначення</w:t>
      </w:r>
      <w:bookmarkEnd w:id="1"/>
      <w:r w:rsidRPr="00A16DC8">
        <w:rPr>
          <w:szCs w:val="28"/>
        </w:rPr>
        <w:t xml:space="preserve"> Мирошниченко В.Г.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8C282E" w:rsidRPr="00A16DC8" w:rsidRDefault="008C282E" w:rsidP="008C282E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1.Інформацію про роботу </w:t>
      </w:r>
      <w:bookmarkStart w:id="2" w:name="_Hlk506544419"/>
      <w:r w:rsidRPr="00A16DC8">
        <w:rPr>
          <w:szCs w:val="28"/>
        </w:rPr>
        <w:t>директора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 капітального будівництва об’єктів соціально - культурного і комунального призначення</w:t>
      </w:r>
      <w:bookmarkEnd w:id="2"/>
      <w:r>
        <w:rPr>
          <w:szCs w:val="28"/>
        </w:rPr>
        <w:t xml:space="preserve"> </w:t>
      </w:r>
      <w:r w:rsidRPr="00A16DC8">
        <w:rPr>
          <w:szCs w:val="28"/>
        </w:rPr>
        <w:t>прийняти до відома.</w:t>
      </w:r>
    </w:p>
    <w:p w:rsidR="008C282E" w:rsidRPr="00A16DC8" w:rsidRDefault="008C282E" w:rsidP="008C282E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2. Роботу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 капітального будівництва об’єктів соціально - культурного і комунального призначення</w:t>
      </w:r>
      <w:r>
        <w:rPr>
          <w:szCs w:val="28"/>
        </w:rPr>
        <w:t xml:space="preserve"> </w:t>
      </w:r>
      <w:r w:rsidRPr="00A16DC8">
        <w:rPr>
          <w:szCs w:val="28"/>
        </w:rPr>
        <w:t>Щаслив</w:t>
      </w:r>
      <w:r>
        <w:rPr>
          <w:szCs w:val="28"/>
        </w:rPr>
        <w:t xml:space="preserve">цевської сільської ради за  2019 року визнати  </w:t>
      </w:r>
      <w:r w:rsidRPr="00A16DC8">
        <w:rPr>
          <w:szCs w:val="28"/>
        </w:rPr>
        <w:t>задовільною.</w:t>
      </w:r>
    </w:p>
    <w:p w:rsidR="008C282E" w:rsidRPr="00A16DC8" w:rsidRDefault="008C282E" w:rsidP="008C282E">
      <w:pPr>
        <w:jc w:val="both"/>
        <w:rPr>
          <w:szCs w:val="28"/>
        </w:rPr>
      </w:pPr>
      <w:r>
        <w:rPr>
          <w:szCs w:val="28"/>
        </w:rPr>
        <w:t>3</w:t>
      </w:r>
      <w:r w:rsidRPr="00A16DC8">
        <w:rPr>
          <w:szCs w:val="28"/>
        </w:rPr>
        <w:t>.  Контроль за виконанням рішення покласти на заступника сільського голови з питань дії виконкому    Бородіну О.П.</w:t>
      </w:r>
    </w:p>
    <w:p w:rsidR="008C282E" w:rsidRPr="00A16DC8" w:rsidRDefault="008C282E" w:rsidP="008C282E">
      <w:pPr>
        <w:rPr>
          <w:szCs w:val="28"/>
        </w:rPr>
      </w:pPr>
    </w:p>
    <w:p w:rsidR="008C282E" w:rsidRPr="00A16DC8" w:rsidRDefault="008C282E" w:rsidP="008C282E">
      <w:pPr>
        <w:jc w:val="both"/>
        <w:rPr>
          <w:szCs w:val="28"/>
        </w:rPr>
      </w:pPr>
    </w:p>
    <w:p w:rsidR="008C282E" w:rsidRPr="00A16DC8" w:rsidRDefault="008C282E" w:rsidP="008C282E">
      <w:pPr>
        <w:jc w:val="both"/>
        <w:rPr>
          <w:szCs w:val="28"/>
        </w:rPr>
      </w:pPr>
    </w:p>
    <w:p w:rsidR="008C282E" w:rsidRPr="00A16DC8" w:rsidRDefault="008C282E" w:rsidP="008C282E">
      <w:pPr>
        <w:rPr>
          <w:szCs w:val="28"/>
        </w:rPr>
      </w:pPr>
    </w:p>
    <w:p w:rsidR="008C282E" w:rsidRPr="00A16DC8" w:rsidRDefault="008C282E" w:rsidP="008C282E">
      <w:pPr>
        <w:rPr>
          <w:szCs w:val="28"/>
        </w:rPr>
      </w:pPr>
    </w:p>
    <w:p w:rsidR="008C282E" w:rsidRPr="00A16DC8" w:rsidRDefault="008C282E" w:rsidP="008C282E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8C282E" w:rsidRPr="00A16DC8" w:rsidRDefault="008C282E" w:rsidP="008C282E">
      <w:pPr>
        <w:jc w:val="both"/>
        <w:rPr>
          <w:szCs w:val="28"/>
        </w:rPr>
      </w:pPr>
    </w:p>
    <w:p w:rsidR="008C282E" w:rsidRPr="00A16DC8" w:rsidRDefault="008C282E" w:rsidP="008C282E">
      <w:pPr>
        <w:jc w:val="both"/>
        <w:rPr>
          <w:szCs w:val="28"/>
        </w:rPr>
      </w:pPr>
    </w:p>
    <w:p w:rsidR="008C282E" w:rsidRPr="00A16DC8" w:rsidRDefault="008C282E" w:rsidP="008C282E">
      <w:pPr>
        <w:jc w:val="both"/>
        <w:rPr>
          <w:szCs w:val="28"/>
        </w:rPr>
      </w:pPr>
    </w:p>
    <w:p w:rsidR="008C282E" w:rsidRDefault="008C282E" w:rsidP="008C282E">
      <w:pPr>
        <w:rPr>
          <w:b/>
          <w:szCs w:val="28"/>
        </w:rPr>
      </w:pPr>
    </w:p>
    <w:p w:rsidR="008C282E" w:rsidRDefault="008C282E" w:rsidP="008C282E">
      <w:pPr>
        <w:rPr>
          <w:b/>
          <w:szCs w:val="28"/>
        </w:rPr>
      </w:pPr>
    </w:p>
    <w:p w:rsidR="008C282E" w:rsidRDefault="008C282E" w:rsidP="008C282E">
      <w:pPr>
        <w:rPr>
          <w:b/>
          <w:szCs w:val="28"/>
        </w:rPr>
      </w:pPr>
    </w:p>
    <w:p w:rsidR="008C282E" w:rsidRPr="00A16DC8" w:rsidRDefault="008C282E" w:rsidP="008C282E">
      <w:pPr>
        <w:rPr>
          <w:sz w:val="24"/>
          <w:szCs w:val="24"/>
        </w:rPr>
      </w:pPr>
    </w:p>
    <w:p w:rsidR="001C2388" w:rsidRDefault="001C2388">
      <w:bookmarkStart w:id="3" w:name="_GoBack"/>
      <w:bookmarkEnd w:id="3"/>
    </w:p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C282E"/>
    <w:rsid w:val="00E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2020-02-27T06:56:00Z</dcterms:created>
  <dcterms:modified xsi:type="dcterms:W3CDTF">2020-02-27T06:56:00Z</dcterms:modified>
</cp:coreProperties>
</file>