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4F" w:rsidRPr="006327A7" w:rsidRDefault="005F5B4F" w:rsidP="005F5B4F">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noProof/>
          <w:lang w:eastAsia="uk-UA"/>
        </w:rPr>
        <w:drawing>
          <wp:inline distT="0" distB="0" distL="0" distR="0" wp14:anchorId="4636E5B7" wp14:editId="43176975">
            <wp:extent cx="485775" cy="714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iLevel thresh="50000"/>
                    </a:blip>
                    <a:srcRect/>
                    <a:stretch>
                      <a:fillRect/>
                    </a:stretch>
                  </pic:blipFill>
                  <pic:spPr bwMode="auto">
                    <a:xfrm>
                      <a:off x="0" y="0"/>
                      <a:ext cx="485775" cy="714375"/>
                    </a:xfrm>
                    <a:prstGeom prst="rect">
                      <a:avLst/>
                    </a:prstGeom>
                    <a:noFill/>
                    <a:ln w="9525">
                      <a:noFill/>
                      <a:miter lim="800000"/>
                      <a:headEnd/>
                      <a:tailEnd/>
                    </a:ln>
                  </pic:spPr>
                </pic:pic>
              </a:graphicData>
            </a:graphic>
          </wp:inline>
        </w:drawing>
      </w:r>
    </w:p>
    <w:p w:rsidR="005F5B4F" w:rsidRPr="006327A7" w:rsidRDefault="005F5B4F" w:rsidP="005F5B4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 </w:t>
      </w:r>
      <w:r w:rsidRPr="006327A7">
        <w:rPr>
          <w:rFonts w:ascii="Times New Roman" w:eastAsia="Times New Roman" w:hAnsi="Times New Roman" w:cs="Times New Roman"/>
          <w:b/>
          <w:sz w:val="28"/>
          <w:szCs w:val="28"/>
          <w:lang w:eastAsia="ru-RU"/>
        </w:rPr>
        <w:t>СЕСІЯ ЩАСЛИВЦЕВСЬКОЇ СІЛЬСЬКОЇ РАДИ</w:t>
      </w:r>
    </w:p>
    <w:p w:rsidR="005F5B4F" w:rsidRPr="006327A7" w:rsidRDefault="005F5B4F" w:rsidP="005F5B4F">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sz w:val="28"/>
          <w:szCs w:val="28"/>
          <w:lang w:eastAsia="ru-RU"/>
        </w:rPr>
        <w:t>7 СКЛИКАННЯ</w:t>
      </w:r>
    </w:p>
    <w:p w:rsidR="005F5B4F" w:rsidRPr="006327A7" w:rsidRDefault="005F5B4F" w:rsidP="005F5B4F">
      <w:pPr>
        <w:spacing w:after="0"/>
        <w:jc w:val="center"/>
        <w:rPr>
          <w:rFonts w:ascii="Times New Roman" w:eastAsia="Times New Roman" w:hAnsi="Times New Roman" w:cs="Times New Roman"/>
          <w:b/>
          <w:sz w:val="28"/>
          <w:szCs w:val="28"/>
          <w:lang w:eastAsia="ru-RU"/>
        </w:rPr>
      </w:pPr>
    </w:p>
    <w:p w:rsidR="005F5B4F" w:rsidRPr="006327A7" w:rsidRDefault="005F5B4F" w:rsidP="005F5B4F">
      <w:pPr>
        <w:spacing w:after="0"/>
        <w:jc w:val="center"/>
        <w:rPr>
          <w:rFonts w:ascii="Times New Roman" w:eastAsia="Times New Roman" w:hAnsi="Times New Roman" w:cs="Times New Roman"/>
          <w:b/>
          <w:sz w:val="28"/>
          <w:szCs w:val="28"/>
          <w:lang w:eastAsia="ru-RU"/>
        </w:rPr>
      </w:pPr>
      <w:r w:rsidRPr="006327A7">
        <w:rPr>
          <w:rFonts w:ascii="Times New Roman" w:eastAsia="Times New Roman" w:hAnsi="Times New Roman" w:cs="Times New Roman"/>
          <w:b/>
          <w:sz w:val="28"/>
          <w:szCs w:val="28"/>
          <w:lang w:eastAsia="ru-RU"/>
        </w:rPr>
        <w:t>РІШЕННЯ</w:t>
      </w: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проєкт</w:t>
      </w:r>
      <w:proofErr w:type="spellEnd"/>
      <w:r>
        <w:rPr>
          <w:rFonts w:ascii="Times New Roman" w:eastAsia="Times New Roman" w:hAnsi="Times New Roman" w:cs="Times New Roman"/>
          <w:b/>
          <w:sz w:val="28"/>
          <w:szCs w:val="28"/>
          <w:lang w:eastAsia="ru-RU"/>
        </w:rPr>
        <w:t>/</w:t>
      </w:r>
    </w:p>
    <w:p w:rsidR="005F5B4F" w:rsidRPr="006327A7" w:rsidRDefault="005F5B4F" w:rsidP="005F5B4F">
      <w:pPr>
        <w:spacing w:after="0"/>
        <w:rPr>
          <w:rFonts w:ascii="Times New Roman" w:eastAsia="Times New Roman" w:hAnsi="Times New Roman" w:cs="Times New Roman"/>
          <w:b/>
          <w:sz w:val="28"/>
          <w:szCs w:val="28"/>
          <w:lang w:eastAsia="ru-RU"/>
        </w:rPr>
      </w:pPr>
    </w:p>
    <w:p w:rsidR="005F5B4F" w:rsidRPr="006327A7" w:rsidRDefault="005F5B4F" w:rsidP="005F5B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_._.2020</w:t>
      </w:r>
      <w:r w:rsidRPr="006327A7">
        <w:rPr>
          <w:rFonts w:ascii="Times New Roman" w:eastAsia="Times New Roman" w:hAnsi="Times New Roman" w:cs="Times New Roman"/>
          <w:sz w:val="28"/>
          <w:szCs w:val="28"/>
          <w:lang w:eastAsia="ru-RU"/>
        </w:rPr>
        <w:t xml:space="preserve"> р.   </w:t>
      </w:r>
      <w:r>
        <w:rPr>
          <w:rFonts w:ascii="Times New Roman" w:eastAsia="Times New Roman" w:hAnsi="Times New Roman" w:cs="Times New Roman"/>
          <w:sz w:val="28"/>
          <w:szCs w:val="28"/>
          <w:lang w:eastAsia="ru-RU"/>
        </w:rPr>
        <w:t xml:space="preserve">                              </w:t>
      </w:r>
      <w:r w:rsidRPr="006327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F5B4F" w:rsidRPr="006327A7" w:rsidRDefault="005F5B4F" w:rsidP="005F5B4F">
      <w:pPr>
        <w:spacing w:after="0"/>
        <w:rPr>
          <w:rFonts w:ascii="Times New Roman" w:eastAsia="Times New Roman" w:hAnsi="Times New Roman" w:cs="Times New Roman"/>
          <w:sz w:val="28"/>
          <w:szCs w:val="28"/>
          <w:lang w:eastAsia="ru-RU"/>
        </w:rPr>
      </w:pPr>
      <w:r w:rsidRPr="006327A7">
        <w:rPr>
          <w:rFonts w:ascii="Times New Roman" w:eastAsia="Times New Roman" w:hAnsi="Times New Roman" w:cs="Times New Roman"/>
          <w:sz w:val="28"/>
          <w:szCs w:val="28"/>
          <w:lang w:eastAsia="ru-RU"/>
        </w:rPr>
        <w:t>с. Щасливцеве</w:t>
      </w:r>
    </w:p>
    <w:p w:rsidR="005F5B4F" w:rsidRPr="006327A7" w:rsidRDefault="005F5B4F" w:rsidP="005F5B4F">
      <w:pPr>
        <w:spacing w:after="0"/>
        <w:jc w:val="both"/>
        <w:rPr>
          <w:rFonts w:ascii="Times New Roman" w:eastAsia="Times New Roman" w:hAnsi="Times New Roman" w:cs="Times New Roman"/>
          <w:sz w:val="20"/>
          <w:szCs w:val="20"/>
          <w:lang w:val="ru-RU" w:eastAsia="ru-RU"/>
        </w:rPr>
      </w:pPr>
    </w:p>
    <w:p w:rsidR="005F5B4F" w:rsidRDefault="005F5B4F" w:rsidP="005F5B4F">
      <w:pPr>
        <w:spacing w:after="0"/>
        <w:jc w:val="both"/>
        <w:rPr>
          <w:rFonts w:ascii="Times New Roman" w:eastAsia="Times New Roman" w:hAnsi="Times New Roman" w:cs="Times New Roman"/>
          <w:bCs/>
          <w:sz w:val="28"/>
          <w:szCs w:val="28"/>
          <w:lang w:eastAsia="ru-RU"/>
        </w:rPr>
      </w:pPr>
      <w:r w:rsidRPr="006327A7">
        <w:rPr>
          <w:rFonts w:ascii="Times New Roman" w:eastAsia="Times New Roman" w:hAnsi="Times New Roman" w:cs="Times New Roman"/>
          <w:bCs/>
          <w:sz w:val="28"/>
          <w:szCs w:val="28"/>
          <w:lang w:eastAsia="ru-RU"/>
        </w:rPr>
        <w:t>Про</w:t>
      </w:r>
      <w:r>
        <w:rPr>
          <w:rFonts w:ascii="Times New Roman" w:eastAsia="Times New Roman" w:hAnsi="Times New Roman" w:cs="Times New Roman"/>
          <w:bCs/>
          <w:sz w:val="28"/>
          <w:szCs w:val="28"/>
          <w:lang w:eastAsia="ru-RU"/>
        </w:rPr>
        <w:t xml:space="preserve"> погодження</w:t>
      </w:r>
      <w:r w:rsidRPr="006327A7">
        <w:rPr>
          <w:rFonts w:ascii="Times New Roman" w:eastAsia="Times New Roman" w:hAnsi="Times New Roman" w:cs="Times New Roman"/>
          <w:bCs/>
          <w:sz w:val="28"/>
          <w:szCs w:val="28"/>
          <w:lang w:eastAsia="ru-RU"/>
        </w:rPr>
        <w:t xml:space="preserve"> проект</w:t>
      </w:r>
      <w:r>
        <w:rPr>
          <w:rFonts w:ascii="Times New Roman" w:eastAsia="Times New Roman" w:hAnsi="Times New Roman" w:cs="Times New Roman"/>
          <w:bCs/>
          <w:sz w:val="28"/>
          <w:szCs w:val="28"/>
          <w:lang w:eastAsia="ru-RU"/>
        </w:rPr>
        <w:t>у</w:t>
      </w:r>
      <w:r w:rsidRPr="006327A7">
        <w:rPr>
          <w:rFonts w:ascii="Times New Roman" w:eastAsia="Times New Roman" w:hAnsi="Times New Roman" w:cs="Times New Roman"/>
          <w:bCs/>
          <w:sz w:val="28"/>
          <w:szCs w:val="28"/>
          <w:lang w:eastAsia="ru-RU"/>
        </w:rPr>
        <w:t xml:space="preserve"> рішення </w:t>
      </w:r>
    </w:p>
    <w:p w:rsidR="005F5B4F" w:rsidRPr="00DF06A3" w:rsidRDefault="005F5B4F" w:rsidP="005F5B4F">
      <w:pPr>
        <w:spacing w:after="0" w:line="240" w:lineRule="auto"/>
        <w:ind w:right="4393"/>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bCs/>
          <w:sz w:val="28"/>
          <w:szCs w:val="28"/>
          <w:lang w:eastAsia="ru-RU"/>
        </w:rPr>
        <w:t xml:space="preserve">сільської ради </w:t>
      </w:r>
      <w:r>
        <w:rPr>
          <w:rFonts w:ascii="Times New Roman" w:eastAsia="Times New Roman" w:hAnsi="Times New Roman" w:cs="Times New Roman"/>
          <w:bCs/>
          <w:sz w:val="28"/>
          <w:szCs w:val="28"/>
          <w:lang w:eastAsia="ru-RU"/>
        </w:rPr>
        <w:t>«</w:t>
      </w:r>
      <w:r w:rsidRPr="00DF06A3">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затвердження Порядку </w:t>
      </w:r>
      <w:r w:rsidRPr="00DF06A3">
        <w:rPr>
          <w:rFonts w:ascii="Times New Roman" w:eastAsia="Times New Roman" w:hAnsi="Times New Roman" w:cs="Times New Roman"/>
          <w:sz w:val="28"/>
          <w:szCs w:val="28"/>
          <w:lang w:eastAsia="ru-RU"/>
        </w:rPr>
        <w:t xml:space="preserve">розміщення </w:t>
      </w:r>
      <w:r>
        <w:rPr>
          <w:rFonts w:ascii="Times New Roman" w:eastAsia="Times New Roman" w:hAnsi="Times New Roman" w:cs="Times New Roman"/>
          <w:sz w:val="28"/>
          <w:szCs w:val="28"/>
          <w:lang w:eastAsia="ru-RU"/>
        </w:rPr>
        <w:t>тимчасових споруд для провадження підприємницької діяльності об’єктів виносної та виїзної торгівлі на території</w:t>
      </w:r>
      <w:r w:rsidRPr="00DF06A3">
        <w:rPr>
          <w:rFonts w:ascii="Times New Roman" w:eastAsia="Times New Roman" w:hAnsi="Times New Roman" w:cs="Times New Roman"/>
          <w:sz w:val="28"/>
          <w:szCs w:val="28"/>
          <w:lang w:eastAsia="ru-RU"/>
        </w:rPr>
        <w:t xml:space="preserve"> населених пункт</w:t>
      </w:r>
      <w:r>
        <w:rPr>
          <w:rFonts w:ascii="Times New Roman" w:eastAsia="Times New Roman" w:hAnsi="Times New Roman" w:cs="Times New Roman"/>
          <w:sz w:val="28"/>
          <w:szCs w:val="28"/>
          <w:lang w:eastAsia="ru-RU"/>
        </w:rPr>
        <w:t>ів</w:t>
      </w:r>
      <w:r w:rsidRPr="00DF06A3">
        <w:rPr>
          <w:rFonts w:ascii="Times New Roman" w:eastAsia="Times New Roman" w:hAnsi="Times New Roman" w:cs="Times New Roman"/>
          <w:sz w:val="28"/>
          <w:szCs w:val="28"/>
          <w:lang w:eastAsia="ru-RU"/>
        </w:rPr>
        <w:t xml:space="preserve"> Щасливцевської сільської ради</w:t>
      </w:r>
      <w:r>
        <w:rPr>
          <w:rFonts w:ascii="Times New Roman" w:eastAsia="Times New Roman" w:hAnsi="Times New Roman" w:cs="Times New Roman"/>
          <w:sz w:val="28"/>
          <w:szCs w:val="28"/>
          <w:lang w:eastAsia="ru-RU"/>
        </w:rPr>
        <w:t>»</w:t>
      </w:r>
    </w:p>
    <w:p w:rsidR="005F5B4F" w:rsidRDefault="005F5B4F" w:rsidP="005F5B4F">
      <w:pPr>
        <w:spacing w:after="0" w:line="240" w:lineRule="auto"/>
        <w:jc w:val="both"/>
        <w:rPr>
          <w:rFonts w:ascii="Times New Roman" w:eastAsia="Times New Roman" w:hAnsi="Times New Roman" w:cs="Times New Roman"/>
          <w:color w:val="000000"/>
          <w:sz w:val="28"/>
          <w:szCs w:val="28"/>
          <w:lang w:eastAsia="ru-RU"/>
        </w:rPr>
      </w:pPr>
    </w:p>
    <w:p w:rsidR="005F5B4F" w:rsidRDefault="005F5B4F" w:rsidP="005F5B4F">
      <w:pPr>
        <w:pStyle w:val="rvps2"/>
        <w:shd w:val="clear" w:color="auto" w:fill="FFFFFF"/>
        <w:spacing w:before="0" w:beforeAutospacing="0" w:after="0" w:afterAutospacing="0"/>
        <w:ind w:firstLine="567"/>
        <w:jc w:val="both"/>
        <w:textAlignment w:val="baseline"/>
        <w:rPr>
          <w:color w:val="000000"/>
          <w:sz w:val="28"/>
          <w:szCs w:val="28"/>
          <w:lang w:val="uk-UA"/>
        </w:rPr>
      </w:pPr>
      <w:r>
        <w:rPr>
          <w:sz w:val="28"/>
          <w:szCs w:val="28"/>
          <w:lang w:val="uk-UA"/>
        </w:rPr>
        <w:t xml:space="preserve">З метою впорядкування питань щодо розміщення тимчасових споруд для провадження підприємницької діяльності та об’єктів виносної та виїзної торгівлі на підставі статті 28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21.11.2011 року №244 "Про затвердження Порядку розміщення тимчасових споруд для провадження підприємницької діяльності", приписів Закону України "Про благоустрій населених пунктів", керуючись </w:t>
      </w:r>
      <w:r>
        <w:rPr>
          <w:sz w:val="28"/>
          <w:szCs w:val="28"/>
          <w:lang w:val="uk-UA" w:eastAsia="uk-UA"/>
        </w:rPr>
        <w:t>Законом України "Про засади державної регуляторної політики у сфері господарської діяльності"</w:t>
      </w:r>
      <w:r>
        <w:rPr>
          <w:sz w:val="28"/>
          <w:szCs w:val="28"/>
          <w:lang w:val="uk-UA"/>
        </w:rPr>
        <w:t xml:space="preserve"> статтями 25,26 Закону України "Про місцеве самоврядування в Україні", </w:t>
      </w:r>
      <w:r>
        <w:rPr>
          <w:color w:val="000000"/>
          <w:sz w:val="28"/>
          <w:szCs w:val="28"/>
          <w:lang w:val="uk-UA"/>
        </w:rPr>
        <w:t>сесія Щасливцевської сільської ради</w:t>
      </w:r>
    </w:p>
    <w:p w:rsidR="005F5B4F" w:rsidRDefault="005F5B4F" w:rsidP="005F5B4F">
      <w:pPr>
        <w:spacing w:after="0" w:line="240" w:lineRule="auto"/>
        <w:ind w:firstLine="993"/>
        <w:jc w:val="both"/>
        <w:rPr>
          <w:rFonts w:ascii="Times New Roman" w:eastAsia="Times New Roman" w:hAnsi="Times New Roman" w:cs="Times New Roman"/>
          <w:color w:val="000000"/>
          <w:sz w:val="28"/>
          <w:szCs w:val="28"/>
          <w:lang w:eastAsia="ru-RU"/>
        </w:rPr>
      </w:pPr>
    </w:p>
    <w:p w:rsidR="005F5B4F" w:rsidRPr="006327A7" w:rsidRDefault="005F5B4F" w:rsidP="005F5B4F">
      <w:pPr>
        <w:spacing w:after="0" w:line="240" w:lineRule="auto"/>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b/>
          <w:sz w:val="28"/>
          <w:szCs w:val="28"/>
          <w:lang w:eastAsia="ru-RU"/>
        </w:rPr>
        <w:t>ВИРІШИЛА</w:t>
      </w:r>
      <w:r w:rsidRPr="006327A7">
        <w:rPr>
          <w:rFonts w:ascii="Times New Roman" w:eastAsia="Times New Roman" w:hAnsi="Times New Roman" w:cs="Times New Roman"/>
          <w:sz w:val="28"/>
          <w:szCs w:val="28"/>
          <w:lang w:eastAsia="ru-RU"/>
        </w:rPr>
        <w:t>:</w:t>
      </w:r>
    </w:p>
    <w:p w:rsidR="005F5B4F" w:rsidRPr="00D864F9" w:rsidRDefault="005F5B4F" w:rsidP="005F5B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D864F9">
        <w:rPr>
          <w:rFonts w:ascii="Times New Roman" w:eastAsia="Times New Roman" w:hAnsi="Times New Roman" w:cs="Times New Roman"/>
          <w:color w:val="000000"/>
          <w:sz w:val="28"/>
          <w:szCs w:val="28"/>
          <w:shd w:val="clear" w:color="auto" w:fill="FFFFFF"/>
          <w:lang w:eastAsia="ru-RU"/>
        </w:rPr>
        <w:t>. Погодити проект рішення Щасливцевської сільської ради "</w:t>
      </w:r>
      <w:r w:rsidRPr="00D864F9">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затвердження </w:t>
      </w:r>
      <w:r>
        <w:rPr>
          <w:rFonts w:ascii="Times New Roman" w:eastAsia="Times New Roman" w:hAnsi="Times New Roman" w:cs="Times New Roman"/>
          <w:bCs/>
          <w:color w:val="000000"/>
          <w:sz w:val="28"/>
          <w:szCs w:val="28"/>
          <w:lang w:eastAsia="ru-RU"/>
        </w:rPr>
        <w:t>Порядку</w:t>
      </w:r>
      <w:r w:rsidRPr="00DF06A3">
        <w:rPr>
          <w:rFonts w:ascii="Times New Roman" w:eastAsia="Times New Roman" w:hAnsi="Times New Roman" w:cs="Times New Roman"/>
          <w:bCs/>
          <w:color w:val="000000"/>
          <w:sz w:val="28"/>
          <w:szCs w:val="28"/>
          <w:lang w:eastAsia="ru-RU"/>
        </w:rPr>
        <w:t xml:space="preserve"> розміщення </w:t>
      </w:r>
      <w:r>
        <w:rPr>
          <w:rFonts w:ascii="Times New Roman" w:eastAsia="Times New Roman" w:hAnsi="Times New Roman" w:cs="Times New Roman"/>
          <w:bCs/>
          <w:color w:val="000000"/>
          <w:sz w:val="28"/>
          <w:szCs w:val="28"/>
          <w:lang w:eastAsia="ru-RU"/>
        </w:rPr>
        <w:t>тимчасових споруд для провадження підприємницької діяльності об’єктів виносної та виїзної торгівлі на території населених пунктів</w:t>
      </w:r>
      <w:r w:rsidRPr="00DF06A3">
        <w:rPr>
          <w:rFonts w:ascii="Times New Roman" w:eastAsia="Times New Roman" w:hAnsi="Times New Roman" w:cs="Times New Roman"/>
          <w:bCs/>
          <w:color w:val="000000"/>
          <w:sz w:val="28"/>
          <w:szCs w:val="28"/>
          <w:lang w:eastAsia="ru-RU"/>
        </w:rPr>
        <w:t xml:space="preserve"> Щасливцевської сільської ради</w:t>
      </w:r>
      <w:r w:rsidRPr="00D864F9">
        <w:rPr>
          <w:rFonts w:ascii="Times New Roman" w:eastAsia="Times New Roman" w:hAnsi="Times New Roman" w:cs="Times New Roman"/>
          <w:color w:val="000000"/>
          <w:sz w:val="28"/>
          <w:szCs w:val="28"/>
          <w:lang w:eastAsia="ru-RU"/>
        </w:rPr>
        <w:t>" (додається).</w:t>
      </w:r>
    </w:p>
    <w:p w:rsidR="005F5B4F" w:rsidRPr="00503A04" w:rsidRDefault="005F5B4F" w:rsidP="005F5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sz w:val="28"/>
          <w:szCs w:val="28"/>
          <w:lang w:eastAsia="ru-RU"/>
        </w:rPr>
        <w:t>2</w:t>
      </w:r>
      <w:r w:rsidRPr="00D864F9">
        <w:rPr>
          <w:rFonts w:ascii="Times New Roman" w:eastAsia="Times New Roman" w:hAnsi="Times New Roman" w:cs="Times New Roman"/>
          <w:bCs/>
          <w:sz w:val="28"/>
          <w:szCs w:val="28"/>
          <w:lang w:eastAsia="ru-RU"/>
        </w:rPr>
        <w:t>. Доручити виконавчому комітету Щасливцевської сільської ради оприлюднити Проекти рішень відповідно до вимог Закону України "</w:t>
      </w:r>
      <w:r w:rsidRPr="00D864F9">
        <w:rPr>
          <w:rFonts w:ascii="Times New Roman" w:eastAsia="Times New Roman" w:hAnsi="Times New Roman" w:cs="Times New Roman"/>
          <w:bCs/>
          <w:color w:val="000000"/>
          <w:sz w:val="28"/>
          <w:szCs w:val="28"/>
          <w:bdr w:val="none" w:sz="0" w:space="0" w:color="auto" w:frame="1"/>
          <w:lang w:eastAsia="ru-RU"/>
        </w:rPr>
        <w:t>Про засади державної регуляторної політики у сфері господарської діяльності".</w:t>
      </w:r>
    </w:p>
    <w:p w:rsidR="005F5B4F" w:rsidRPr="006327A7" w:rsidRDefault="005F5B4F" w:rsidP="005F5B4F">
      <w:pPr>
        <w:spacing w:after="0"/>
        <w:ind w:firstLine="567"/>
        <w:jc w:val="both"/>
        <w:rPr>
          <w:rFonts w:ascii="Times New Roman" w:eastAsia="Times New Roman" w:hAnsi="Times New Roman" w:cs="Times New Roman"/>
          <w:sz w:val="28"/>
          <w:szCs w:val="28"/>
          <w:lang w:eastAsia="ru-RU"/>
        </w:rPr>
      </w:pPr>
      <w:r w:rsidRPr="006327A7">
        <w:rPr>
          <w:rFonts w:ascii="Times New Roman" w:eastAsia="Times New Roman" w:hAnsi="Times New Roman" w:cs="Times New Roman"/>
          <w:sz w:val="28"/>
          <w:szCs w:val="28"/>
          <w:lang w:eastAsia="ru-RU"/>
        </w:rPr>
        <w:t>3.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w:t>
      </w:r>
    </w:p>
    <w:p w:rsidR="00651C90" w:rsidRPr="005F5B4F" w:rsidRDefault="005F5B4F" w:rsidP="005F5B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7A7">
        <w:rPr>
          <w:rFonts w:ascii="Times New Roman" w:eastAsia="Times New Roman" w:hAnsi="Times New Roman" w:cs="Times New Roman"/>
          <w:sz w:val="28"/>
          <w:szCs w:val="28"/>
          <w:lang w:eastAsia="ru-RU"/>
        </w:rPr>
        <w:t>Сільський голова                                                         В. ПЛОХУШКО</w:t>
      </w:r>
      <w:bookmarkStart w:id="0" w:name="_GoBack"/>
      <w:bookmarkEnd w:id="0"/>
    </w:p>
    <w:sectPr w:rsidR="00651C90" w:rsidRPr="005F5B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4F"/>
    <w:rsid w:val="005F5B4F"/>
    <w:rsid w:val="00651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5B4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Balloon Text"/>
    <w:basedOn w:val="a"/>
    <w:link w:val="a4"/>
    <w:uiPriority w:val="99"/>
    <w:semiHidden/>
    <w:unhideWhenUsed/>
    <w:rsid w:val="005F5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5B4F"/>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Balloon Text"/>
    <w:basedOn w:val="a"/>
    <w:link w:val="a4"/>
    <w:uiPriority w:val="99"/>
    <w:semiHidden/>
    <w:unhideWhenUsed/>
    <w:rsid w:val="005F5B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2020-01-03T10:14:00Z</dcterms:created>
  <dcterms:modified xsi:type="dcterms:W3CDTF">2020-01-03T10:15:00Z</dcterms:modified>
</cp:coreProperties>
</file>