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2C" w:rsidRPr="0091380B" w:rsidRDefault="00E9312C" w:rsidP="00E9312C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0B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pt;height:36pt" o:ole="" filled="t">
            <v:fill color2="black"/>
            <v:imagedata r:id="rId5" o:title=""/>
          </v:shape>
          <o:OLEObject Type="Embed" ProgID="Word.Picture.8" ShapeID="_x0000_i1025" DrawAspect="Content" ObjectID="_1639481765" r:id="rId6"/>
        </w:object>
      </w:r>
    </w:p>
    <w:p w:rsidR="00E9312C" w:rsidRPr="0091380B" w:rsidRDefault="00E9312C" w:rsidP="00E9312C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b/>
          <w:sz w:val="28"/>
          <w:szCs w:val="28"/>
        </w:rPr>
        <w:t>108 СЕСІЯ  ЩАСЛИВЦЕВСЬКОЇ СІЛЬСЬКОЇ РАДИ</w:t>
      </w:r>
    </w:p>
    <w:p w:rsidR="00E9312C" w:rsidRPr="0091380B" w:rsidRDefault="00E9312C" w:rsidP="00E93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E9312C" w:rsidRPr="0091380B" w:rsidRDefault="00E9312C" w:rsidP="00E9312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РІШЕННЯ </w:t>
      </w:r>
    </w:p>
    <w:p w:rsidR="00E9312C" w:rsidRPr="0091380B" w:rsidRDefault="00E9312C" w:rsidP="00E93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sz w:val="28"/>
          <w:szCs w:val="28"/>
        </w:rPr>
        <w:t xml:space="preserve">24.12.2019р.                                                    </w:t>
      </w:r>
    </w:p>
    <w:p w:rsidR="00E9312C" w:rsidRPr="0091380B" w:rsidRDefault="00E9312C" w:rsidP="00E93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80B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380B">
        <w:rPr>
          <w:rFonts w:ascii="Times New Roman" w:hAnsi="Times New Roman" w:cs="Times New Roman"/>
          <w:sz w:val="28"/>
          <w:szCs w:val="28"/>
        </w:rPr>
        <w:t>№  2011</w:t>
      </w:r>
    </w:p>
    <w:p w:rsidR="00E9312C" w:rsidRPr="0091380B" w:rsidRDefault="00E9312C" w:rsidP="00E9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12C" w:rsidRPr="0091380B" w:rsidRDefault="00E9312C" w:rsidP="00E9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sz w:val="28"/>
          <w:szCs w:val="28"/>
        </w:rPr>
        <w:t xml:space="preserve">Про передачу безоплатно </w:t>
      </w:r>
    </w:p>
    <w:p w:rsidR="00E9312C" w:rsidRPr="0091380B" w:rsidRDefault="00E9312C" w:rsidP="00E9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sz w:val="28"/>
          <w:szCs w:val="28"/>
        </w:rPr>
        <w:t>у власність земельної ділянки</w:t>
      </w:r>
    </w:p>
    <w:p w:rsidR="00E9312C" w:rsidRPr="0091380B" w:rsidRDefault="00E9312C" w:rsidP="00E9312C">
      <w:pPr>
        <w:jc w:val="both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9312C" w:rsidRPr="0091380B" w:rsidRDefault="00E9312C" w:rsidP="00E9312C">
      <w:pPr>
        <w:jc w:val="both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1380B">
        <w:rPr>
          <w:rFonts w:ascii="Times New Roman" w:hAnsi="Times New Roman" w:cs="Times New Roman"/>
          <w:sz w:val="28"/>
          <w:szCs w:val="28"/>
        </w:rPr>
        <w:t>Розглянувши заяву громадян України  та надані документи, враховуючи те, що земельна ділянка сформована, затверджений генеральний план забудови с. Щасливцеве з планами зонування територій,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E9312C" w:rsidRPr="0091380B" w:rsidRDefault="00E9312C" w:rsidP="00E9312C">
      <w:pPr>
        <w:jc w:val="both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sz w:val="28"/>
          <w:szCs w:val="28"/>
        </w:rPr>
        <w:t>ВИРІШИЛА:</w:t>
      </w:r>
    </w:p>
    <w:p w:rsidR="00E9312C" w:rsidRPr="0091380B" w:rsidRDefault="00E9312C" w:rsidP="00E9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sz w:val="28"/>
          <w:szCs w:val="28"/>
        </w:rPr>
        <w:t xml:space="preserve">1.Передати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91380B">
        <w:rPr>
          <w:rFonts w:ascii="Times New Roman" w:hAnsi="Times New Roman" w:cs="Times New Roman"/>
          <w:sz w:val="28"/>
          <w:szCs w:val="28"/>
        </w:rPr>
        <w:t xml:space="preserve">  безоплатно у власність земельну ділянку площею 0,0800 га ( кадастровий номер 6522186500:01:001:10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91380B">
        <w:rPr>
          <w:rFonts w:ascii="Times New Roman" w:hAnsi="Times New Roman" w:cs="Times New Roman"/>
          <w:sz w:val="28"/>
          <w:szCs w:val="28"/>
        </w:rPr>
        <w:t xml:space="preserve">), розташовану за </w:t>
      </w:r>
      <w:proofErr w:type="spellStart"/>
      <w:r w:rsidRPr="0091380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1380B">
        <w:rPr>
          <w:rFonts w:ascii="Times New Roman" w:hAnsi="Times New Roman" w:cs="Times New Roman"/>
          <w:sz w:val="28"/>
          <w:szCs w:val="28"/>
        </w:rPr>
        <w:t xml:space="preserve"> с. Щасливцеве, вул. </w:t>
      </w:r>
      <w:proofErr w:type="spellStart"/>
      <w:r w:rsidRPr="0091380B">
        <w:rPr>
          <w:rFonts w:ascii="Times New Roman" w:hAnsi="Times New Roman" w:cs="Times New Roman"/>
          <w:sz w:val="28"/>
          <w:szCs w:val="28"/>
        </w:rPr>
        <w:t>Нахімова</w:t>
      </w:r>
      <w:proofErr w:type="spellEnd"/>
      <w:r w:rsidRPr="009138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91380B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із земель житлової та громадської забудови Щасливцевської сільської ради для будівництва житлового будинку, господарських будівель і споруд (присадибна ділянка). </w:t>
      </w:r>
    </w:p>
    <w:p w:rsidR="00E9312C" w:rsidRPr="0091380B" w:rsidRDefault="00E9312C" w:rsidP="00E9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sz w:val="28"/>
          <w:szCs w:val="28"/>
        </w:rPr>
        <w:t>2.Передати Івановій Валентині Григорівні  безоплатно у власність земельну ділянку площею 0,1800 га ( кадастровий номер 6522186500:04:001:19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91380B">
        <w:rPr>
          <w:rFonts w:ascii="Times New Roman" w:hAnsi="Times New Roman" w:cs="Times New Roman"/>
          <w:sz w:val="28"/>
          <w:szCs w:val="28"/>
        </w:rPr>
        <w:t xml:space="preserve">), розташовану за </w:t>
      </w:r>
      <w:proofErr w:type="spellStart"/>
      <w:r w:rsidRPr="0091380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1380B">
        <w:rPr>
          <w:rFonts w:ascii="Times New Roman" w:hAnsi="Times New Roman" w:cs="Times New Roman"/>
          <w:sz w:val="28"/>
          <w:szCs w:val="28"/>
        </w:rPr>
        <w:t xml:space="preserve"> с. Генічеська Гірка, вул. Азовська,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91380B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із земель житлової та громадської забудови Щасливцевської сільської ради для будівництва житлового будинку, господарських будівель і споруд (присадибна ділянка). </w:t>
      </w:r>
    </w:p>
    <w:p w:rsidR="00E9312C" w:rsidRPr="0091380B" w:rsidRDefault="00E9312C" w:rsidP="00E9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sz w:val="28"/>
          <w:szCs w:val="28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E9312C" w:rsidRPr="0091380B" w:rsidRDefault="00E9312C" w:rsidP="00E93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12C" w:rsidRPr="0091380B" w:rsidRDefault="00E9312C" w:rsidP="00E93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EA9" w:rsidRPr="004044EE" w:rsidRDefault="00E9312C" w:rsidP="00E931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380B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В.ПЛОХУШКО</w:t>
      </w:r>
    </w:p>
    <w:sectPr w:rsidR="00DD3EA9" w:rsidRPr="00404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6"/>
    <w:rsid w:val="001A1D9F"/>
    <w:rsid w:val="004000B5"/>
    <w:rsid w:val="004044EE"/>
    <w:rsid w:val="004F7F0A"/>
    <w:rsid w:val="005A0937"/>
    <w:rsid w:val="00913CC7"/>
    <w:rsid w:val="00960A08"/>
    <w:rsid w:val="00967D92"/>
    <w:rsid w:val="009A1486"/>
    <w:rsid w:val="00B50A8A"/>
    <w:rsid w:val="00DD3EA9"/>
    <w:rsid w:val="00E9312C"/>
    <w:rsid w:val="00E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2C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2C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2020-01-02T12:49:00Z</dcterms:created>
  <dcterms:modified xsi:type="dcterms:W3CDTF">2020-01-02T12:49:00Z</dcterms:modified>
</cp:coreProperties>
</file>