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24" w:rsidRPr="000C001F" w:rsidRDefault="00F32624" w:rsidP="00F32624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3pt;height:36.7pt;visibility:visible" o:ole="">
            <v:imagedata r:id="rId5" o:title="об'єкт OLE"/>
          </v:shape>
          <o:OLEObject Type="Embed" ProgID="Word.Picture.8" ShapeID="_x0000_i1025" DrawAspect="Content" ObjectID="_1639481862" r:id="rId6"/>
        </w:object>
      </w:r>
    </w:p>
    <w:p w:rsidR="00F32624" w:rsidRPr="000C001F" w:rsidRDefault="00F32624" w:rsidP="00F32624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108</w:t>
      </w:r>
      <w:r w:rsidRPr="000C001F">
        <w:rPr>
          <w:rFonts w:cs="Times New Roman"/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F32624" w:rsidRPr="000C001F" w:rsidRDefault="00F32624" w:rsidP="00F3262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001F">
        <w:rPr>
          <w:rFonts w:cs="Times New Roman"/>
          <w:b/>
          <w:sz w:val="28"/>
          <w:szCs w:val="28"/>
          <w:lang w:val="uk-UA"/>
        </w:rPr>
        <w:t>7 СКЛИКАННЯ</w:t>
      </w:r>
    </w:p>
    <w:p w:rsidR="00F32624" w:rsidRPr="000C001F" w:rsidRDefault="00F32624" w:rsidP="00F32624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1F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0C0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24.12</w:t>
      </w:r>
      <w:r w:rsidRPr="000C001F">
        <w:rPr>
          <w:rFonts w:cs="Times New Roman"/>
          <w:sz w:val="28"/>
          <w:szCs w:val="28"/>
          <w:lang w:val="uk-UA"/>
        </w:rPr>
        <w:t xml:space="preserve">.2019р.                                                    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с. Щасливцеве                             </w:t>
      </w:r>
      <w:r>
        <w:rPr>
          <w:rFonts w:cs="Times New Roman"/>
          <w:sz w:val="28"/>
          <w:szCs w:val="28"/>
          <w:lang w:val="uk-UA"/>
        </w:rPr>
        <w:t xml:space="preserve">    </w:t>
      </w:r>
      <w:r w:rsidRPr="000C001F">
        <w:rPr>
          <w:rFonts w:cs="Times New Roman"/>
          <w:sz w:val="28"/>
          <w:szCs w:val="28"/>
          <w:lang w:val="uk-UA"/>
        </w:rPr>
        <w:t xml:space="preserve">  №  </w:t>
      </w:r>
      <w:r>
        <w:rPr>
          <w:rFonts w:cs="Times New Roman"/>
          <w:sz w:val="28"/>
          <w:szCs w:val="28"/>
          <w:lang w:val="uk-UA"/>
        </w:rPr>
        <w:t>2004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сесії сільської ради 7 скликання 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1890 від 10.10</w:t>
      </w:r>
      <w:r w:rsidRPr="000C001F">
        <w:rPr>
          <w:rFonts w:cs="Times New Roman"/>
          <w:sz w:val="28"/>
          <w:szCs w:val="28"/>
          <w:lang w:val="uk-UA"/>
        </w:rPr>
        <w:t xml:space="preserve">.2019р. 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</w:p>
    <w:p w:rsidR="00F32624" w:rsidRPr="000C001F" w:rsidRDefault="00F32624" w:rsidP="00F32624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0C001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звʼязку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з виявленою технічною помилкою в преамбулі рішення </w:t>
      </w:r>
      <w:r>
        <w:rPr>
          <w:rFonts w:cs="Times New Roman"/>
          <w:sz w:val="28"/>
          <w:szCs w:val="28"/>
          <w:lang w:val="uk-UA"/>
        </w:rPr>
        <w:t>№ 1890 від 10.10</w:t>
      </w:r>
      <w:r w:rsidRPr="000C001F">
        <w:rPr>
          <w:rFonts w:cs="Times New Roman"/>
          <w:sz w:val="28"/>
          <w:szCs w:val="28"/>
          <w:lang w:val="uk-UA"/>
        </w:rPr>
        <w:t xml:space="preserve">.2019р. </w:t>
      </w: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сесії сільської ради 7 с</w:t>
      </w:r>
      <w:r>
        <w:rPr>
          <w:rFonts w:cs="Times New Roman"/>
          <w:sz w:val="28"/>
          <w:szCs w:val="28"/>
          <w:lang w:val="uk-UA"/>
        </w:rPr>
        <w:t>кликання та</w:t>
      </w:r>
      <w:r>
        <w:rPr>
          <w:rFonts w:eastAsia="Times New Roman" w:cs="Times New Roman"/>
          <w:sz w:val="28"/>
          <w:szCs w:val="28"/>
          <w:lang w:val="uk-UA"/>
        </w:rPr>
        <w:t xml:space="preserve"> враховуючи, що земельна ділянка розташована в с. Щасливцеве по вул. Набережній, </w:t>
      </w:r>
      <w:r>
        <w:rPr>
          <w:rFonts w:eastAsia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uk-UA"/>
        </w:rPr>
        <w:t xml:space="preserve"> сформована</w:t>
      </w:r>
      <w:r w:rsidRPr="000C001F">
        <w:rPr>
          <w:rFonts w:cs="Times New Roman"/>
          <w:sz w:val="28"/>
          <w:szCs w:val="28"/>
          <w:lang w:val="uk-UA"/>
        </w:rPr>
        <w:t>, керуючись ст. ст. 12,19</w:t>
      </w:r>
      <w:r>
        <w:rPr>
          <w:rFonts w:cs="Times New Roman"/>
          <w:sz w:val="28"/>
          <w:szCs w:val="28"/>
          <w:lang w:val="uk-UA"/>
        </w:rPr>
        <w:t>, 39, 123, 124, 125, 126 -128, 134</w:t>
      </w:r>
      <w:r w:rsidRPr="000C001F">
        <w:rPr>
          <w:rFonts w:cs="Times New Roman"/>
          <w:sz w:val="28"/>
          <w:szCs w:val="28"/>
          <w:lang w:val="uk-UA"/>
        </w:rPr>
        <w:t xml:space="preserve"> Земельного кодексу України, ст.26 Закону України «Про місцеве самоврядування в Україні» сесія сільської ради</w:t>
      </w: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ВИРІШИЛА:</w:t>
      </w:r>
    </w:p>
    <w:p w:rsidR="00F32624" w:rsidRPr="000C001F" w:rsidRDefault="00F32624" w:rsidP="00F3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24" w:rsidRPr="000C001F" w:rsidRDefault="00F32624" w:rsidP="00F32624">
      <w:pPr>
        <w:pStyle w:val="Standard"/>
        <w:rPr>
          <w:rFonts w:cs="Times New Roman"/>
          <w:sz w:val="28"/>
          <w:szCs w:val="28"/>
          <w:lang w:val="uk-UA"/>
        </w:rPr>
      </w:pPr>
      <w:r w:rsidRPr="00E80D32">
        <w:rPr>
          <w:rFonts w:cs="Times New Roman"/>
          <w:sz w:val="28"/>
          <w:szCs w:val="28"/>
          <w:lang w:val="uk-UA"/>
        </w:rPr>
        <w:t>1.Вне</w:t>
      </w:r>
      <w:r>
        <w:rPr>
          <w:rFonts w:cs="Times New Roman"/>
          <w:sz w:val="28"/>
          <w:szCs w:val="28"/>
          <w:lang w:val="uk-UA"/>
        </w:rPr>
        <w:t>сти зміни в преамбулу</w:t>
      </w:r>
      <w:r w:rsidRPr="00E80D32">
        <w:rPr>
          <w:rFonts w:cs="Times New Roman"/>
          <w:sz w:val="28"/>
          <w:szCs w:val="28"/>
          <w:lang w:val="uk-UA"/>
        </w:rPr>
        <w:t xml:space="preserve"> рішення </w:t>
      </w:r>
      <w:r>
        <w:rPr>
          <w:rFonts w:cs="Times New Roman"/>
          <w:sz w:val="28"/>
          <w:szCs w:val="28"/>
          <w:lang w:val="uk-UA"/>
        </w:rPr>
        <w:t>103</w:t>
      </w:r>
      <w:r w:rsidRPr="000C001F">
        <w:rPr>
          <w:rFonts w:cs="Times New Roman"/>
          <w:sz w:val="28"/>
          <w:szCs w:val="28"/>
          <w:lang w:val="uk-UA"/>
        </w:rPr>
        <w:t xml:space="preserve"> се</w:t>
      </w:r>
      <w:r>
        <w:rPr>
          <w:rFonts w:cs="Times New Roman"/>
          <w:sz w:val="28"/>
          <w:szCs w:val="28"/>
          <w:lang w:val="uk-UA"/>
        </w:rPr>
        <w:t>сії сільської ради 7 скликання № 1890 від 10.10</w:t>
      </w:r>
      <w:r w:rsidRPr="000C001F">
        <w:rPr>
          <w:rFonts w:cs="Times New Roman"/>
          <w:sz w:val="28"/>
          <w:szCs w:val="28"/>
          <w:lang w:val="uk-UA"/>
        </w:rPr>
        <w:t>.2019р.</w:t>
      </w:r>
      <w:r>
        <w:rPr>
          <w:rFonts w:cs="Times New Roman"/>
          <w:sz w:val="28"/>
          <w:szCs w:val="28"/>
          <w:lang w:val="uk-UA"/>
        </w:rPr>
        <w:t xml:space="preserve"> а саме: слова «про надання дозволу на розробку проекту землеустрою щодо відведення земельної ділянки у власність шляхом викупу»</w:t>
      </w:r>
      <w:r w:rsidRPr="000C001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замінити словами « про попередню згоду на передачу у власність шляхом викупу земельної ділянки»</w:t>
      </w:r>
    </w:p>
    <w:p w:rsidR="00F32624" w:rsidRPr="000C001F" w:rsidRDefault="00F32624" w:rsidP="00F3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2.</w:t>
      </w:r>
      <w:r w:rsidRPr="000C001F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F32624" w:rsidRPr="000C001F" w:rsidRDefault="00F32624" w:rsidP="00F3262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32624" w:rsidRPr="000C001F" w:rsidRDefault="00F32624" w:rsidP="00F32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624" w:rsidRPr="000C001F" w:rsidRDefault="00F32624" w:rsidP="00F32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624" w:rsidRPr="000C001F" w:rsidRDefault="00F32624" w:rsidP="00F32624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624" w:rsidRPr="000C001F" w:rsidRDefault="00F32624" w:rsidP="00F32624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01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F32624" w:rsidRPr="000C001F" w:rsidRDefault="00F32624" w:rsidP="00F32624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624" w:rsidRDefault="00F32624" w:rsidP="00F32624">
      <w:pPr>
        <w:rPr>
          <w:sz w:val="18"/>
          <w:szCs w:val="18"/>
        </w:rPr>
      </w:pPr>
    </w:p>
    <w:p w:rsidR="00DD3EA9" w:rsidRPr="004044EE" w:rsidRDefault="00DD3EA9" w:rsidP="00E93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853C59"/>
    <w:rsid w:val="00913CC7"/>
    <w:rsid w:val="00960A08"/>
    <w:rsid w:val="00967D92"/>
    <w:rsid w:val="009A1486"/>
    <w:rsid w:val="00B50A8A"/>
    <w:rsid w:val="00DD3EA9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24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24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2020-01-02T12:50:00Z</dcterms:created>
  <dcterms:modified xsi:type="dcterms:W3CDTF">2020-01-02T12:50:00Z</dcterms:modified>
</cp:coreProperties>
</file>