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A9" w:rsidRDefault="00F911A9" w:rsidP="00F911A9">
      <w:pPr>
        <w:rPr>
          <w:lang w:val="uk-UA"/>
        </w:rPr>
      </w:pPr>
    </w:p>
    <w:p w:rsidR="00F911A9" w:rsidRDefault="00F911A9" w:rsidP="00F911A9">
      <w:pPr>
        <w:rPr>
          <w:lang w:val="uk-UA"/>
        </w:rPr>
      </w:pPr>
    </w:p>
    <w:p w:rsidR="0045232B" w:rsidRDefault="0045232B" w:rsidP="0045232B">
      <w:pPr>
        <w:ind w:firstLine="4320"/>
        <w:jc w:val="both"/>
        <w:rPr>
          <w:sz w:val="28"/>
          <w:szCs w:val="28"/>
          <w:lang w:val="uk-UA"/>
        </w:rPr>
      </w:pPr>
    </w:p>
    <w:p w:rsidR="0045232B" w:rsidRDefault="0045232B" w:rsidP="0045232B">
      <w:pPr>
        <w:ind w:firstLine="4320"/>
        <w:jc w:val="both"/>
        <w:rPr>
          <w:sz w:val="28"/>
          <w:szCs w:val="28"/>
          <w:lang w:val="uk-UA"/>
        </w:rPr>
      </w:pPr>
    </w:p>
    <w:p w:rsidR="0045232B" w:rsidRPr="00BF0673" w:rsidRDefault="0045232B" w:rsidP="0045232B">
      <w:pPr>
        <w:ind w:firstLine="4320"/>
        <w:jc w:val="both"/>
        <w:rPr>
          <w:sz w:val="28"/>
          <w:szCs w:val="28"/>
          <w:lang w:val="uk-UA"/>
        </w:rPr>
      </w:pPr>
      <w:r>
        <w:rPr>
          <w:b/>
          <w:noProof/>
          <w:color w:val="000000"/>
          <w:lang w:val="uk-UA" w:eastAsia="uk-UA"/>
        </w:rPr>
        <w:drawing>
          <wp:inline distT="0" distB="0" distL="0" distR="0" wp14:anchorId="1E5E53B4" wp14:editId="23BDD2E5">
            <wp:extent cx="438150" cy="647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32B" w:rsidRPr="00BF0673" w:rsidRDefault="0045232B" w:rsidP="0045232B">
      <w:pPr>
        <w:jc w:val="both"/>
        <w:rPr>
          <w:sz w:val="28"/>
          <w:szCs w:val="28"/>
          <w:lang w:val="uk-UA"/>
        </w:rPr>
      </w:pPr>
      <w:r w:rsidRPr="00BF0673">
        <w:rPr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>108</w:t>
      </w:r>
      <w:r w:rsidRPr="00BF0673">
        <w:rPr>
          <w:b/>
          <w:bCs/>
          <w:sz w:val="28"/>
          <w:szCs w:val="28"/>
          <w:lang w:val="uk-UA"/>
        </w:rPr>
        <w:t>СЕСІЯ ЩАСЛИВЦЕВСЬКОЇ СІЛЬСЬКОЇ РАДИ</w:t>
      </w:r>
    </w:p>
    <w:p w:rsidR="0045232B" w:rsidRPr="00BF0673" w:rsidRDefault="0045232B" w:rsidP="0045232B">
      <w:pPr>
        <w:shd w:val="clear" w:color="auto" w:fill="FFFFFF"/>
        <w:ind w:left="-540" w:firstLine="540"/>
        <w:rPr>
          <w:lang w:val="uk-UA"/>
        </w:rPr>
      </w:pPr>
      <w:r w:rsidRPr="00BF0673">
        <w:rPr>
          <w:b/>
          <w:bCs/>
          <w:sz w:val="28"/>
          <w:szCs w:val="28"/>
          <w:lang w:val="uk-UA"/>
        </w:rPr>
        <w:t xml:space="preserve">                                                 7 СКЛИКАННЯ</w:t>
      </w:r>
    </w:p>
    <w:p w:rsidR="0045232B" w:rsidRPr="00BF0673" w:rsidRDefault="0045232B" w:rsidP="0045232B">
      <w:pPr>
        <w:shd w:val="clear" w:color="auto" w:fill="FFFFFF"/>
        <w:spacing w:before="322"/>
        <w:ind w:left="3398"/>
        <w:rPr>
          <w:b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  <w:r w:rsidRPr="00BF0673">
        <w:rPr>
          <w:b/>
          <w:bCs/>
          <w:sz w:val="28"/>
          <w:szCs w:val="28"/>
          <w:lang w:val="uk-UA"/>
        </w:rPr>
        <w:t xml:space="preserve">РІШЕННЯ </w:t>
      </w:r>
    </w:p>
    <w:p w:rsidR="0045232B" w:rsidRPr="00BF0673" w:rsidRDefault="0045232B" w:rsidP="0045232B">
      <w:pPr>
        <w:shd w:val="clear" w:color="auto" w:fill="FFFFFF"/>
        <w:tabs>
          <w:tab w:val="left" w:pos="4598"/>
        </w:tabs>
        <w:spacing w:before="278"/>
        <w:rPr>
          <w:lang w:val="uk-UA"/>
        </w:rPr>
      </w:pPr>
      <w:r>
        <w:rPr>
          <w:spacing w:val="-6"/>
          <w:sz w:val="28"/>
          <w:szCs w:val="28"/>
          <w:lang w:val="uk-UA"/>
        </w:rPr>
        <w:t xml:space="preserve"> 24.</w:t>
      </w:r>
      <w:r w:rsidRPr="00BF0673">
        <w:rPr>
          <w:spacing w:val="-6"/>
          <w:sz w:val="28"/>
          <w:szCs w:val="28"/>
          <w:lang w:val="uk-UA"/>
        </w:rPr>
        <w:t>12.201</w:t>
      </w:r>
      <w:r>
        <w:rPr>
          <w:spacing w:val="-6"/>
          <w:sz w:val="28"/>
          <w:szCs w:val="28"/>
          <w:lang w:val="uk-UA"/>
        </w:rPr>
        <w:t>8</w:t>
      </w:r>
      <w:r w:rsidRPr="00BF0673">
        <w:rPr>
          <w:sz w:val="28"/>
          <w:szCs w:val="28"/>
          <w:lang w:val="uk-UA"/>
        </w:rPr>
        <w:t xml:space="preserve">                    </w:t>
      </w:r>
      <w:r w:rsidRPr="00BF0673">
        <w:rPr>
          <w:b/>
          <w:bCs/>
          <w:sz w:val="28"/>
          <w:szCs w:val="28"/>
          <w:lang w:val="uk-UA"/>
        </w:rPr>
        <w:t xml:space="preserve">    </w:t>
      </w:r>
      <w:r w:rsidRPr="00BF0673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</w:t>
      </w:r>
      <w:r w:rsidRPr="00BF06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№ 1988</w:t>
      </w:r>
    </w:p>
    <w:p w:rsidR="0045232B" w:rsidRPr="00763BB2" w:rsidRDefault="0045232B" w:rsidP="0045232B">
      <w:pPr>
        <w:shd w:val="clear" w:color="auto" w:fill="FFFFFF"/>
        <w:rPr>
          <w:lang w:val="uk-UA"/>
        </w:rPr>
      </w:pPr>
      <w:proofErr w:type="spellStart"/>
      <w:r w:rsidRPr="00BF0673">
        <w:rPr>
          <w:spacing w:val="-3"/>
          <w:sz w:val="28"/>
          <w:szCs w:val="28"/>
          <w:lang w:val="uk-UA"/>
        </w:rPr>
        <w:t>с.Щасливцеве</w:t>
      </w:r>
      <w:proofErr w:type="spellEnd"/>
    </w:p>
    <w:p w:rsidR="0045232B" w:rsidRDefault="0045232B" w:rsidP="0045232B">
      <w:pPr>
        <w:rPr>
          <w:sz w:val="28"/>
          <w:szCs w:val="28"/>
          <w:lang w:val="uk-UA"/>
        </w:rPr>
      </w:pPr>
    </w:p>
    <w:p w:rsidR="0045232B" w:rsidRDefault="0045232B" w:rsidP="0045232B">
      <w:pPr>
        <w:rPr>
          <w:sz w:val="28"/>
          <w:szCs w:val="28"/>
          <w:lang w:val="uk-UA"/>
        </w:rPr>
      </w:pPr>
      <w:r w:rsidRPr="00BF0673">
        <w:rPr>
          <w:sz w:val="28"/>
          <w:szCs w:val="28"/>
          <w:lang w:val="uk-UA"/>
        </w:rPr>
        <w:t xml:space="preserve">Звіт про роботу </w:t>
      </w:r>
      <w:r>
        <w:rPr>
          <w:sz w:val="28"/>
          <w:szCs w:val="28"/>
          <w:lang w:val="uk-UA"/>
        </w:rPr>
        <w:t xml:space="preserve">Постійної </w:t>
      </w:r>
      <w:r w:rsidRPr="00BF0673">
        <w:rPr>
          <w:sz w:val="28"/>
          <w:szCs w:val="28"/>
          <w:lang w:val="uk-UA"/>
        </w:rPr>
        <w:t xml:space="preserve">комісії </w:t>
      </w:r>
    </w:p>
    <w:p w:rsidR="0045232B" w:rsidRDefault="0045232B" w:rsidP="0045232B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Щасливцевської сільської ради</w:t>
      </w:r>
    </w:p>
    <w:p w:rsidR="0045232B" w:rsidRDefault="0045232B" w:rsidP="0045232B">
      <w:pPr>
        <w:jc w:val="both"/>
        <w:outlineLvl w:val="0"/>
        <w:rPr>
          <w:sz w:val="28"/>
          <w:szCs w:val="28"/>
          <w:lang w:val="uk-UA"/>
        </w:rPr>
      </w:pPr>
      <w:r w:rsidRPr="00BF0673">
        <w:rPr>
          <w:sz w:val="28"/>
          <w:szCs w:val="28"/>
          <w:lang w:val="uk-UA"/>
        </w:rPr>
        <w:t>з питань бюджету</w:t>
      </w:r>
      <w:r>
        <w:rPr>
          <w:sz w:val="28"/>
          <w:szCs w:val="28"/>
          <w:lang w:val="uk-UA"/>
        </w:rPr>
        <w:t xml:space="preserve"> </w:t>
      </w:r>
      <w:r w:rsidRPr="00BF0673">
        <w:rPr>
          <w:sz w:val="28"/>
          <w:szCs w:val="28"/>
          <w:lang w:val="uk-UA"/>
        </w:rPr>
        <w:t xml:space="preserve">та управління  </w:t>
      </w:r>
    </w:p>
    <w:p w:rsidR="0045232B" w:rsidRPr="00BF0673" w:rsidRDefault="0045232B" w:rsidP="0045232B">
      <w:pPr>
        <w:jc w:val="both"/>
        <w:outlineLvl w:val="0"/>
        <w:rPr>
          <w:sz w:val="28"/>
          <w:szCs w:val="28"/>
          <w:lang w:val="uk-UA"/>
        </w:rPr>
      </w:pPr>
      <w:r w:rsidRPr="00BF0673">
        <w:rPr>
          <w:sz w:val="28"/>
          <w:szCs w:val="28"/>
          <w:lang w:val="uk-UA"/>
        </w:rPr>
        <w:t xml:space="preserve"> комунальною </w:t>
      </w:r>
      <w:r>
        <w:rPr>
          <w:sz w:val="28"/>
          <w:szCs w:val="28"/>
          <w:lang w:val="uk-UA"/>
        </w:rPr>
        <w:t>власністю за 2019</w:t>
      </w:r>
      <w:r w:rsidRPr="00BF0673">
        <w:rPr>
          <w:sz w:val="28"/>
          <w:szCs w:val="28"/>
          <w:lang w:val="uk-UA"/>
        </w:rPr>
        <w:t xml:space="preserve"> рік</w:t>
      </w:r>
    </w:p>
    <w:p w:rsidR="0045232B" w:rsidRPr="00BF0673" w:rsidRDefault="0045232B" w:rsidP="0045232B">
      <w:pPr>
        <w:jc w:val="both"/>
        <w:rPr>
          <w:sz w:val="28"/>
          <w:szCs w:val="28"/>
          <w:lang w:val="uk-UA"/>
        </w:rPr>
      </w:pPr>
    </w:p>
    <w:p w:rsidR="0045232B" w:rsidRPr="00BF0673" w:rsidRDefault="0045232B" w:rsidP="0045232B">
      <w:pPr>
        <w:ind w:firstLine="360"/>
        <w:jc w:val="both"/>
        <w:rPr>
          <w:sz w:val="28"/>
          <w:szCs w:val="28"/>
          <w:lang w:val="uk-UA"/>
        </w:rPr>
      </w:pPr>
      <w:r w:rsidRPr="00BF0673">
        <w:rPr>
          <w:sz w:val="28"/>
          <w:szCs w:val="28"/>
          <w:lang w:val="uk-UA"/>
        </w:rPr>
        <w:t xml:space="preserve">Заслухавши звіт голови </w:t>
      </w:r>
      <w:r>
        <w:rPr>
          <w:sz w:val="28"/>
          <w:szCs w:val="28"/>
          <w:lang w:val="uk-UA"/>
        </w:rPr>
        <w:t xml:space="preserve">Постійної </w:t>
      </w:r>
      <w:r w:rsidRPr="00BF0673">
        <w:rPr>
          <w:sz w:val="28"/>
          <w:szCs w:val="28"/>
          <w:lang w:val="uk-UA"/>
        </w:rPr>
        <w:t>комісії</w:t>
      </w:r>
      <w:r>
        <w:rPr>
          <w:sz w:val="28"/>
          <w:szCs w:val="28"/>
          <w:lang w:val="uk-UA"/>
        </w:rPr>
        <w:t xml:space="preserve"> Щасливцевської сільської ради</w:t>
      </w:r>
      <w:r w:rsidRPr="00BF0673">
        <w:rPr>
          <w:sz w:val="28"/>
          <w:szCs w:val="28"/>
          <w:lang w:val="uk-UA"/>
        </w:rPr>
        <w:t xml:space="preserve"> з питань бюджету та управління комунальною власністю Остапчук Л.В.  про роботу комісії за звітний період, керуючись ст.  26 Закону України  « Про місцеве самоврядування в Україні»,  сесія Щасливцевської сільської ради</w:t>
      </w:r>
    </w:p>
    <w:p w:rsidR="0045232B" w:rsidRPr="00BF0673" w:rsidRDefault="0045232B" w:rsidP="0045232B">
      <w:pPr>
        <w:jc w:val="both"/>
        <w:outlineLvl w:val="0"/>
        <w:rPr>
          <w:sz w:val="28"/>
          <w:szCs w:val="28"/>
          <w:lang w:val="uk-UA"/>
        </w:rPr>
      </w:pPr>
      <w:r w:rsidRPr="00BF0673">
        <w:rPr>
          <w:sz w:val="28"/>
          <w:szCs w:val="28"/>
          <w:lang w:val="uk-UA"/>
        </w:rPr>
        <w:t>ВИРІШИЛА:</w:t>
      </w:r>
    </w:p>
    <w:p w:rsidR="0045232B" w:rsidRPr="00BF0673" w:rsidRDefault="0045232B" w:rsidP="0045232B">
      <w:pPr>
        <w:jc w:val="both"/>
        <w:rPr>
          <w:sz w:val="28"/>
          <w:szCs w:val="28"/>
          <w:lang w:val="uk-UA"/>
        </w:rPr>
      </w:pPr>
      <w:r w:rsidRPr="00BF0673">
        <w:rPr>
          <w:sz w:val="28"/>
          <w:szCs w:val="28"/>
          <w:lang w:val="uk-UA"/>
        </w:rPr>
        <w:t xml:space="preserve">1.Затвердити  звіт голови </w:t>
      </w:r>
      <w:r>
        <w:rPr>
          <w:sz w:val="28"/>
          <w:szCs w:val="28"/>
          <w:lang w:val="uk-UA"/>
        </w:rPr>
        <w:t xml:space="preserve">Постійної </w:t>
      </w:r>
      <w:r w:rsidRPr="00BF0673">
        <w:rPr>
          <w:sz w:val="28"/>
          <w:szCs w:val="28"/>
          <w:lang w:val="uk-UA"/>
        </w:rPr>
        <w:t xml:space="preserve">комісії </w:t>
      </w:r>
      <w:r>
        <w:rPr>
          <w:sz w:val="28"/>
          <w:szCs w:val="28"/>
          <w:lang w:val="uk-UA"/>
        </w:rPr>
        <w:t xml:space="preserve">Щасливцевської сільської ради </w:t>
      </w:r>
      <w:r w:rsidRPr="00BF0673">
        <w:rPr>
          <w:sz w:val="28"/>
          <w:szCs w:val="28"/>
          <w:lang w:val="uk-UA"/>
        </w:rPr>
        <w:t>з питань бюджету та управління комунальною</w:t>
      </w:r>
      <w:r>
        <w:rPr>
          <w:sz w:val="28"/>
          <w:szCs w:val="28"/>
          <w:lang w:val="uk-UA"/>
        </w:rPr>
        <w:t xml:space="preserve"> власністю Остапчук Л.В. за 2019</w:t>
      </w:r>
      <w:r w:rsidRPr="00BF0673">
        <w:rPr>
          <w:sz w:val="28"/>
          <w:szCs w:val="28"/>
          <w:lang w:val="uk-UA"/>
        </w:rPr>
        <w:t xml:space="preserve"> рік.</w:t>
      </w:r>
    </w:p>
    <w:p w:rsidR="0045232B" w:rsidRPr="00BF0673" w:rsidRDefault="0045232B" w:rsidP="0045232B">
      <w:pPr>
        <w:jc w:val="both"/>
        <w:rPr>
          <w:sz w:val="28"/>
          <w:szCs w:val="28"/>
          <w:lang w:val="uk-UA"/>
        </w:rPr>
      </w:pPr>
      <w:r w:rsidRPr="00BF0673">
        <w:rPr>
          <w:sz w:val="28"/>
          <w:szCs w:val="28"/>
          <w:lang w:val="uk-UA"/>
        </w:rPr>
        <w:t xml:space="preserve">2.Роботу </w:t>
      </w:r>
      <w:r>
        <w:rPr>
          <w:sz w:val="28"/>
          <w:szCs w:val="28"/>
          <w:lang w:val="uk-UA"/>
        </w:rPr>
        <w:t xml:space="preserve">Постійної </w:t>
      </w:r>
      <w:r w:rsidRPr="00BF0673">
        <w:rPr>
          <w:sz w:val="28"/>
          <w:szCs w:val="28"/>
          <w:lang w:val="uk-UA"/>
        </w:rPr>
        <w:t xml:space="preserve">комісії </w:t>
      </w:r>
      <w:r>
        <w:rPr>
          <w:sz w:val="28"/>
          <w:szCs w:val="28"/>
          <w:lang w:val="uk-UA"/>
        </w:rPr>
        <w:t xml:space="preserve">Щасливцевської сільської ради </w:t>
      </w:r>
      <w:r w:rsidRPr="00BF0673">
        <w:rPr>
          <w:sz w:val="28"/>
          <w:szCs w:val="28"/>
          <w:lang w:val="uk-UA"/>
        </w:rPr>
        <w:t>з питань бюджету та управлінн</w:t>
      </w:r>
      <w:r>
        <w:rPr>
          <w:sz w:val="28"/>
          <w:szCs w:val="28"/>
          <w:lang w:val="uk-UA"/>
        </w:rPr>
        <w:t>я комунальною власністю  за 2019</w:t>
      </w:r>
      <w:r w:rsidRPr="00BF0673">
        <w:rPr>
          <w:sz w:val="28"/>
          <w:szCs w:val="28"/>
          <w:lang w:val="uk-UA"/>
        </w:rPr>
        <w:t xml:space="preserve"> рік признати  задовільною.</w:t>
      </w:r>
    </w:p>
    <w:p w:rsidR="0045232B" w:rsidRPr="00BF0673" w:rsidRDefault="0045232B" w:rsidP="0045232B">
      <w:pPr>
        <w:jc w:val="both"/>
        <w:rPr>
          <w:sz w:val="28"/>
          <w:szCs w:val="28"/>
          <w:lang w:val="uk-UA"/>
        </w:rPr>
      </w:pPr>
      <w:r w:rsidRPr="00BF0673">
        <w:rPr>
          <w:sz w:val="28"/>
          <w:szCs w:val="28"/>
          <w:lang w:val="uk-UA"/>
        </w:rPr>
        <w:t xml:space="preserve">3.Контроль за виконанням рішення покласти на секретаря ради </w:t>
      </w:r>
      <w:proofErr w:type="spellStart"/>
      <w:r w:rsidRPr="00BF0673">
        <w:rPr>
          <w:sz w:val="28"/>
          <w:szCs w:val="28"/>
          <w:lang w:val="uk-UA"/>
        </w:rPr>
        <w:t>Пуляєву</w:t>
      </w:r>
      <w:proofErr w:type="spellEnd"/>
      <w:r w:rsidRPr="00BF0673">
        <w:rPr>
          <w:sz w:val="28"/>
          <w:szCs w:val="28"/>
          <w:lang w:val="uk-UA"/>
        </w:rPr>
        <w:t xml:space="preserve"> І.В </w:t>
      </w:r>
    </w:p>
    <w:p w:rsidR="0045232B" w:rsidRPr="00BF0673" w:rsidRDefault="0045232B" w:rsidP="0045232B">
      <w:pPr>
        <w:jc w:val="both"/>
        <w:rPr>
          <w:sz w:val="28"/>
          <w:szCs w:val="28"/>
          <w:lang w:val="uk-UA"/>
        </w:rPr>
      </w:pPr>
    </w:p>
    <w:p w:rsidR="0045232B" w:rsidRDefault="0045232B" w:rsidP="0045232B">
      <w:pPr>
        <w:jc w:val="both"/>
        <w:rPr>
          <w:sz w:val="28"/>
          <w:szCs w:val="28"/>
          <w:lang w:val="uk-UA"/>
        </w:rPr>
      </w:pPr>
    </w:p>
    <w:p w:rsidR="0045232B" w:rsidRPr="00BF0673" w:rsidRDefault="0045232B" w:rsidP="0045232B">
      <w:pPr>
        <w:jc w:val="both"/>
        <w:rPr>
          <w:sz w:val="28"/>
          <w:szCs w:val="28"/>
          <w:lang w:val="uk-UA"/>
        </w:rPr>
      </w:pPr>
    </w:p>
    <w:p w:rsidR="0045232B" w:rsidRPr="00BF0673" w:rsidRDefault="0045232B" w:rsidP="0045232B">
      <w:pPr>
        <w:rPr>
          <w:sz w:val="28"/>
          <w:szCs w:val="28"/>
          <w:lang w:val="uk-UA"/>
        </w:rPr>
      </w:pPr>
      <w:r w:rsidRPr="00BF0673">
        <w:rPr>
          <w:sz w:val="28"/>
          <w:szCs w:val="28"/>
          <w:lang w:val="uk-UA"/>
        </w:rPr>
        <w:t xml:space="preserve"> Сільський голова                                                  В.О.   Плохушко    </w:t>
      </w:r>
    </w:p>
    <w:p w:rsidR="0045232B" w:rsidRPr="00BF0673" w:rsidRDefault="0045232B" w:rsidP="0045232B">
      <w:pPr>
        <w:rPr>
          <w:sz w:val="28"/>
          <w:szCs w:val="28"/>
          <w:lang w:val="uk-UA"/>
        </w:rPr>
      </w:pPr>
    </w:p>
    <w:p w:rsidR="0045232B" w:rsidRPr="00BF0673" w:rsidRDefault="0045232B" w:rsidP="0045232B">
      <w:pPr>
        <w:rPr>
          <w:sz w:val="28"/>
          <w:szCs w:val="28"/>
          <w:lang w:val="uk-UA"/>
        </w:rPr>
      </w:pPr>
    </w:p>
    <w:p w:rsidR="0045232B" w:rsidRDefault="0045232B" w:rsidP="0045232B">
      <w:pPr>
        <w:rPr>
          <w:lang w:val="uk-UA"/>
        </w:rPr>
      </w:pPr>
    </w:p>
    <w:p w:rsidR="0045232B" w:rsidRDefault="0045232B" w:rsidP="0045232B">
      <w:pPr>
        <w:rPr>
          <w:lang w:val="uk-UA"/>
        </w:rPr>
      </w:pPr>
    </w:p>
    <w:p w:rsidR="0045232B" w:rsidRDefault="0045232B" w:rsidP="0045232B">
      <w:pPr>
        <w:rPr>
          <w:lang w:val="uk-UA"/>
        </w:rPr>
      </w:pPr>
    </w:p>
    <w:p w:rsidR="0045232B" w:rsidRDefault="0045232B" w:rsidP="0045232B">
      <w:pPr>
        <w:rPr>
          <w:lang w:val="uk-UA"/>
        </w:rPr>
      </w:pPr>
    </w:p>
    <w:p w:rsidR="0045232B" w:rsidRDefault="0045232B" w:rsidP="0045232B">
      <w:pPr>
        <w:rPr>
          <w:lang w:val="uk-UA"/>
        </w:rPr>
      </w:pPr>
    </w:p>
    <w:p w:rsidR="0045232B" w:rsidRDefault="0045232B" w:rsidP="0045232B">
      <w:pPr>
        <w:rPr>
          <w:lang w:val="uk-UA"/>
        </w:rPr>
      </w:pPr>
    </w:p>
    <w:p w:rsidR="0045232B" w:rsidRDefault="0045232B" w:rsidP="0045232B">
      <w:pPr>
        <w:rPr>
          <w:lang w:val="uk-UA"/>
        </w:rPr>
      </w:pPr>
    </w:p>
    <w:p w:rsidR="0045232B" w:rsidRDefault="0045232B" w:rsidP="0045232B">
      <w:pPr>
        <w:rPr>
          <w:lang w:val="uk-UA"/>
        </w:rPr>
      </w:pPr>
    </w:p>
    <w:p w:rsidR="0045232B" w:rsidRDefault="0045232B" w:rsidP="0045232B">
      <w:pPr>
        <w:rPr>
          <w:lang w:val="uk-UA"/>
        </w:rPr>
      </w:pPr>
    </w:p>
    <w:p w:rsidR="007F57ED" w:rsidRPr="00DD0C68" w:rsidRDefault="007F57ED">
      <w:pPr>
        <w:rPr>
          <w:lang w:val="uk-UA"/>
        </w:rPr>
      </w:pPr>
      <w:bookmarkStart w:id="0" w:name="_GoBack"/>
      <w:bookmarkEnd w:id="0"/>
    </w:p>
    <w:sectPr w:rsidR="007F57ED" w:rsidRPr="00DD0C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26"/>
    <w:rsid w:val="0045232B"/>
    <w:rsid w:val="007F57ED"/>
    <w:rsid w:val="00950ADA"/>
    <w:rsid w:val="009C7373"/>
    <w:rsid w:val="00A623B1"/>
    <w:rsid w:val="00DD0C68"/>
    <w:rsid w:val="00F911A9"/>
    <w:rsid w:val="00FD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DD0C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rsid w:val="00DD0C68"/>
    <w:rPr>
      <w:rFonts w:ascii="Arial" w:eastAsia="Times New Roman" w:hAnsi="Arial" w:cs="Arial"/>
      <w:b/>
      <w:bCs/>
      <w:i/>
      <w:iCs/>
      <w:sz w:val="30"/>
      <w:szCs w:val="30"/>
    </w:rPr>
  </w:style>
  <w:style w:type="paragraph" w:customStyle="1" w:styleId="Style8">
    <w:name w:val="Style8"/>
    <w:basedOn w:val="a"/>
    <w:rsid w:val="00DD0C68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hAnsi="Arial" w:cs="Arial"/>
    </w:rPr>
  </w:style>
  <w:style w:type="character" w:customStyle="1" w:styleId="FontStyle14">
    <w:name w:val="Font Style14"/>
    <w:rsid w:val="00DD0C68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DD0C68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" w:hAnsi="Arial" w:cs="Arial"/>
    </w:rPr>
  </w:style>
  <w:style w:type="character" w:customStyle="1" w:styleId="FontStyle11">
    <w:name w:val="Font Style11"/>
    <w:rsid w:val="00DD0C68"/>
    <w:rPr>
      <w:rFonts w:ascii="Times New Roman" w:eastAsia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DD0C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DD0C68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 w:cs="Arial"/>
    </w:rPr>
  </w:style>
  <w:style w:type="character" w:customStyle="1" w:styleId="FontStyle12">
    <w:name w:val="Font Style12"/>
    <w:rsid w:val="00DD0C68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rsid w:val="00DD0C68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rsid w:val="00DD0C68"/>
    <w:pPr>
      <w:widowControl w:val="0"/>
      <w:autoSpaceDE w:val="0"/>
      <w:autoSpaceDN w:val="0"/>
      <w:adjustRightInd w:val="0"/>
      <w:spacing w:line="318" w:lineRule="exact"/>
    </w:pPr>
    <w:rPr>
      <w:rFonts w:ascii="Arial" w:hAnsi="Arial" w:cs="Arial"/>
    </w:rPr>
  </w:style>
  <w:style w:type="paragraph" w:customStyle="1" w:styleId="Style7">
    <w:name w:val="Style7"/>
    <w:basedOn w:val="a"/>
    <w:rsid w:val="00DD0C6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623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3B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DD0C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rsid w:val="00DD0C68"/>
    <w:rPr>
      <w:rFonts w:ascii="Arial" w:eastAsia="Times New Roman" w:hAnsi="Arial" w:cs="Arial"/>
      <w:b/>
      <w:bCs/>
      <w:i/>
      <w:iCs/>
      <w:sz w:val="30"/>
      <w:szCs w:val="30"/>
    </w:rPr>
  </w:style>
  <w:style w:type="paragraph" w:customStyle="1" w:styleId="Style8">
    <w:name w:val="Style8"/>
    <w:basedOn w:val="a"/>
    <w:rsid w:val="00DD0C68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hAnsi="Arial" w:cs="Arial"/>
    </w:rPr>
  </w:style>
  <w:style w:type="character" w:customStyle="1" w:styleId="FontStyle14">
    <w:name w:val="Font Style14"/>
    <w:rsid w:val="00DD0C68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DD0C68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" w:hAnsi="Arial" w:cs="Arial"/>
    </w:rPr>
  </w:style>
  <w:style w:type="character" w:customStyle="1" w:styleId="FontStyle11">
    <w:name w:val="Font Style11"/>
    <w:rsid w:val="00DD0C68"/>
    <w:rPr>
      <w:rFonts w:ascii="Times New Roman" w:eastAsia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DD0C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DD0C68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 w:cs="Arial"/>
    </w:rPr>
  </w:style>
  <w:style w:type="character" w:customStyle="1" w:styleId="FontStyle12">
    <w:name w:val="Font Style12"/>
    <w:rsid w:val="00DD0C68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rsid w:val="00DD0C68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rsid w:val="00DD0C68"/>
    <w:pPr>
      <w:widowControl w:val="0"/>
      <w:autoSpaceDE w:val="0"/>
      <w:autoSpaceDN w:val="0"/>
      <w:adjustRightInd w:val="0"/>
      <w:spacing w:line="318" w:lineRule="exact"/>
    </w:pPr>
    <w:rPr>
      <w:rFonts w:ascii="Arial" w:hAnsi="Arial" w:cs="Arial"/>
    </w:rPr>
  </w:style>
  <w:style w:type="paragraph" w:customStyle="1" w:styleId="Style7">
    <w:name w:val="Style7"/>
    <w:basedOn w:val="a"/>
    <w:rsid w:val="00DD0C6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623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3B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2020-01-02T11:30:00Z</dcterms:created>
  <dcterms:modified xsi:type="dcterms:W3CDTF">2020-01-02T11:30:00Z</dcterms:modified>
</cp:coreProperties>
</file>