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4B" w:rsidRPr="00DA6E67" w:rsidRDefault="00A2414B" w:rsidP="00A241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Додаток 6</w:t>
      </w:r>
      <w:r w:rsidRPr="00DA6E67">
        <w:rPr>
          <w:rFonts w:ascii="Times New Roman" w:hAnsi="Times New Roman"/>
          <w:sz w:val="28"/>
          <w:szCs w:val="28"/>
          <w:lang w:val="en-US"/>
        </w:rPr>
        <w:t> 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A2414B" w:rsidRDefault="00A2414B" w:rsidP="00A241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2414B" w:rsidRDefault="00A2414B" w:rsidP="00A241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A2414B" w:rsidRPr="00DA6E67" w:rsidRDefault="00A2414B" w:rsidP="00A241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171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A2414B" w:rsidRPr="00DA6E67" w:rsidRDefault="00A2414B" w:rsidP="00A2414B">
      <w:pPr>
        <w:rPr>
          <w:rFonts w:ascii="Times New Roman" w:hAnsi="Times New Roman"/>
          <w:sz w:val="28"/>
          <w:szCs w:val="28"/>
        </w:rPr>
      </w:pPr>
    </w:p>
    <w:p w:rsidR="00A2414B" w:rsidRPr="00AE1F6F" w:rsidRDefault="00A2414B" w:rsidP="00A241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1F6F">
        <w:rPr>
          <w:rFonts w:ascii="Times New Roman" w:hAnsi="Times New Roman"/>
          <w:b/>
          <w:sz w:val="28"/>
          <w:szCs w:val="28"/>
          <w:lang w:val="ru-RU"/>
        </w:rPr>
        <w:t>ПРИМІРНА ФОРМА</w:t>
      </w:r>
      <w:r w:rsidRPr="00AE1F6F">
        <w:rPr>
          <w:rFonts w:ascii="Times New Roman" w:hAnsi="Times New Roman"/>
          <w:b/>
          <w:sz w:val="28"/>
          <w:szCs w:val="28"/>
          <w:lang w:val="ru-RU"/>
        </w:rPr>
        <w:br/>
      </w: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електронної</w:t>
      </w:r>
      <w:proofErr w:type="spellEnd"/>
      <w:r w:rsidRPr="00AE1F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таблиці</w:t>
      </w:r>
      <w:proofErr w:type="spellEnd"/>
      <w:r w:rsidRPr="00AE1F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номенклатури</w:t>
      </w:r>
      <w:proofErr w:type="spellEnd"/>
      <w:r w:rsidRPr="00AE1F6F">
        <w:rPr>
          <w:rFonts w:ascii="Times New Roman" w:hAnsi="Times New Roman"/>
          <w:b/>
          <w:sz w:val="28"/>
          <w:szCs w:val="28"/>
          <w:lang w:val="ru-RU"/>
        </w:rPr>
        <w:t xml:space="preserve"> справ структурного </w:t>
      </w:r>
      <w:proofErr w:type="spellStart"/>
      <w:proofErr w:type="gramStart"/>
      <w:r w:rsidRPr="00AE1F6F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AE1F6F">
        <w:rPr>
          <w:rFonts w:ascii="Times New Roman" w:hAnsi="Times New Roman"/>
          <w:b/>
          <w:sz w:val="28"/>
          <w:szCs w:val="28"/>
          <w:lang w:val="ru-RU"/>
        </w:rPr>
        <w:t>ідрозділу</w:t>
      </w:r>
      <w:proofErr w:type="spellEnd"/>
    </w:p>
    <w:p w:rsidR="00A2414B" w:rsidRPr="00DA6E67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</w:p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 xml:space="preserve"> установи:</w:t>
      </w:r>
      <w:r w:rsidRPr="002A4DA1">
        <w:rPr>
          <w:rFonts w:ascii="Times New Roman" w:hAnsi="Times New Roman"/>
          <w:sz w:val="28"/>
          <w:szCs w:val="28"/>
          <w:lang w:val="ru-RU"/>
        </w:rPr>
        <w:tab/>
        <w:t> </w:t>
      </w:r>
    </w:p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 xml:space="preserve"> структурного </w:t>
      </w:r>
      <w:proofErr w:type="spellStart"/>
      <w:proofErr w:type="gramStart"/>
      <w:r w:rsidRPr="002A4DA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DA1">
        <w:rPr>
          <w:rFonts w:ascii="Times New Roman" w:hAnsi="Times New Roman"/>
          <w:sz w:val="28"/>
          <w:szCs w:val="28"/>
          <w:lang w:val="ru-RU"/>
        </w:rPr>
        <w:t>ідрозділу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>:</w:t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</w:p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A4DA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DA1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>:</w:t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  <w:t>2017</w:t>
      </w:r>
    </w:p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  <w:r w:rsidRPr="002A4DA1">
        <w:rPr>
          <w:rFonts w:ascii="Times New Roman" w:hAnsi="Times New Roman"/>
          <w:sz w:val="28"/>
          <w:szCs w:val="28"/>
          <w:lang w:val="ru-RU"/>
        </w:rPr>
        <w:t>Протокол ЕК:</w:t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</w:r>
      <w:r w:rsidRPr="002A4DA1">
        <w:rPr>
          <w:rFonts w:ascii="Times New Roman" w:hAnsi="Times New Roman"/>
          <w:sz w:val="28"/>
          <w:szCs w:val="28"/>
          <w:lang w:val="ru-RU"/>
        </w:rPr>
        <w:tab/>
        <w:t xml:space="preserve">№________ </w:t>
      </w:r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>_____________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892"/>
        <w:gridCol w:w="2798"/>
        <w:gridCol w:w="1787"/>
        <w:gridCol w:w="1620"/>
      </w:tblGrid>
      <w:tr w:rsidR="00A2414B" w:rsidRPr="002A4DA1" w:rsidTr="00BF4758">
        <w:trPr>
          <w:trHeight w:val="479"/>
          <w:jc w:val="center"/>
        </w:trPr>
        <w:tc>
          <w:tcPr>
            <w:tcW w:w="1326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справи</w:t>
            </w:r>
            <w:proofErr w:type="spellEnd"/>
          </w:p>
        </w:tc>
        <w:tc>
          <w:tcPr>
            <w:tcW w:w="2892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Заголовок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справи</w:t>
            </w:r>
            <w:proofErr w:type="spellEnd"/>
          </w:p>
        </w:tc>
        <w:tc>
          <w:tcPr>
            <w:tcW w:w="2798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 (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томів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7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620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Робочі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позначки</w:t>
            </w:r>
            <w:proofErr w:type="spellEnd"/>
          </w:p>
        </w:tc>
      </w:tr>
    </w:tbl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  <w:r w:rsidRPr="002A4DA1">
        <w:rPr>
          <w:rFonts w:ascii="Times New Roman" w:hAnsi="Times New Roman"/>
          <w:sz w:val="28"/>
          <w:szCs w:val="28"/>
          <w:lang w:val="ru-RU"/>
        </w:rPr>
        <w:t> </w:t>
      </w:r>
    </w:p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A4DA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DA1">
        <w:rPr>
          <w:rFonts w:ascii="Times New Roman" w:hAnsi="Times New Roman"/>
          <w:sz w:val="28"/>
          <w:szCs w:val="28"/>
          <w:lang w:val="ru-RU"/>
        </w:rPr>
        <w:t>ідсумковий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запис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1440"/>
        <w:gridCol w:w="1956"/>
      </w:tblGrid>
      <w:tr w:rsidR="00A2414B" w:rsidRPr="002A4DA1" w:rsidTr="00BF4758">
        <w:trPr>
          <w:trHeight w:val="360"/>
        </w:trPr>
        <w:tc>
          <w:tcPr>
            <w:tcW w:w="3396" w:type="dxa"/>
            <w:vMerge w:val="restart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строками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  <w:vMerge w:val="restart"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3396" w:type="dxa"/>
            <w:gridSpan w:val="2"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</w:p>
        </w:tc>
      </w:tr>
      <w:tr w:rsidR="00A2414B" w:rsidRPr="002A4DA1" w:rsidTr="00BF4758">
        <w:trPr>
          <w:trHeight w:val="683"/>
        </w:trPr>
        <w:tc>
          <w:tcPr>
            <w:tcW w:w="3396" w:type="dxa"/>
            <w:vMerge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vMerge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перехідні</w:t>
            </w:r>
            <w:proofErr w:type="spellEnd"/>
          </w:p>
        </w:tc>
        <w:tc>
          <w:tcPr>
            <w:tcW w:w="1956" w:type="dxa"/>
          </w:tcPr>
          <w:p w:rsidR="00A2414B" w:rsidRPr="002A4DA1" w:rsidRDefault="00A2414B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відміткою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«ЕПК»</w:t>
            </w:r>
          </w:p>
        </w:tc>
      </w:tr>
      <w:tr w:rsidR="00A2414B" w:rsidRPr="002A4DA1" w:rsidTr="00BF4758">
        <w:tc>
          <w:tcPr>
            <w:tcW w:w="339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справ:</w:t>
            </w:r>
          </w:p>
        </w:tc>
        <w:tc>
          <w:tcPr>
            <w:tcW w:w="1532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14B" w:rsidRPr="002A4DA1" w:rsidTr="00BF4758">
        <w:tc>
          <w:tcPr>
            <w:tcW w:w="339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постійного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14B" w:rsidRPr="002A4DA1" w:rsidTr="00BF4758">
        <w:tc>
          <w:tcPr>
            <w:tcW w:w="339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тривалого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понад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14B" w:rsidRPr="002A4DA1" w:rsidTr="00BF4758">
        <w:tc>
          <w:tcPr>
            <w:tcW w:w="339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тимчасового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</w:p>
    <w:p w:rsidR="00A2414B" w:rsidRPr="002A4DA1" w:rsidRDefault="00A2414B" w:rsidP="00A2414B">
      <w:pPr>
        <w:rPr>
          <w:rFonts w:ascii="Times New Roman" w:hAnsi="Times New Roman"/>
          <w:sz w:val="28"/>
          <w:szCs w:val="28"/>
          <w:lang w:val="ru-RU"/>
        </w:rPr>
      </w:pPr>
    </w:p>
    <w:p w:rsidR="00A2414B" w:rsidRPr="002A4DA1" w:rsidRDefault="00A2414B" w:rsidP="00A2414B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Електронні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цифрові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DA1">
        <w:rPr>
          <w:rFonts w:ascii="Times New Roman" w:hAnsi="Times New Roman"/>
          <w:sz w:val="28"/>
          <w:szCs w:val="28"/>
          <w:lang w:val="ru-RU"/>
        </w:rPr>
        <w:t>підписи</w:t>
      </w:r>
      <w:proofErr w:type="spellEnd"/>
      <w:r w:rsidRPr="002A4DA1">
        <w:rPr>
          <w:rFonts w:ascii="Times New Roman" w:hAnsi="Times New Roman"/>
          <w:sz w:val="28"/>
          <w:szCs w:val="28"/>
          <w:lang w:val="ru-RU"/>
        </w:rPr>
        <w:t>*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629"/>
        <w:gridCol w:w="2893"/>
      </w:tblGrid>
      <w:tr w:rsidR="00A2414B" w:rsidRPr="002A4DA1" w:rsidTr="00BF4758">
        <w:trPr>
          <w:trHeight w:val="517"/>
        </w:trPr>
        <w:tc>
          <w:tcPr>
            <w:tcW w:w="4901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(посада)</w:t>
            </w:r>
          </w:p>
        </w:tc>
        <w:tc>
          <w:tcPr>
            <w:tcW w:w="2629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електронна</w:t>
            </w:r>
            <w:proofErr w:type="spellEnd"/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позначка</w:t>
            </w:r>
            <w:proofErr w:type="spellEnd"/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часу)</w:t>
            </w:r>
          </w:p>
        </w:tc>
        <w:tc>
          <w:tcPr>
            <w:tcW w:w="2893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(статус)</w:t>
            </w:r>
          </w:p>
        </w:tc>
      </w:tr>
      <w:tr w:rsidR="00A2414B" w:rsidRPr="002A4DA1" w:rsidTr="00BF4758">
        <w:trPr>
          <w:trHeight w:val="264"/>
        </w:trPr>
        <w:tc>
          <w:tcPr>
            <w:tcW w:w="4901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Особа,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діловодство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структурному </w:t>
            </w:r>
            <w:proofErr w:type="spellStart"/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ідрозділі</w:t>
            </w:r>
            <w:proofErr w:type="spellEnd"/>
          </w:p>
        </w:tc>
        <w:tc>
          <w:tcPr>
            <w:tcW w:w="2629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17:36 01.03.2018</w:t>
            </w:r>
          </w:p>
        </w:tc>
        <w:tc>
          <w:tcPr>
            <w:tcW w:w="2893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  <w:tr w:rsidR="00A2414B" w:rsidRPr="002A4DA1" w:rsidTr="00BF4758">
        <w:trPr>
          <w:trHeight w:val="252"/>
        </w:trPr>
        <w:tc>
          <w:tcPr>
            <w:tcW w:w="4901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відповіданий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арх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</w:p>
        </w:tc>
        <w:tc>
          <w:tcPr>
            <w:tcW w:w="2629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13:47 01.03.2018</w:t>
            </w:r>
          </w:p>
        </w:tc>
        <w:tc>
          <w:tcPr>
            <w:tcW w:w="2893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  <w:tr w:rsidR="00A2414B" w:rsidRPr="002A4DA1" w:rsidTr="00BF4758">
        <w:trPr>
          <w:trHeight w:val="264"/>
        </w:trPr>
        <w:tc>
          <w:tcPr>
            <w:tcW w:w="4901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структурного </w:t>
            </w:r>
            <w:proofErr w:type="spellStart"/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ідрозділу</w:t>
            </w:r>
            <w:proofErr w:type="spellEnd"/>
          </w:p>
        </w:tc>
        <w:tc>
          <w:tcPr>
            <w:tcW w:w="2629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11:21 05.03.2018</w:t>
            </w:r>
          </w:p>
        </w:tc>
        <w:tc>
          <w:tcPr>
            <w:tcW w:w="2893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A2414B" w:rsidRPr="002A4DA1" w:rsidRDefault="00A2414B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A4DA1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</w:tbl>
    <w:p w:rsidR="00A2414B" w:rsidRPr="002A4DA1" w:rsidRDefault="00A2414B" w:rsidP="00A2414B">
      <w:pPr>
        <w:jc w:val="both"/>
        <w:rPr>
          <w:rFonts w:ascii="Times New Roman" w:hAnsi="Times New Roman"/>
          <w:sz w:val="20"/>
          <w:szCs w:val="20"/>
        </w:rPr>
      </w:pPr>
      <w:r w:rsidRPr="002A4DA1">
        <w:rPr>
          <w:rFonts w:ascii="Times New Roman" w:hAnsi="Times New Roman"/>
          <w:sz w:val="20"/>
          <w:szCs w:val="20"/>
        </w:rPr>
        <w:t xml:space="preserve">* </w:t>
      </w:r>
      <w:bookmarkStart w:id="1" w:name="n567"/>
      <w:bookmarkEnd w:id="1"/>
      <w:r w:rsidRPr="002A4DA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Вимагаються електронні цифрові підписи відповідального (уповноваженого) працівника архіву установи, яким сформовано таблицю (складено номенклатуру), керівника архіву установи, керівника служби діловодства та керівника установи. Підтвердження та реквізити посадової особи - </w:t>
      </w:r>
      <w:proofErr w:type="spellStart"/>
      <w:r w:rsidRPr="002A4DA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підписувача</w:t>
      </w:r>
      <w:proofErr w:type="spellEnd"/>
      <w:r w:rsidRPr="002A4DA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4DA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візуалізуються</w:t>
      </w:r>
      <w:proofErr w:type="spellEnd"/>
      <w:r w:rsidRPr="002A4DA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системою під час перевірки відповідного електронного цифрового підпису.</w:t>
      </w:r>
    </w:p>
    <w:p w:rsidR="00A2414B" w:rsidRDefault="00A2414B" w:rsidP="00A2414B">
      <w:pPr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4B" w:rsidRDefault="00A2414B" w:rsidP="00A241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3C2" w:rsidRDefault="000E33C2"/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B"/>
    <w:rsid w:val="000E33C2"/>
    <w:rsid w:val="00A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414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14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414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14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2019-12-27T06:58:00Z</dcterms:created>
  <dcterms:modified xsi:type="dcterms:W3CDTF">2019-12-27T07:10:00Z</dcterms:modified>
</cp:coreProperties>
</file>