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A" w:rsidRDefault="0042139A" w:rsidP="0042139A">
      <w:pPr>
        <w:ind w:left="-284"/>
        <w:jc w:val="center"/>
      </w:pPr>
      <w:r w:rsidRPr="008A0351">
        <w:rPr>
          <w:sz w:val="27"/>
          <w:szCs w:val="27"/>
        </w:rPr>
        <w:t xml:space="preserve">   </w:t>
      </w:r>
      <w:r>
        <w:rPr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9A" w:rsidRDefault="0042139A" w:rsidP="0042139A">
      <w:pPr>
        <w:pStyle w:val="31"/>
        <w:ind w:left="-284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УКРАЇНА</w:t>
      </w:r>
    </w:p>
    <w:p w:rsidR="0042139A" w:rsidRDefault="0042139A" w:rsidP="0042139A">
      <w:pPr>
        <w:pStyle w:val="31"/>
        <w:ind w:left="-284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ЩАСЛИВЦЕВСЬКА  СІЛЬСЬКА  РАДА</w:t>
      </w:r>
    </w:p>
    <w:p w:rsidR="0042139A" w:rsidRDefault="0042139A" w:rsidP="0042139A">
      <w:pPr>
        <w:pStyle w:val="31"/>
        <w:ind w:left="-284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ГЕНІЧЕСЬКОГО  РАЙОНУ  ХЕРСОНСЬКОЇ ОБЛАСТІ</w:t>
      </w:r>
    </w:p>
    <w:p w:rsidR="0042139A" w:rsidRDefault="0042139A" w:rsidP="0042139A">
      <w:pPr>
        <w:ind w:left="-284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>ІШЕННЯ</w:t>
      </w:r>
    </w:p>
    <w:p w:rsidR="0042139A" w:rsidRPr="001D1825" w:rsidRDefault="0042139A" w:rsidP="0042139A">
      <w:pPr>
        <w:pStyle w:val="31"/>
        <w:ind w:left="-284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LІХ  СЕСІЇ  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  <w:lang w:val="uk-UA"/>
        </w:rPr>
        <w:t>ІІ  СКЛИКАННЯ</w:t>
      </w:r>
    </w:p>
    <w:p w:rsidR="0042139A" w:rsidRDefault="0042139A" w:rsidP="0042139A">
      <w:pPr>
        <w:pStyle w:val="a3"/>
        <w:ind w:left="-284"/>
        <w:rPr>
          <w:b/>
          <w:sz w:val="26"/>
          <w:szCs w:val="26"/>
        </w:rPr>
      </w:pPr>
    </w:p>
    <w:p w:rsidR="0042139A" w:rsidRDefault="0042139A" w:rsidP="0042139A">
      <w:pPr>
        <w:pStyle w:val="a3"/>
        <w:ind w:left="142"/>
        <w:rPr>
          <w:sz w:val="22"/>
          <w:szCs w:val="22"/>
        </w:rPr>
      </w:pPr>
      <w:r>
        <w:rPr>
          <w:sz w:val="22"/>
          <w:szCs w:val="22"/>
        </w:rPr>
        <w:t>від 12.03.2018                                                                №956</w:t>
      </w:r>
    </w:p>
    <w:p w:rsidR="0042139A" w:rsidRPr="004D4769" w:rsidRDefault="0042139A" w:rsidP="0042139A">
      <w:pPr>
        <w:rPr>
          <w:sz w:val="27"/>
          <w:szCs w:val="27"/>
          <w:lang w:val="uk-UA"/>
        </w:rPr>
      </w:pPr>
    </w:p>
    <w:p w:rsidR="0042139A" w:rsidRPr="004D4769" w:rsidRDefault="0042139A" w:rsidP="0042139A">
      <w:pPr>
        <w:rPr>
          <w:sz w:val="27"/>
          <w:szCs w:val="27"/>
          <w:lang w:val="uk-UA"/>
        </w:rPr>
      </w:pPr>
      <w:r w:rsidRPr="004D4769">
        <w:rPr>
          <w:sz w:val="27"/>
          <w:szCs w:val="27"/>
          <w:lang w:val="uk-UA"/>
        </w:rPr>
        <w:t xml:space="preserve">Про  ліквідацію основних засобів </w:t>
      </w:r>
    </w:p>
    <w:p w:rsidR="0042139A" w:rsidRPr="004D4769" w:rsidRDefault="0042139A" w:rsidP="0042139A">
      <w:pPr>
        <w:rPr>
          <w:sz w:val="27"/>
          <w:szCs w:val="27"/>
          <w:lang w:val="uk-UA"/>
        </w:rPr>
      </w:pPr>
      <w:r w:rsidRPr="004D4769">
        <w:rPr>
          <w:sz w:val="27"/>
          <w:szCs w:val="27"/>
          <w:lang w:val="uk-UA"/>
        </w:rPr>
        <w:t>КП «</w:t>
      </w:r>
      <w:proofErr w:type="spellStart"/>
      <w:r w:rsidRPr="004D4769">
        <w:rPr>
          <w:sz w:val="27"/>
          <w:szCs w:val="27"/>
          <w:lang w:val="uk-UA"/>
        </w:rPr>
        <w:t>Комунсервіс</w:t>
      </w:r>
      <w:proofErr w:type="spellEnd"/>
      <w:r w:rsidRPr="004D4769">
        <w:rPr>
          <w:sz w:val="27"/>
          <w:szCs w:val="27"/>
          <w:lang w:val="uk-UA"/>
        </w:rPr>
        <w:t xml:space="preserve">»                     </w:t>
      </w:r>
    </w:p>
    <w:p w:rsidR="0042139A" w:rsidRPr="004D4769" w:rsidRDefault="0042139A" w:rsidP="0042139A">
      <w:pPr>
        <w:rPr>
          <w:sz w:val="27"/>
          <w:szCs w:val="27"/>
          <w:lang w:val="uk-UA"/>
        </w:rPr>
      </w:pPr>
    </w:p>
    <w:p w:rsidR="0042139A" w:rsidRPr="004D4769" w:rsidRDefault="0042139A" w:rsidP="0042139A">
      <w:pPr>
        <w:rPr>
          <w:sz w:val="27"/>
          <w:szCs w:val="27"/>
          <w:lang w:val="uk-UA"/>
        </w:rPr>
      </w:pPr>
    </w:p>
    <w:p w:rsidR="0042139A" w:rsidRPr="00E73D13" w:rsidRDefault="0042139A" w:rsidP="0042139A">
      <w:pPr>
        <w:rPr>
          <w:sz w:val="27"/>
          <w:szCs w:val="27"/>
          <w:lang w:val="uk-UA"/>
        </w:rPr>
      </w:pPr>
      <w:r w:rsidRPr="00E73D13">
        <w:rPr>
          <w:sz w:val="27"/>
          <w:szCs w:val="27"/>
          <w:lang w:val="uk-UA"/>
        </w:rPr>
        <w:t>Розглянувши  заяву директора КП «</w:t>
      </w:r>
      <w:proofErr w:type="spellStart"/>
      <w:r w:rsidRPr="00E73D13">
        <w:rPr>
          <w:sz w:val="27"/>
          <w:szCs w:val="27"/>
          <w:lang w:val="uk-UA"/>
        </w:rPr>
        <w:t>Комунсервіс</w:t>
      </w:r>
      <w:proofErr w:type="spellEnd"/>
      <w:r w:rsidRPr="00E73D13">
        <w:rPr>
          <w:sz w:val="27"/>
          <w:szCs w:val="27"/>
          <w:lang w:val="uk-UA"/>
        </w:rPr>
        <w:t>»  щодо  ліквідації основних засобів, які не  придатні до подальшої  експлуатації  внаслідок  100 % фізичного  зношення  та  неможливості проведення капітального ремонту, керуючись статтею 26 Закону України «Про  місцеве самоврядування в Україні», сільська  рада</w:t>
      </w:r>
    </w:p>
    <w:p w:rsidR="0042139A" w:rsidRPr="00E73D13" w:rsidRDefault="0042139A" w:rsidP="0042139A">
      <w:pPr>
        <w:rPr>
          <w:sz w:val="27"/>
          <w:szCs w:val="27"/>
          <w:lang w:val="uk-UA"/>
        </w:rPr>
      </w:pPr>
      <w:r w:rsidRPr="00E73D13">
        <w:rPr>
          <w:sz w:val="27"/>
          <w:szCs w:val="27"/>
          <w:lang w:val="uk-UA"/>
        </w:rPr>
        <w:t>ВИРІШИЛА:</w:t>
      </w:r>
    </w:p>
    <w:p w:rsidR="0042139A" w:rsidRPr="00E73D13" w:rsidRDefault="0042139A" w:rsidP="0042139A">
      <w:pPr>
        <w:rPr>
          <w:sz w:val="27"/>
          <w:szCs w:val="27"/>
          <w:lang w:val="uk-UA"/>
        </w:rPr>
      </w:pPr>
    </w:p>
    <w:p w:rsidR="0042139A" w:rsidRPr="00E73D13" w:rsidRDefault="0042139A" w:rsidP="0042139A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E73D13">
        <w:rPr>
          <w:sz w:val="27"/>
          <w:szCs w:val="27"/>
        </w:rPr>
        <w:t>Визнати  непридатними  до подальшої  експлуатації основні засоби, згідно  додатків 1-15  кількістю 20 штук на суму 191602 грн. 00 коп.</w:t>
      </w:r>
    </w:p>
    <w:p w:rsidR="0042139A" w:rsidRPr="00E73D13" w:rsidRDefault="0042139A" w:rsidP="0042139A">
      <w:pPr>
        <w:pStyle w:val="ListParagraph"/>
        <w:numPr>
          <w:ilvl w:val="0"/>
          <w:numId w:val="2"/>
        </w:numPr>
        <w:tabs>
          <w:tab w:val="left" w:pos="540"/>
        </w:tabs>
        <w:ind w:right="-5"/>
        <w:jc w:val="both"/>
        <w:rPr>
          <w:sz w:val="27"/>
          <w:szCs w:val="27"/>
        </w:rPr>
      </w:pPr>
      <w:r w:rsidRPr="00E73D13">
        <w:rPr>
          <w:sz w:val="27"/>
          <w:szCs w:val="27"/>
        </w:rPr>
        <w:t xml:space="preserve"> Контроль за виконанням цього рішення покласти на постійну комісію Щасливцевської  сільської  ради з питань бюджету та управління комунальною власністю.</w:t>
      </w:r>
    </w:p>
    <w:p w:rsidR="0042139A" w:rsidRPr="00E73D13" w:rsidRDefault="0042139A" w:rsidP="0042139A">
      <w:pPr>
        <w:pStyle w:val="ListParagraph"/>
        <w:rPr>
          <w:sz w:val="27"/>
          <w:szCs w:val="27"/>
        </w:rPr>
      </w:pPr>
    </w:p>
    <w:p w:rsidR="0042139A" w:rsidRPr="00E73D13" w:rsidRDefault="0042139A" w:rsidP="0042139A">
      <w:pPr>
        <w:pStyle w:val="ListParagraph"/>
        <w:rPr>
          <w:sz w:val="27"/>
          <w:szCs w:val="27"/>
        </w:rPr>
      </w:pPr>
    </w:p>
    <w:p w:rsidR="0042139A" w:rsidRDefault="0042139A" w:rsidP="0042139A">
      <w:pPr>
        <w:pStyle w:val="ListParagraph"/>
        <w:rPr>
          <w:sz w:val="27"/>
          <w:szCs w:val="27"/>
        </w:rPr>
      </w:pPr>
    </w:p>
    <w:p w:rsidR="0042139A" w:rsidRPr="00954394" w:rsidRDefault="0042139A" w:rsidP="0042139A">
      <w:pPr>
        <w:pStyle w:val="ListParagraph"/>
        <w:rPr>
          <w:sz w:val="27"/>
          <w:szCs w:val="27"/>
        </w:rPr>
      </w:pPr>
    </w:p>
    <w:p w:rsidR="0042139A" w:rsidRPr="00954394" w:rsidRDefault="0042139A" w:rsidP="0042139A">
      <w:pPr>
        <w:pStyle w:val="ListParagraph"/>
        <w:rPr>
          <w:sz w:val="27"/>
          <w:szCs w:val="27"/>
        </w:rPr>
      </w:pPr>
      <w:r w:rsidRPr="00954394">
        <w:rPr>
          <w:sz w:val="27"/>
          <w:szCs w:val="27"/>
        </w:rPr>
        <w:t xml:space="preserve">     </w:t>
      </w:r>
    </w:p>
    <w:p w:rsidR="0042139A" w:rsidRPr="00954394" w:rsidRDefault="0042139A" w:rsidP="0042139A">
      <w:pPr>
        <w:pStyle w:val="ListParagraph"/>
        <w:rPr>
          <w:sz w:val="27"/>
          <w:szCs w:val="27"/>
        </w:rPr>
      </w:pPr>
      <w:r w:rsidRPr="00954394">
        <w:rPr>
          <w:sz w:val="27"/>
          <w:szCs w:val="27"/>
        </w:rPr>
        <w:t xml:space="preserve">      Сільський  голова                                                           В. О. Плохушко        </w:t>
      </w:r>
    </w:p>
    <w:p w:rsidR="0042139A" w:rsidRPr="00954394" w:rsidRDefault="0042139A" w:rsidP="0042139A">
      <w:pPr>
        <w:pStyle w:val="ListParagraph"/>
        <w:rPr>
          <w:sz w:val="27"/>
          <w:szCs w:val="27"/>
        </w:rPr>
      </w:pPr>
    </w:p>
    <w:p w:rsidR="00C86580" w:rsidRDefault="00C86580">
      <w:bookmarkStart w:id="0" w:name="_GoBack"/>
      <w:bookmarkEnd w:id="0"/>
    </w:p>
    <w:sectPr w:rsidR="00C86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AF8"/>
    <w:multiLevelType w:val="hybridMultilevel"/>
    <w:tmpl w:val="24E605B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B0D90"/>
    <w:multiLevelType w:val="hybridMultilevel"/>
    <w:tmpl w:val="ABFA0844"/>
    <w:lvl w:ilvl="0" w:tplc="C3A42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9A"/>
    <w:rsid w:val="0042139A"/>
    <w:rsid w:val="00C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39A"/>
    <w:rPr>
      <w:rFonts w:eastAsia="Calibri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2139A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2139A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2139A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21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9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39A"/>
    <w:rPr>
      <w:rFonts w:eastAsia="Calibri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2139A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2139A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2139A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21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9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2019-12-06T09:31:00Z</dcterms:created>
  <dcterms:modified xsi:type="dcterms:W3CDTF">2019-12-06T09:32:00Z</dcterms:modified>
</cp:coreProperties>
</file>