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F" w:rsidRPr="00EA6F81" w:rsidRDefault="00C17EFF" w:rsidP="00C17EFF">
      <w:pPr>
        <w:ind w:left="-284"/>
        <w:jc w:val="center"/>
        <w:rPr>
          <w:sz w:val="25"/>
          <w:szCs w:val="25"/>
          <w:lang w:val="uk-UA"/>
        </w:rPr>
      </w:pPr>
      <w:r>
        <w:rPr>
          <w:b/>
          <w:noProof/>
          <w:sz w:val="25"/>
          <w:szCs w:val="25"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FF" w:rsidRPr="00EA6F81" w:rsidRDefault="00C17EFF" w:rsidP="00C17EFF">
      <w:pPr>
        <w:pStyle w:val="31"/>
        <w:ind w:left="-284"/>
        <w:jc w:val="center"/>
        <w:rPr>
          <w:sz w:val="25"/>
          <w:szCs w:val="25"/>
          <w:lang w:val="uk-UA"/>
        </w:rPr>
      </w:pPr>
      <w:r w:rsidRPr="00CD000B">
        <w:rPr>
          <w:sz w:val="25"/>
          <w:szCs w:val="25"/>
          <w:lang w:val="uk-UA"/>
        </w:rPr>
        <w:t>УКРАЇНА</w:t>
      </w:r>
    </w:p>
    <w:p w:rsidR="00C17EFF" w:rsidRPr="00EA6F81" w:rsidRDefault="00C17EFF" w:rsidP="00C17EFF">
      <w:pPr>
        <w:pStyle w:val="31"/>
        <w:ind w:left="-284"/>
        <w:jc w:val="center"/>
        <w:rPr>
          <w:sz w:val="25"/>
          <w:szCs w:val="25"/>
          <w:lang w:val="uk-UA"/>
        </w:rPr>
      </w:pPr>
      <w:r w:rsidRPr="00CD000B">
        <w:rPr>
          <w:sz w:val="25"/>
          <w:szCs w:val="25"/>
          <w:lang w:val="uk-UA"/>
        </w:rPr>
        <w:t>ЩАСЛИВЦЕВСЬКА  СІЛЬСЬКА  РАДА</w:t>
      </w:r>
    </w:p>
    <w:p w:rsidR="00C17EFF" w:rsidRPr="00EA6F81" w:rsidRDefault="00C17EFF" w:rsidP="00C17EFF">
      <w:pPr>
        <w:pStyle w:val="31"/>
        <w:ind w:left="-284"/>
        <w:jc w:val="center"/>
        <w:rPr>
          <w:sz w:val="25"/>
          <w:szCs w:val="25"/>
          <w:lang w:val="uk-UA"/>
        </w:rPr>
      </w:pPr>
      <w:r w:rsidRPr="00CD000B">
        <w:rPr>
          <w:sz w:val="25"/>
          <w:szCs w:val="25"/>
          <w:lang w:val="uk-UA"/>
        </w:rPr>
        <w:t>ГЕНІЧЕСЬКОГО  РАЙОНУ  ХЕРСОНСЬКОЇ ОБЛАСТІ</w:t>
      </w:r>
    </w:p>
    <w:p w:rsidR="00C17EFF" w:rsidRPr="00EA6F81" w:rsidRDefault="00C17EFF" w:rsidP="00C17EFF">
      <w:pPr>
        <w:ind w:left="-284"/>
        <w:jc w:val="center"/>
        <w:rPr>
          <w:sz w:val="25"/>
          <w:szCs w:val="25"/>
          <w:lang w:val="uk-UA"/>
        </w:rPr>
      </w:pPr>
      <w:r w:rsidRPr="00EA6F81">
        <w:rPr>
          <w:b/>
          <w:sz w:val="25"/>
          <w:szCs w:val="25"/>
          <w:lang w:val="uk-UA"/>
        </w:rPr>
        <w:t xml:space="preserve"> РІШЕННЯ</w:t>
      </w:r>
    </w:p>
    <w:p w:rsidR="00C17EFF" w:rsidRPr="00CD000B" w:rsidRDefault="00C17EFF" w:rsidP="00C17EFF">
      <w:pPr>
        <w:pStyle w:val="31"/>
        <w:ind w:left="-284"/>
        <w:jc w:val="center"/>
        <w:rPr>
          <w:sz w:val="25"/>
          <w:szCs w:val="25"/>
          <w:lang w:val="uk-UA"/>
        </w:rPr>
      </w:pPr>
      <w:r w:rsidRPr="00CD000B">
        <w:rPr>
          <w:sz w:val="25"/>
          <w:szCs w:val="25"/>
          <w:lang w:val="uk-UA"/>
        </w:rPr>
        <w:t xml:space="preserve">LІХ  СЕСІЇ   </w:t>
      </w:r>
      <w:r w:rsidRPr="00CD000B">
        <w:rPr>
          <w:sz w:val="25"/>
          <w:szCs w:val="25"/>
          <w:lang w:val="en-US"/>
        </w:rPr>
        <w:t>V</w:t>
      </w:r>
      <w:r w:rsidRPr="00CD000B">
        <w:rPr>
          <w:sz w:val="25"/>
          <w:szCs w:val="25"/>
          <w:lang w:val="uk-UA"/>
        </w:rPr>
        <w:t>ІІ  СКЛИКАННЯ</w:t>
      </w:r>
    </w:p>
    <w:p w:rsidR="00C17EFF" w:rsidRPr="00CD000B" w:rsidRDefault="00C17EFF" w:rsidP="00C17EFF">
      <w:pPr>
        <w:pStyle w:val="a3"/>
        <w:ind w:left="-284"/>
        <w:rPr>
          <w:b/>
          <w:sz w:val="25"/>
          <w:szCs w:val="25"/>
        </w:rPr>
      </w:pPr>
    </w:p>
    <w:p w:rsidR="00C17EFF" w:rsidRPr="00CD000B" w:rsidRDefault="00C17EFF" w:rsidP="00C17EFF">
      <w:pPr>
        <w:pStyle w:val="a3"/>
        <w:ind w:left="142"/>
        <w:rPr>
          <w:sz w:val="25"/>
          <w:szCs w:val="25"/>
        </w:rPr>
      </w:pPr>
      <w:r>
        <w:rPr>
          <w:sz w:val="25"/>
          <w:szCs w:val="25"/>
        </w:rPr>
        <w:t>від  12.03.2018            №955</w:t>
      </w:r>
    </w:p>
    <w:p w:rsidR="00C17EFF" w:rsidRPr="00C17EFF" w:rsidRDefault="00C17EFF" w:rsidP="00C17EFF">
      <w:pPr>
        <w:rPr>
          <w:sz w:val="25"/>
          <w:szCs w:val="25"/>
          <w:lang w:val="uk-UA"/>
        </w:rPr>
      </w:pPr>
    </w:p>
    <w:p w:rsidR="00C17EFF" w:rsidRPr="00C17EFF" w:rsidRDefault="00C17EFF" w:rsidP="00C17EFF">
      <w:pPr>
        <w:rPr>
          <w:sz w:val="25"/>
          <w:szCs w:val="25"/>
          <w:lang w:val="uk-UA"/>
        </w:rPr>
      </w:pPr>
    </w:p>
    <w:p w:rsidR="00C17EFF" w:rsidRPr="00CD000B" w:rsidRDefault="00C17EFF" w:rsidP="00C17EFF">
      <w:pPr>
        <w:tabs>
          <w:tab w:val="left" w:pos="540"/>
        </w:tabs>
        <w:ind w:right="-5"/>
        <w:rPr>
          <w:color w:val="000000"/>
          <w:sz w:val="25"/>
          <w:szCs w:val="25"/>
          <w:shd w:val="clear" w:color="auto" w:fill="FFFFFF"/>
        </w:rPr>
      </w:pPr>
      <w:r w:rsidRPr="00CD000B">
        <w:rPr>
          <w:color w:val="000000"/>
          <w:sz w:val="25"/>
          <w:szCs w:val="25"/>
          <w:shd w:val="clear" w:color="auto" w:fill="FFFFFF"/>
        </w:rPr>
        <w:t xml:space="preserve">Про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укладання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договорі</w:t>
      </w:r>
      <w:proofErr w:type="gramStart"/>
      <w:r w:rsidRPr="00CD000B">
        <w:rPr>
          <w:color w:val="000000"/>
          <w:sz w:val="25"/>
          <w:szCs w:val="25"/>
          <w:shd w:val="clear" w:color="auto" w:fill="FFFFFF"/>
        </w:rPr>
        <w:t>в</w:t>
      </w:r>
      <w:proofErr w:type="spellEnd"/>
      <w:proofErr w:type="gramEnd"/>
      <w:r w:rsidRPr="00CD000B">
        <w:rPr>
          <w:color w:val="000000"/>
          <w:sz w:val="25"/>
          <w:szCs w:val="25"/>
          <w:shd w:val="clear" w:color="auto" w:fill="FFFFFF"/>
        </w:rPr>
        <w:t xml:space="preserve"> про </w:t>
      </w:r>
    </w:p>
    <w:p w:rsidR="00C17EFF" w:rsidRPr="00CD000B" w:rsidRDefault="00C17EFF" w:rsidP="00C17EFF">
      <w:pPr>
        <w:tabs>
          <w:tab w:val="left" w:pos="540"/>
        </w:tabs>
        <w:ind w:right="-5"/>
        <w:rPr>
          <w:color w:val="000000"/>
          <w:sz w:val="25"/>
          <w:szCs w:val="25"/>
          <w:shd w:val="clear" w:color="auto" w:fill="FFFFFF"/>
        </w:rPr>
      </w:pPr>
      <w:r w:rsidRPr="00CD000B">
        <w:rPr>
          <w:color w:val="000000"/>
          <w:sz w:val="25"/>
          <w:szCs w:val="25"/>
          <w:shd w:val="clear" w:color="auto" w:fill="FFFFFF"/>
        </w:rPr>
        <w:t xml:space="preserve">передачу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іншої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субвенції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CD000B">
        <w:rPr>
          <w:color w:val="000000"/>
          <w:sz w:val="25"/>
          <w:szCs w:val="25"/>
          <w:shd w:val="clear" w:color="auto" w:fill="FFFFFF"/>
        </w:rPr>
        <w:t>на</w:t>
      </w:r>
      <w:proofErr w:type="gram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C17EFF" w:rsidRPr="00CD000B" w:rsidRDefault="00C17EFF" w:rsidP="00C17EFF">
      <w:pPr>
        <w:tabs>
          <w:tab w:val="left" w:pos="540"/>
        </w:tabs>
        <w:ind w:right="-5"/>
        <w:rPr>
          <w:color w:val="000000"/>
          <w:sz w:val="25"/>
          <w:szCs w:val="25"/>
          <w:shd w:val="clear" w:color="auto" w:fill="FFFFFF"/>
        </w:rPr>
      </w:pP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проведення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видатків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 w:rsidRPr="00CD000B">
        <w:rPr>
          <w:color w:val="000000"/>
          <w:sz w:val="25"/>
          <w:szCs w:val="25"/>
          <w:shd w:val="clear" w:color="auto" w:fill="FFFFFF"/>
        </w:rPr>
        <w:t>м</w:t>
      </w:r>
      <w:proofErr w:type="gramEnd"/>
      <w:r w:rsidRPr="00CD000B">
        <w:rPr>
          <w:color w:val="000000"/>
          <w:sz w:val="25"/>
          <w:szCs w:val="25"/>
          <w:shd w:val="clear" w:color="auto" w:fill="FFFFFF"/>
        </w:rPr>
        <w:t>ісцевих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C17EFF" w:rsidRPr="00CD000B" w:rsidRDefault="00C17EFF" w:rsidP="00C17EFF">
      <w:pPr>
        <w:tabs>
          <w:tab w:val="left" w:pos="540"/>
        </w:tabs>
        <w:ind w:right="-5"/>
        <w:rPr>
          <w:sz w:val="25"/>
          <w:szCs w:val="25"/>
        </w:rPr>
      </w:pP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бюджеті</w:t>
      </w:r>
      <w:proofErr w:type="gramStart"/>
      <w:r w:rsidRPr="00CD000B">
        <w:rPr>
          <w:color w:val="000000"/>
          <w:sz w:val="25"/>
          <w:szCs w:val="25"/>
          <w:shd w:val="clear" w:color="auto" w:fill="FFFFFF"/>
        </w:rPr>
        <w:t>в</w:t>
      </w:r>
      <w:proofErr w:type="spellEnd"/>
      <w:proofErr w:type="gramEnd"/>
      <w:r w:rsidRPr="00CD000B">
        <w:rPr>
          <w:color w:val="000000"/>
          <w:sz w:val="25"/>
          <w:szCs w:val="25"/>
          <w:shd w:val="clear" w:color="auto" w:fill="FFFFFF"/>
        </w:rPr>
        <w:t xml:space="preserve"> у 2018 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році</w:t>
      </w:r>
      <w:proofErr w:type="spellEnd"/>
    </w:p>
    <w:p w:rsidR="00C17EFF" w:rsidRPr="00CD000B" w:rsidRDefault="00C17EFF" w:rsidP="00C17EFF">
      <w:pPr>
        <w:tabs>
          <w:tab w:val="left" w:pos="540"/>
        </w:tabs>
        <w:ind w:right="-5"/>
        <w:rPr>
          <w:sz w:val="25"/>
          <w:szCs w:val="25"/>
        </w:rPr>
      </w:pPr>
    </w:p>
    <w:p w:rsidR="00C17EFF" w:rsidRPr="00CD000B" w:rsidRDefault="00C17EFF" w:rsidP="00C17EFF">
      <w:pPr>
        <w:ind w:firstLine="540"/>
        <w:jc w:val="both"/>
        <w:rPr>
          <w:sz w:val="25"/>
          <w:szCs w:val="25"/>
        </w:rPr>
      </w:pPr>
      <w:proofErr w:type="spellStart"/>
      <w:r w:rsidRPr="00CD000B">
        <w:rPr>
          <w:sz w:val="25"/>
          <w:szCs w:val="25"/>
        </w:rPr>
        <w:t>Відповідно</w:t>
      </w:r>
      <w:proofErr w:type="spellEnd"/>
      <w:r w:rsidRPr="00CD000B">
        <w:rPr>
          <w:sz w:val="25"/>
          <w:szCs w:val="25"/>
        </w:rPr>
        <w:t xml:space="preserve"> до </w:t>
      </w:r>
      <w:proofErr w:type="spellStart"/>
      <w:r w:rsidRPr="00CD000B">
        <w:rPr>
          <w:sz w:val="25"/>
          <w:szCs w:val="25"/>
        </w:rPr>
        <w:t>статті</w:t>
      </w:r>
      <w:proofErr w:type="spellEnd"/>
      <w:r w:rsidRPr="00CD000B">
        <w:rPr>
          <w:sz w:val="25"/>
          <w:szCs w:val="25"/>
        </w:rPr>
        <w:t xml:space="preserve"> 101 Бюджетного кодексу </w:t>
      </w:r>
      <w:proofErr w:type="spellStart"/>
      <w:r w:rsidRPr="00CD000B">
        <w:rPr>
          <w:sz w:val="25"/>
          <w:szCs w:val="25"/>
        </w:rPr>
        <w:t>України</w:t>
      </w:r>
      <w:proofErr w:type="spellEnd"/>
      <w:r w:rsidRPr="00CD000B">
        <w:rPr>
          <w:sz w:val="25"/>
          <w:szCs w:val="25"/>
        </w:rPr>
        <w:t xml:space="preserve">, </w:t>
      </w:r>
      <w:proofErr w:type="spellStart"/>
      <w:r w:rsidRPr="00CD000B">
        <w:rPr>
          <w:sz w:val="25"/>
          <w:szCs w:val="25"/>
        </w:rPr>
        <w:t>розглянувши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пропозиції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постійної</w:t>
      </w:r>
      <w:proofErr w:type="spellEnd"/>
      <w:r w:rsidRPr="00CD000B">
        <w:rPr>
          <w:sz w:val="25"/>
          <w:szCs w:val="25"/>
        </w:rPr>
        <w:t xml:space="preserve">  </w:t>
      </w:r>
      <w:proofErr w:type="spellStart"/>
      <w:r w:rsidRPr="00CD000B">
        <w:rPr>
          <w:sz w:val="25"/>
          <w:szCs w:val="25"/>
        </w:rPr>
        <w:t>комісії</w:t>
      </w:r>
      <w:proofErr w:type="spellEnd"/>
      <w:r w:rsidRPr="00CD000B">
        <w:rPr>
          <w:sz w:val="25"/>
          <w:szCs w:val="25"/>
        </w:rPr>
        <w:t xml:space="preserve"> Щасливцевської  сільської ради  з  </w:t>
      </w:r>
      <w:proofErr w:type="spellStart"/>
      <w:r w:rsidRPr="00CD000B">
        <w:rPr>
          <w:sz w:val="25"/>
          <w:szCs w:val="25"/>
        </w:rPr>
        <w:t>питань</w:t>
      </w:r>
      <w:proofErr w:type="spellEnd"/>
      <w:r w:rsidRPr="00CD000B">
        <w:rPr>
          <w:sz w:val="25"/>
          <w:szCs w:val="25"/>
        </w:rPr>
        <w:t xml:space="preserve"> бюджету та </w:t>
      </w:r>
      <w:proofErr w:type="spellStart"/>
      <w:r w:rsidRPr="00CD000B">
        <w:rPr>
          <w:sz w:val="25"/>
          <w:szCs w:val="25"/>
        </w:rPr>
        <w:t>управління</w:t>
      </w:r>
      <w:proofErr w:type="spellEnd"/>
      <w:r w:rsidRPr="00CD000B">
        <w:rPr>
          <w:sz w:val="25"/>
          <w:szCs w:val="25"/>
        </w:rPr>
        <w:t xml:space="preserve">  </w:t>
      </w:r>
      <w:proofErr w:type="spellStart"/>
      <w:r w:rsidRPr="00CD000B">
        <w:rPr>
          <w:sz w:val="25"/>
          <w:szCs w:val="25"/>
        </w:rPr>
        <w:t>комунальною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власністю</w:t>
      </w:r>
      <w:proofErr w:type="spellEnd"/>
      <w:r w:rsidRPr="00CD000B">
        <w:rPr>
          <w:sz w:val="25"/>
          <w:szCs w:val="25"/>
        </w:rPr>
        <w:t xml:space="preserve">  та </w:t>
      </w:r>
      <w:proofErr w:type="spellStart"/>
      <w:proofErr w:type="gramStart"/>
      <w:r w:rsidRPr="00CD000B">
        <w:rPr>
          <w:sz w:val="25"/>
          <w:szCs w:val="25"/>
        </w:rPr>
        <w:t>р</w:t>
      </w:r>
      <w:proofErr w:type="gramEnd"/>
      <w:r w:rsidRPr="00CD000B">
        <w:rPr>
          <w:sz w:val="25"/>
          <w:szCs w:val="25"/>
        </w:rPr>
        <w:t>ішення</w:t>
      </w:r>
      <w:proofErr w:type="spellEnd"/>
      <w:r w:rsidRPr="00CD000B">
        <w:rPr>
          <w:sz w:val="25"/>
          <w:szCs w:val="25"/>
        </w:rPr>
        <w:t xml:space="preserve"> </w:t>
      </w:r>
      <w:r w:rsidRPr="00CD000B">
        <w:rPr>
          <w:sz w:val="25"/>
          <w:szCs w:val="25"/>
          <w:lang w:val="en-US"/>
        </w:rPr>
        <w:t>LV</w:t>
      </w:r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сесії</w:t>
      </w:r>
      <w:proofErr w:type="spellEnd"/>
      <w:r w:rsidRPr="00CD000B">
        <w:rPr>
          <w:sz w:val="25"/>
          <w:szCs w:val="25"/>
        </w:rPr>
        <w:t xml:space="preserve"> Щасливцевської сільської ради  </w:t>
      </w:r>
      <w:r w:rsidRPr="00CD000B">
        <w:rPr>
          <w:sz w:val="25"/>
          <w:szCs w:val="25"/>
          <w:lang w:val="en-US"/>
        </w:rPr>
        <w:t>VI</w:t>
      </w:r>
      <w:r w:rsidRPr="00CD000B">
        <w:rPr>
          <w:sz w:val="25"/>
          <w:szCs w:val="25"/>
        </w:rPr>
        <w:t xml:space="preserve">І </w:t>
      </w:r>
      <w:proofErr w:type="spellStart"/>
      <w:r w:rsidRPr="00CD000B">
        <w:rPr>
          <w:sz w:val="25"/>
          <w:szCs w:val="25"/>
        </w:rPr>
        <w:t>скликання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від</w:t>
      </w:r>
      <w:proofErr w:type="spellEnd"/>
      <w:r w:rsidRPr="00CD000B">
        <w:rPr>
          <w:sz w:val="25"/>
          <w:szCs w:val="25"/>
        </w:rPr>
        <w:t xml:space="preserve"> 22 </w:t>
      </w:r>
      <w:proofErr w:type="spellStart"/>
      <w:r w:rsidRPr="00CD000B">
        <w:rPr>
          <w:sz w:val="25"/>
          <w:szCs w:val="25"/>
        </w:rPr>
        <w:t>грудня</w:t>
      </w:r>
      <w:proofErr w:type="spellEnd"/>
      <w:r w:rsidRPr="00CD000B">
        <w:rPr>
          <w:sz w:val="25"/>
          <w:szCs w:val="25"/>
        </w:rPr>
        <w:t xml:space="preserve"> 2017 року №  837 «Про </w:t>
      </w:r>
      <w:proofErr w:type="spellStart"/>
      <w:r w:rsidRPr="00CD000B">
        <w:rPr>
          <w:sz w:val="25"/>
          <w:szCs w:val="25"/>
        </w:rPr>
        <w:t>сільський</w:t>
      </w:r>
      <w:proofErr w:type="spellEnd"/>
      <w:r w:rsidRPr="00CD000B">
        <w:rPr>
          <w:sz w:val="25"/>
          <w:szCs w:val="25"/>
        </w:rPr>
        <w:t xml:space="preserve"> бюджет на 2018 </w:t>
      </w:r>
      <w:proofErr w:type="spellStart"/>
      <w:r w:rsidRPr="00CD000B">
        <w:rPr>
          <w:sz w:val="25"/>
          <w:szCs w:val="25"/>
        </w:rPr>
        <w:t>рік</w:t>
      </w:r>
      <w:proofErr w:type="spellEnd"/>
      <w:r w:rsidRPr="00CD000B">
        <w:rPr>
          <w:sz w:val="25"/>
          <w:szCs w:val="25"/>
        </w:rPr>
        <w:t>» (</w:t>
      </w:r>
      <w:proofErr w:type="spellStart"/>
      <w:r w:rsidRPr="00CD000B">
        <w:rPr>
          <w:sz w:val="25"/>
          <w:szCs w:val="25"/>
        </w:rPr>
        <w:t>зі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змінами</w:t>
      </w:r>
      <w:proofErr w:type="spellEnd"/>
      <w:r w:rsidRPr="00CD000B">
        <w:rPr>
          <w:sz w:val="25"/>
          <w:szCs w:val="25"/>
        </w:rPr>
        <w:t xml:space="preserve">), </w:t>
      </w:r>
      <w:proofErr w:type="spellStart"/>
      <w:r w:rsidRPr="00CD000B">
        <w:rPr>
          <w:sz w:val="25"/>
          <w:szCs w:val="25"/>
        </w:rPr>
        <w:t>керуючись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статтями</w:t>
      </w:r>
      <w:proofErr w:type="spellEnd"/>
      <w:r w:rsidRPr="00CD000B">
        <w:rPr>
          <w:sz w:val="25"/>
          <w:szCs w:val="25"/>
        </w:rPr>
        <w:t xml:space="preserve"> 43 та 55 Закону </w:t>
      </w:r>
      <w:proofErr w:type="spellStart"/>
      <w:r w:rsidRPr="00CD000B">
        <w:rPr>
          <w:sz w:val="25"/>
          <w:szCs w:val="25"/>
        </w:rPr>
        <w:t>України</w:t>
      </w:r>
      <w:proofErr w:type="spellEnd"/>
      <w:r w:rsidRPr="00CD000B">
        <w:rPr>
          <w:sz w:val="25"/>
          <w:szCs w:val="25"/>
        </w:rPr>
        <w:t xml:space="preserve"> «Про </w:t>
      </w:r>
      <w:proofErr w:type="spellStart"/>
      <w:proofErr w:type="gramStart"/>
      <w:r w:rsidRPr="00CD000B">
        <w:rPr>
          <w:sz w:val="25"/>
          <w:szCs w:val="25"/>
        </w:rPr>
        <w:t>м</w:t>
      </w:r>
      <w:proofErr w:type="gramEnd"/>
      <w:r w:rsidRPr="00CD000B">
        <w:rPr>
          <w:sz w:val="25"/>
          <w:szCs w:val="25"/>
        </w:rPr>
        <w:t>ісцеве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самоврядування</w:t>
      </w:r>
      <w:proofErr w:type="spellEnd"/>
      <w:r w:rsidRPr="00CD000B">
        <w:rPr>
          <w:sz w:val="25"/>
          <w:szCs w:val="25"/>
        </w:rPr>
        <w:t xml:space="preserve"> в </w:t>
      </w:r>
      <w:proofErr w:type="spellStart"/>
      <w:r w:rsidRPr="00CD000B">
        <w:rPr>
          <w:sz w:val="25"/>
          <w:szCs w:val="25"/>
        </w:rPr>
        <w:t>Україні</w:t>
      </w:r>
      <w:proofErr w:type="spellEnd"/>
      <w:r w:rsidRPr="00CD000B">
        <w:rPr>
          <w:sz w:val="25"/>
          <w:szCs w:val="25"/>
        </w:rPr>
        <w:t xml:space="preserve">», </w:t>
      </w:r>
      <w:proofErr w:type="spellStart"/>
      <w:r w:rsidRPr="00CD000B">
        <w:rPr>
          <w:sz w:val="25"/>
          <w:szCs w:val="25"/>
        </w:rPr>
        <w:t>сільська</w:t>
      </w:r>
      <w:proofErr w:type="spellEnd"/>
      <w:r w:rsidRPr="00CD000B">
        <w:rPr>
          <w:sz w:val="25"/>
          <w:szCs w:val="25"/>
        </w:rPr>
        <w:t xml:space="preserve">  рада</w:t>
      </w:r>
    </w:p>
    <w:p w:rsidR="00C17EFF" w:rsidRPr="00CD000B" w:rsidRDefault="00C17EFF" w:rsidP="00C17EFF">
      <w:pPr>
        <w:ind w:firstLine="540"/>
        <w:jc w:val="both"/>
        <w:rPr>
          <w:sz w:val="25"/>
          <w:szCs w:val="25"/>
        </w:rPr>
      </w:pPr>
    </w:p>
    <w:p w:rsidR="00C17EFF" w:rsidRPr="00CD000B" w:rsidRDefault="00C17EFF" w:rsidP="00C17EFF">
      <w:pPr>
        <w:tabs>
          <w:tab w:val="left" w:pos="540"/>
        </w:tabs>
        <w:ind w:right="-5" w:firstLine="540"/>
        <w:rPr>
          <w:b/>
          <w:sz w:val="25"/>
          <w:szCs w:val="25"/>
        </w:rPr>
      </w:pPr>
      <w:r w:rsidRPr="00CD000B">
        <w:rPr>
          <w:b/>
          <w:sz w:val="25"/>
          <w:szCs w:val="25"/>
        </w:rPr>
        <w:t>ВИРІШИЛА: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center"/>
        <w:rPr>
          <w:b/>
          <w:sz w:val="25"/>
          <w:szCs w:val="25"/>
        </w:rPr>
      </w:pP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CD000B">
        <w:rPr>
          <w:sz w:val="25"/>
          <w:szCs w:val="25"/>
        </w:rPr>
        <w:t xml:space="preserve">1. </w:t>
      </w:r>
      <w:proofErr w:type="spellStart"/>
      <w:r w:rsidRPr="00CD000B">
        <w:rPr>
          <w:bCs/>
          <w:color w:val="000000"/>
          <w:sz w:val="25"/>
          <w:szCs w:val="25"/>
        </w:rPr>
        <w:t>Доручити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Щасливцевському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сільському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голові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укласти</w:t>
      </w:r>
      <w:proofErr w:type="spellEnd"/>
      <w:r w:rsidRPr="00CD000B">
        <w:rPr>
          <w:bCs/>
          <w:color w:val="000000"/>
          <w:sz w:val="25"/>
          <w:szCs w:val="25"/>
        </w:rPr>
        <w:t xml:space="preserve"> у 2018 </w:t>
      </w:r>
      <w:proofErr w:type="spellStart"/>
      <w:r w:rsidRPr="00CD000B">
        <w:rPr>
          <w:bCs/>
          <w:color w:val="000000"/>
          <w:sz w:val="25"/>
          <w:szCs w:val="25"/>
        </w:rPr>
        <w:t>році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догові</w:t>
      </w:r>
      <w:proofErr w:type="gramStart"/>
      <w:r w:rsidRPr="00CD000B">
        <w:rPr>
          <w:bCs/>
          <w:color w:val="000000"/>
          <w:sz w:val="25"/>
          <w:szCs w:val="25"/>
        </w:rPr>
        <w:t>р</w:t>
      </w:r>
      <w:proofErr w:type="spellEnd"/>
      <w:proofErr w:type="gramEnd"/>
      <w:r w:rsidRPr="00CD000B">
        <w:rPr>
          <w:bCs/>
          <w:color w:val="000000"/>
          <w:sz w:val="25"/>
          <w:szCs w:val="25"/>
        </w:rPr>
        <w:t xml:space="preserve"> </w:t>
      </w:r>
      <w:r w:rsidRPr="00CD000B">
        <w:rPr>
          <w:color w:val="000000"/>
          <w:sz w:val="25"/>
          <w:szCs w:val="25"/>
          <w:shd w:val="clear" w:color="auto" w:fill="FFFFFF"/>
        </w:rPr>
        <w:t xml:space="preserve">про  передачу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іншої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субвенції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на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проведення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видатків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з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місцевих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бюджетів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у 2018 </w:t>
      </w:r>
      <w:proofErr w:type="spellStart"/>
      <w:r w:rsidRPr="00CD000B">
        <w:rPr>
          <w:color w:val="000000"/>
          <w:sz w:val="25"/>
          <w:szCs w:val="25"/>
          <w:shd w:val="clear" w:color="auto" w:fill="FFFFFF"/>
        </w:rPr>
        <w:t>році</w:t>
      </w:r>
      <w:proofErr w:type="spellEnd"/>
      <w:r w:rsidRPr="00CD000B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відповідно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r w:rsidRPr="00CD000B">
        <w:rPr>
          <w:sz w:val="25"/>
          <w:szCs w:val="25"/>
        </w:rPr>
        <w:t xml:space="preserve">до </w:t>
      </w:r>
      <w:proofErr w:type="spellStart"/>
      <w:r w:rsidRPr="00CD000B">
        <w:rPr>
          <w:sz w:val="25"/>
          <w:szCs w:val="25"/>
        </w:rPr>
        <w:t>рішення</w:t>
      </w:r>
      <w:proofErr w:type="spellEnd"/>
      <w:r w:rsidRPr="00CD000B">
        <w:rPr>
          <w:sz w:val="25"/>
          <w:szCs w:val="25"/>
        </w:rPr>
        <w:t xml:space="preserve"> </w:t>
      </w:r>
      <w:r w:rsidRPr="00CD000B">
        <w:rPr>
          <w:sz w:val="25"/>
          <w:szCs w:val="25"/>
          <w:lang w:val="en-US"/>
        </w:rPr>
        <w:t>LV</w:t>
      </w:r>
      <w:proofErr w:type="spellStart"/>
      <w:r w:rsidRPr="00CD000B">
        <w:rPr>
          <w:sz w:val="25"/>
          <w:szCs w:val="25"/>
        </w:rPr>
        <w:t>сесії</w:t>
      </w:r>
      <w:proofErr w:type="spellEnd"/>
      <w:r w:rsidRPr="00CD000B">
        <w:rPr>
          <w:sz w:val="25"/>
          <w:szCs w:val="25"/>
        </w:rPr>
        <w:t xml:space="preserve"> Щасливцевської  сільської ради </w:t>
      </w:r>
      <w:r w:rsidRPr="00CD000B">
        <w:rPr>
          <w:sz w:val="25"/>
          <w:szCs w:val="25"/>
          <w:lang w:val="en-US"/>
        </w:rPr>
        <w:t>VI</w:t>
      </w:r>
      <w:r w:rsidRPr="00CD000B">
        <w:rPr>
          <w:sz w:val="25"/>
          <w:szCs w:val="25"/>
        </w:rPr>
        <w:t xml:space="preserve">І </w:t>
      </w:r>
      <w:proofErr w:type="spellStart"/>
      <w:r w:rsidRPr="00CD000B">
        <w:rPr>
          <w:sz w:val="25"/>
          <w:szCs w:val="25"/>
        </w:rPr>
        <w:t>скликання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від</w:t>
      </w:r>
      <w:proofErr w:type="spellEnd"/>
      <w:r w:rsidRPr="00CD000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CD000B">
        <w:rPr>
          <w:sz w:val="25"/>
          <w:szCs w:val="25"/>
        </w:rPr>
        <w:t xml:space="preserve">22 </w:t>
      </w:r>
      <w:proofErr w:type="spellStart"/>
      <w:r w:rsidRPr="00CD000B">
        <w:rPr>
          <w:sz w:val="25"/>
          <w:szCs w:val="25"/>
        </w:rPr>
        <w:t>грудня</w:t>
      </w:r>
      <w:proofErr w:type="spellEnd"/>
      <w:r w:rsidRPr="00CD000B">
        <w:rPr>
          <w:sz w:val="25"/>
          <w:szCs w:val="25"/>
        </w:rPr>
        <w:t xml:space="preserve"> 2017 року № 837 «Про </w:t>
      </w:r>
      <w:proofErr w:type="spellStart"/>
      <w:r w:rsidRPr="00CD000B">
        <w:rPr>
          <w:sz w:val="25"/>
          <w:szCs w:val="25"/>
        </w:rPr>
        <w:t>сільський</w:t>
      </w:r>
      <w:proofErr w:type="spellEnd"/>
      <w:r w:rsidRPr="00CD000B">
        <w:rPr>
          <w:sz w:val="25"/>
          <w:szCs w:val="25"/>
        </w:rPr>
        <w:t xml:space="preserve"> бюджет на 2018 </w:t>
      </w:r>
      <w:proofErr w:type="spellStart"/>
      <w:r w:rsidRPr="00CD000B">
        <w:rPr>
          <w:sz w:val="25"/>
          <w:szCs w:val="25"/>
        </w:rPr>
        <w:t>рік</w:t>
      </w:r>
      <w:proofErr w:type="spellEnd"/>
      <w:r w:rsidRPr="00CD000B">
        <w:rPr>
          <w:sz w:val="25"/>
          <w:szCs w:val="25"/>
        </w:rPr>
        <w:t>» (</w:t>
      </w:r>
      <w:proofErr w:type="spellStart"/>
      <w:r w:rsidRPr="00CD000B">
        <w:rPr>
          <w:sz w:val="25"/>
          <w:szCs w:val="25"/>
        </w:rPr>
        <w:t>зі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змінами</w:t>
      </w:r>
      <w:proofErr w:type="spellEnd"/>
      <w:r w:rsidRPr="00CD000B">
        <w:rPr>
          <w:sz w:val="25"/>
          <w:szCs w:val="25"/>
        </w:rPr>
        <w:t>)</w:t>
      </w:r>
      <w:r w:rsidRPr="00CD000B">
        <w:rPr>
          <w:bCs/>
          <w:color w:val="000000"/>
          <w:sz w:val="25"/>
          <w:szCs w:val="25"/>
        </w:rPr>
        <w:t xml:space="preserve"> з головою </w:t>
      </w:r>
      <w:proofErr w:type="spellStart"/>
      <w:r w:rsidRPr="00CD000B">
        <w:rPr>
          <w:sz w:val="25"/>
          <w:szCs w:val="25"/>
        </w:rPr>
        <w:t>Генічеської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районної</w:t>
      </w:r>
      <w:proofErr w:type="spellEnd"/>
      <w:r w:rsidRPr="00CD000B">
        <w:rPr>
          <w:sz w:val="25"/>
          <w:szCs w:val="25"/>
        </w:rPr>
        <w:t xml:space="preserve"> </w:t>
      </w:r>
      <w:proofErr w:type="gramStart"/>
      <w:r w:rsidRPr="00CD000B">
        <w:rPr>
          <w:sz w:val="25"/>
          <w:szCs w:val="25"/>
        </w:rPr>
        <w:t>ради</w:t>
      </w:r>
      <w:proofErr w:type="gramEnd"/>
      <w:r w:rsidRPr="00CD000B">
        <w:rPr>
          <w:sz w:val="25"/>
          <w:szCs w:val="25"/>
        </w:rPr>
        <w:t xml:space="preserve"> </w:t>
      </w:r>
      <w:r w:rsidRPr="00CD000B">
        <w:rPr>
          <w:bCs/>
          <w:color w:val="000000"/>
          <w:sz w:val="25"/>
          <w:szCs w:val="25"/>
        </w:rPr>
        <w:t xml:space="preserve">про </w:t>
      </w:r>
      <w:proofErr w:type="spellStart"/>
      <w:r w:rsidRPr="00CD000B">
        <w:rPr>
          <w:bCs/>
          <w:color w:val="000000"/>
          <w:sz w:val="25"/>
          <w:szCs w:val="25"/>
        </w:rPr>
        <w:t>отримання</w:t>
      </w:r>
      <w:proofErr w:type="spellEnd"/>
      <w:r w:rsidRPr="00CD000B">
        <w:rPr>
          <w:bCs/>
          <w:color w:val="000000"/>
          <w:sz w:val="25"/>
          <w:szCs w:val="25"/>
        </w:rPr>
        <w:t xml:space="preserve"> та використання за </w:t>
      </w:r>
      <w:proofErr w:type="spellStart"/>
      <w:r w:rsidRPr="00CD000B">
        <w:rPr>
          <w:bCs/>
          <w:color w:val="000000"/>
          <w:sz w:val="25"/>
          <w:szCs w:val="25"/>
        </w:rPr>
        <w:t>цільовим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призначенням</w:t>
      </w:r>
      <w:proofErr w:type="spellEnd"/>
      <w:r w:rsidRPr="00CD000B">
        <w:rPr>
          <w:bCs/>
          <w:color w:val="000000"/>
          <w:sz w:val="25"/>
          <w:szCs w:val="25"/>
        </w:rPr>
        <w:t xml:space="preserve"> у 2018 </w:t>
      </w:r>
      <w:proofErr w:type="spellStart"/>
      <w:r w:rsidRPr="00CD000B">
        <w:rPr>
          <w:bCs/>
          <w:color w:val="000000"/>
          <w:sz w:val="25"/>
          <w:szCs w:val="25"/>
        </w:rPr>
        <w:t>році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коштів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іншої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субвенції</w:t>
      </w:r>
      <w:proofErr w:type="spellEnd"/>
      <w:r w:rsidRPr="00CD000B">
        <w:rPr>
          <w:bCs/>
          <w:color w:val="000000"/>
          <w:sz w:val="25"/>
          <w:szCs w:val="25"/>
        </w:rPr>
        <w:t xml:space="preserve">, </w:t>
      </w:r>
      <w:proofErr w:type="spellStart"/>
      <w:r w:rsidRPr="00CD000B">
        <w:rPr>
          <w:bCs/>
          <w:color w:val="000000"/>
          <w:sz w:val="25"/>
          <w:szCs w:val="25"/>
        </w:rPr>
        <w:t>що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передбачені</w:t>
      </w:r>
      <w:proofErr w:type="spellEnd"/>
      <w:r w:rsidRPr="00CD000B">
        <w:rPr>
          <w:bCs/>
          <w:color w:val="000000"/>
          <w:sz w:val="25"/>
          <w:szCs w:val="25"/>
        </w:rPr>
        <w:t xml:space="preserve"> у </w:t>
      </w:r>
      <w:proofErr w:type="spellStart"/>
      <w:r w:rsidRPr="00CD000B">
        <w:rPr>
          <w:bCs/>
          <w:color w:val="000000"/>
          <w:sz w:val="25"/>
          <w:szCs w:val="25"/>
        </w:rPr>
        <w:t>сільському</w:t>
      </w:r>
      <w:proofErr w:type="spellEnd"/>
      <w:r w:rsidRPr="00CD000B">
        <w:rPr>
          <w:bCs/>
          <w:color w:val="000000"/>
          <w:sz w:val="25"/>
          <w:szCs w:val="25"/>
        </w:rPr>
        <w:t xml:space="preserve"> </w:t>
      </w:r>
      <w:proofErr w:type="spellStart"/>
      <w:r w:rsidRPr="00CD000B">
        <w:rPr>
          <w:bCs/>
          <w:color w:val="000000"/>
          <w:sz w:val="25"/>
          <w:szCs w:val="25"/>
        </w:rPr>
        <w:t>бюджеті</w:t>
      </w:r>
      <w:proofErr w:type="spellEnd"/>
      <w:r w:rsidRPr="00CD000B">
        <w:rPr>
          <w:bCs/>
          <w:color w:val="000000"/>
          <w:sz w:val="25"/>
          <w:szCs w:val="25"/>
        </w:rPr>
        <w:t xml:space="preserve"> для </w:t>
      </w:r>
      <w:proofErr w:type="spellStart"/>
      <w:r w:rsidRPr="00CD000B">
        <w:rPr>
          <w:bCs/>
          <w:color w:val="000000"/>
          <w:sz w:val="25"/>
          <w:szCs w:val="25"/>
        </w:rPr>
        <w:t>передачі</w:t>
      </w:r>
      <w:proofErr w:type="spellEnd"/>
      <w:r w:rsidRPr="00CD000B">
        <w:rPr>
          <w:bCs/>
          <w:color w:val="000000"/>
          <w:sz w:val="25"/>
          <w:szCs w:val="25"/>
        </w:rPr>
        <w:t xml:space="preserve"> районному бюджету на:</w:t>
      </w:r>
      <w:r w:rsidRPr="00CD000B">
        <w:rPr>
          <w:color w:val="000000"/>
          <w:sz w:val="25"/>
          <w:szCs w:val="25"/>
        </w:rPr>
        <w:t xml:space="preserve"> 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CD000B">
        <w:rPr>
          <w:color w:val="000000"/>
          <w:sz w:val="25"/>
          <w:szCs w:val="25"/>
        </w:rPr>
        <w:t xml:space="preserve">- </w:t>
      </w:r>
      <w:proofErr w:type="spellStart"/>
      <w:r w:rsidRPr="00CD000B">
        <w:rPr>
          <w:color w:val="000000"/>
          <w:sz w:val="25"/>
          <w:szCs w:val="25"/>
        </w:rPr>
        <w:t>придбання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продуктів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харчування</w:t>
      </w:r>
      <w:proofErr w:type="spellEnd"/>
      <w:r w:rsidRPr="00CD000B">
        <w:rPr>
          <w:color w:val="000000"/>
          <w:sz w:val="25"/>
          <w:szCs w:val="25"/>
        </w:rPr>
        <w:t xml:space="preserve"> для  </w:t>
      </w:r>
      <w:r w:rsidRPr="00CD000B">
        <w:rPr>
          <w:sz w:val="25"/>
          <w:szCs w:val="25"/>
        </w:rPr>
        <w:t xml:space="preserve">60 </w:t>
      </w:r>
      <w:proofErr w:type="spellStart"/>
      <w:r w:rsidRPr="00CD000B">
        <w:rPr>
          <w:sz w:val="25"/>
          <w:szCs w:val="25"/>
        </w:rPr>
        <w:t>учнів</w:t>
      </w:r>
      <w:proofErr w:type="spellEnd"/>
      <w:r w:rsidRPr="00CD000B">
        <w:rPr>
          <w:sz w:val="25"/>
          <w:szCs w:val="25"/>
        </w:rPr>
        <w:t xml:space="preserve"> 1-11 </w:t>
      </w:r>
      <w:proofErr w:type="spellStart"/>
      <w:r w:rsidRPr="00CD000B">
        <w:rPr>
          <w:sz w:val="25"/>
          <w:szCs w:val="25"/>
        </w:rPr>
        <w:t>класів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proofErr w:type="gramStart"/>
      <w:r w:rsidRPr="00CD000B">
        <w:rPr>
          <w:sz w:val="25"/>
          <w:szCs w:val="25"/>
        </w:rPr>
        <w:t>п</w:t>
      </w:r>
      <w:proofErr w:type="gramEnd"/>
      <w:r w:rsidRPr="00CD000B">
        <w:rPr>
          <w:sz w:val="25"/>
          <w:szCs w:val="25"/>
        </w:rPr>
        <w:t>ільгових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категорій</w:t>
      </w:r>
      <w:proofErr w:type="spellEnd"/>
      <w:r w:rsidRPr="00CD000B">
        <w:rPr>
          <w:sz w:val="25"/>
          <w:szCs w:val="25"/>
        </w:rPr>
        <w:t xml:space="preserve"> Щасливцевської ЗОШ (</w:t>
      </w:r>
      <w:proofErr w:type="spellStart"/>
      <w:r w:rsidRPr="00CD000B">
        <w:rPr>
          <w:sz w:val="25"/>
          <w:szCs w:val="25"/>
        </w:rPr>
        <w:t>дітей-сиріт</w:t>
      </w:r>
      <w:proofErr w:type="spellEnd"/>
      <w:r w:rsidRPr="00CD000B">
        <w:rPr>
          <w:sz w:val="25"/>
          <w:szCs w:val="25"/>
        </w:rPr>
        <w:t xml:space="preserve">, </w:t>
      </w:r>
      <w:proofErr w:type="spellStart"/>
      <w:r w:rsidRPr="00CD000B">
        <w:rPr>
          <w:sz w:val="25"/>
          <w:szCs w:val="25"/>
        </w:rPr>
        <w:t>дітей</w:t>
      </w:r>
      <w:proofErr w:type="spellEnd"/>
      <w:r w:rsidRPr="00CD000B">
        <w:rPr>
          <w:sz w:val="25"/>
          <w:szCs w:val="25"/>
        </w:rPr>
        <w:t xml:space="preserve">, </w:t>
      </w:r>
      <w:proofErr w:type="spellStart"/>
      <w:r w:rsidRPr="00CD000B">
        <w:rPr>
          <w:sz w:val="25"/>
          <w:szCs w:val="25"/>
        </w:rPr>
        <w:t>позбавлених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батьківського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піклування</w:t>
      </w:r>
      <w:proofErr w:type="spellEnd"/>
      <w:r w:rsidRPr="00CD000B">
        <w:rPr>
          <w:sz w:val="25"/>
          <w:szCs w:val="25"/>
        </w:rPr>
        <w:t xml:space="preserve">, з </w:t>
      </w:r>
      <w:proofErr w:type="spellStart"/>
      <w:r w:rsidRPr="00CD000B">
        <w:rPr>
          <w:sz w:val="25"/>
          <w:szCs w:val="25"/>
        </w:rPr>
        <w:t>багатодітних</w:t>
      </w:r>
      <w:proofErr w:type="spellEnd"/>
      <w:r w:rsidRPr="00CD000B">
        <w:rPr>
          <w:sz w:val="25"/>
          <w:szCs w:val="25"/>
        </w:rPr>
        <w:t xml:space="preserve"> родин, </w:t>
      </w:r>
      <w:proofErr w:type="spellStart"/>
      <w:r w:rsidRPr="00CD000B">
        <w:rPr>
          <w:sz w:val="25"/>
          <w:szCs w:val="25"/>
        </w:rPr>
        <w:t>дітей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воїнів</w:t>
      </w:r>
      <w:proofErr w:type="spellEnd"/>
      <w:r w:rsidRPr="00CD000B">
        <w:rPr>
          <w:sz w:val="25"/>
          <w:szCs w:val="25"/>
        </w:rPr>
        <w:t xml:space="preserve"> АТО та </w:t>
      </w:r>
      <w:proofErr w:type="spellStart"/>
      <w:r w:rsidRPr="00CD000B">
        <w:rPr>
          <w:sz w:val="25"/>
          <w:szCs w:val="25"/>
        </w:rPr>
        <w:t>переселенців</w:t>
      </w:r>
      <w:proofErr w:type="spellEnd"/>
      <w:r w:rsidRPr="00CD000B">
        <w:rPr>
          <w:sz w:val="25"/>
          <w:szCs w:val="25"/>
        </w:rPr>
        <w:t xml:space="preserve"> з </w:t>
      </w:r>
      <w:proofErr w:type="spellStart"/>
      <w:r w:rsidRPr="00CD000B">
        <w:rPr>
          <w:sz w:val="25"/>
          <w:szCs w:val="25"/>
        </w:rPr>
        <w:t>Донбасу</w:t>
      </w:r>
      <w:proofErr w:type="spellEnd"/>
      <w:r w:rsidRPr="00CD000B">
        <w:rPr>
          <w:sz w:val="25"/>
          <w:szCs w:val="25"/>
        </w:rPr>
        <w:t xml:space="preserve">)  </w:t>
      </w:r>
      <w:r w:rsidRPr="00CD000B">
        <w:rPr>
          <w:color w:val="000000"/>
          <w:sz w:val="25"/>
          <w:szCs w:val="25"/>
        </w:rPr>
        <w:t xml:space="preserve">у  </w:t>
      </w:r>
      <w:proofErr w:type="spellStart"/>
      <w:r w:rsidRPr="00CD000B">
        <w:rPr>
          <w:color w:val="000000"/>
          <w:sz w:val="25"/>
          <w:szCs w:val="25"/>
        </w:rPr>
        <w:t>сумі</w:t>
      </w:r>
      <w:proofErr w:type="spellEnd"/>
      <w:r w:rsidRPr="00CD000B">
        <w:rPr>
          <w:color w:val="000000"/>
          <w:sz w:val="25"/>
          <w:szCs w:val="25"/>
        </w:rPr>
        <w:t xml:space="preserve"> 54600 </w:t>
      </w:r>
      <w:proofErr w:type="spellStart"/>
      <w:r w:rsidRPr="00CD000B">
        <w:rPr>
          <w:color w:val="000000"/>
          <w:sz w:val="25"/>
          <w:szCs w:val="25"/>
        </w:rPr>
        <w:t>гривень</w:t>
      </w:r>
      <w:proofErr w:type="spellEnd"/>
      <w:r w:rsidRPr="00CD000B">
        <w:rPr>
          <w:color w:val="000000"/>
          <w:sz w:val="25"/>
          <w:szCs w:val="25"/>
        </w:rPr>
        <w:t xml:space="preserve">,   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CD000B">
        <w:rPr>
          <w:color w:val="000000"/>
          <w:sz w:val="25"/>
          <w:szCs w:val="25"/>
        </w:rPr>
        <w:t xml:space="preserve">- </w:t>
      </w:r>
      <w:proofErr w:type="spellStart"/>
      <w:r w:rsidRPr="00CD000B">
        <w:rPr>
          <w:color w:val="000000"/>
          <w:sz w:val="25"/>
          <w:szCs w:val="25"/>
        </w:rPr>
        <w:t>оздоровлення</w:t>
      </w:r>
      <w:proofErr w:type="spellEnd"/>
      <w:r w:rsidRPr="00CD000B">
        <w:rPr>
          <w:color w:val="000000"/>
          <w:sz w:val="25"/>
          <w:szCs w:val="25"/>
        </w:rPr>
        <w:t xml:space="preserve">  60 </w:t>
      </w:r>
      <w:proofErr w:type="spellStart"/>
      <w:r w:rsidRPr="00CD000B">
        <w:rPr>
          <w:color w:val="000000"/>
          <w:sz w:val="25"/>
          <w:szCs w:val="25"/>
        </w:rPr>
        <w:t>учнів</w:t>
      </w:r>
      <w:proofErr w:type="spellEnd"/>
      <w:r w:rsidRPr="00CD000B">
        <w:rPr>
          <w:color w:val="000000"/>
          <w:sz w:val="25"/>
          <w:szCs w:val="25"/>
        </w:rPr>
        <w:t xml:space="preserve">  </w:t>
      </w:r>
      <w:proofErr w:type="spellStart"/>
      <w:proofErr w:type="gramStart"/>
      <w:r w:rsidRPr="00CD000B">
        <w:rPr>
          <w:sz w:val="25"/>
          <w:szCs w:val="25"/>
        </w:rPr>
        <w:t>п</w:t>
      </w:r>
      <w:proofErr w:type="gramEnd"/>
      <w:r w:rsidRPr="00CD000B">
        <w:rPr>
          <w:sz w:val="25"/>
          <w:szCs w:val="25"/>
        </w:rPr>
        <w:t>ільгових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категорій</w:t>
      </w:r>
      <w:proofErr w:type="spellEnd"/>
      <w:r w:rsidRPr="00CD000B">
        <w:rPr>
          <w:sz w:val="25"/>
          <w:szCs w:val="25"/>
        </w:rPr>
        <w:t xml:space="preserve"> Щасливцевської ЗОШ (</w:t>
      </w:r>
      <w:proofErr w:type="spellStart"/>
      <w:r w:rsidRPr="00CD000B">
        <w:rPr>
          <w:sz w:val="25"/>
          <w:szCs w:val="25"/>
        </w:rPr>
        <w:t>дітей-сиріт</w:t>
      </w:r>
      <w:proofErr w:type="spellEnd"/>
      <w:r w:rsidRPr="00CD000B">
        <w:rPr>
          <w:sz w:val="25"/>
          <w:szCs w:val="25"/>
        </w:rPr>
        <w:t xml:space="preserve">, </w:t>
      </w:r>
      <w:proofErr w:type="spellStart"/>
      <w:r w:rsidRPr="00CD000B">
        <w:rPr>
          <w:sz w:val="25"/>
          <w:szCs w:val="25"/>
        </w:rPr>
        <w:t>дітей</w:t>
      </w:r>
      <w:proofErr w:type="spellEnd"/>
      <w:r w:rsidRPr="00CD000B">
        <w:rPr>
          <w:sz w:val="25"/>
          <w:szCs w:val="25"/>
        </w:rPr>
        <w:t xml:space="preserve">, </w:t>
      </w:r>
      <w:proofErr w:type="spellStart"/>
      <w:r w:rsidRPr="00CD000B">
        <w:rPr>
          <w:sz w:val="25"/>
          <w:szCs w:val="25"/>
        </w:rPr>
        <w:t>позбавлених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батьківського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піклування</w:t>
      </w:r>
      <w:proofErr w:type="spellEnd"/>
      <w:r w:rsidRPr="00CD000B">
        <w:rPr>
          <w:sz w:val="25"/>
          <w:szCs w:val="25"/>
        </w:rPr>
        <w:t xml:space="preserve">, з </w:t>
      </w:r>
      <w:proofErr w:type="spellStart"/>
      <w:r w:rsidRPr="00CD000B">
        <w:rPr>
          <w:sz w:val="25"/>
          <w:szCs w:val="25"/>
        </w:rPr>
        <w:t>багатодітних</w:t>
      </w:r>
      <w:proofErr w:type="spellEnd"/>
      <w:r w:rsidRPr="00CD000B">
        <w:rPr>
          <w:sz w:val="25"/>
          <w:szCs w:val="25"/>
        </w:rPr>
        <w:t xml:space="preserve"> родин, </w:t>
      </w:r>
      <w:proofErr w:type="spellStart"/>
      <w:r w:rsidRPr="00CD000B">
        <w:rPr>
          <w:sz w:val="25"/>
          <w:szCs w:val="25"/>
        </w:rPr>
        <w:t>дітей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воїнів</w:t>
      </w:r>
      <w:proofErr w:type="spellEnd"/>
      <w:r w:rsidRPr="00CD000B">
        <w:rPr>
          <w:sz w:val="25"/>
          <w:szCs w:val="25"/>
        </w:rPr>
        <w:t xml:space="preserve"> АТО та </w:t>
      </w:r>
      <w:proofErr w:type="spellStart"/>
      <w:r w:rsidRPr="00CD000B">
        <w:rPr>
          <w:sz w:val="25"/>
          <w:szCs w:val="25"/>
        </w:rPr>
        <w:t>переселенців</w:t>
      </w:r>
      <w:proofErr w:type="spellEnd"/>
      <w:r w:rsidRPr="00CD000B">
        <w:rPr>
          <w:sz w:val="25"/>
          <w:szCs w:val="25"/>
        </w:rPr>
        <w:t xml:space="preserve"> з </w:t>
      </w:r>
      <w:proofErr w:type="spellStart"/>
      <w:r w:rsidRPr="00CD000B">
        <w:rPr>
          <w:sz w:val="25"/>
          <w:szCs w:val="25"/>
        </w:rPr>
        <w:t>Донбасу</w:t>
      </w:r>
      <w:proofErr w:type="spellEnd"/>
      <w:r w:rsidRPr="00CD000B">
        <w:rPr>
          <w:sz w:val="25"/>
          <w:szCs w:val="25"/>
        </w:rPr>
        <w:t xml:space="preserve">)  </w:t>
      </w:r>
      <w:proofErr w:type="spellStart"/>
      <w:r w:rsidRPr="00CD000B">
        <w:rPr>
          <w:color w:val="000000"/>
          <w:sz w:val="25"/>
          <w:szCs w:val="25"/>
        </w:rPr>
        <w:t>влітку</w:t>
      </w:r>
      <w:proofErr w:type="spellEnd"/>
      <w:r w:rsidRPr="00CD000B">
        <w:rPr>
          <w:color w:val="000000"/>
          <w:sz w:val="25"/>
          <w:szCs w:val="25"/>
        </w:rPr>
        <w:t xml:space="preserve"> 2018 року у </w:t>
      </w:r>
      <w:proofErr w:type="spellStart"/>
      <w:r w:rsidRPr="00CD000B">
        <w:rPr>
          <w:color w:val="000000"/>
          <w:sz w:val="25"/>
          <w:szCs w:val="25"/>
        </w:rPr>
        <w:t>сумі</w:t>
      </w:r>
      <w:proofErr w:type="spellEnd"/>
      <w:r w:rsidRPr="00CD000B">
        <w:rPr>
          <w:color w:val="000000"/>
          <w:sz w:val="25"/>
          <w:szCs w:val="25"/>
        </w:rPr>
        <w:t xml:space="preserve">  14400 </w:t>
      </w:r>
      <w:proofErr w:type="spellStart"/>
      <w:r w:rsidRPr="00CD000B">
        <w:rPr>
          <w:color w:val="000000"/>
          <w:sz w:val="25"/>
          <w:szCs w:val="25"/>
        </w:rPr>
        <w:t>гривень</w:t>
      </w:r>
      <w:proofErr w:type="spellEnd"/>
      <w:r w:rsidRPr="00CD000B">
        <w:rPr>
          <w:color w:val="000000"/>
          <w:sz w:val="25"/>
          <w:szCs w:val="25"/>
        </w:rPr>
        <w:t xml:space="preserve">; </w:t>
      </w:r>
    </w:p>
    <w:p w:rsidR="00C17EFF" w:rsidRPr="00AD5DFD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AD5DFD">
        <w:rPr>
          <w:color w:val="000000"/>
          <w:sz w:val="25"/>
          <w:szCs w:val="25"/>
        </w:rPr>
        <w:t xml:space="preserve">- </w:t>
      </w:r>
      <w:proofErr w:type="spellStart"/>
      <w:r w:rsidRPr="00AD5DFD">
        <w:rPr>
          <w:color w:val="000000"/>
          <w:sz w:val="25"/>
          <w:szCs w:val="25"/>
        </w:rPr>
        <w:t>придбання</w:t>
      </w:r>
      <w:proofErr w:type="spellEnd"/>
      <w:r w:rsidRPr="00AD5DFD">
        <w:rPr>
          <w:color w:val="000000"/>
          <w:sz w:val="25"/>
          <w:szCs w:val="25"/>
        </w:rPr>
        <w:t xml:space="preserve">  </w:t>
      </w:r>
      <w:proofErr w:type="spellStart"/>
      <w:r w:rsidRPr="00AD5DFD">
        <w:rPr>
          <w:color w:val="000000"/>
          <w:sz w:val="25"/>
          <w:szCs w:val="25"/>
        </w:rPr>
        <w:t>ліцензійної</w:t>
      </w:r>
      <w:proofErr w:type="spellEnd"/>
      <w:r w:rsidRPr="00AD5DFD">
        <w:rPr>
          <w:color w:val="000000"/>
          <w:sz w:val="25"/>
          <w:szCs w:val="25"/>
        </w:rPr>
        <w:t xml:space="preserve">  </w:t>
      </w:r>
      <w:proofErr w:type="spellStart"/>
      <w:r w:rsidRPr="00AD5DFD">
        <w:rPr>
          <w:color w:val="000000"/>
          <w:sz w:val="25"/>
          <w:szCs w:val="25"/>
        </w:rPr>
        <w:t>медичної</w:t>
      </w:r>
      <w:proofErr w:type="spellEnd"/>
      <w:r w:rsidRPr="00AD5DFD">
        <w:rPr>
          <w:color w:val="000000"/>
          <w:sz w:val="25"/>
          <w:szCs w:val="25"/>
        </w:rPr>
        <w:t xml:space="preserve">  </w:t>
      </w:r>
      <w:proofErr w:type="spellStart"/>
      <w:r w:rsidRPr="00AD5DFD">
        <w:rPr>
          <w:color w:val="000000"/>
          <w:sz w:val="25"/>
          <w:szCs w:val="25"/>
        </w:rPr>
        <w:t>інформаційної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системи</w:t>
      </w:r>
      <w:proofErr w:type="spellEnd"/>
      <w:r w:rsidRPr="00AD5DFD">
        <w:rPr>
          <w:color w:val="000000"/>
          <w:sz w:val="25"/>
          <w:szCs w:val="25"/>
        </w:rPr>
        <w:t xml:space="preserve"> (МІС) та  оплату </w:t>
      </w:r>
      <w:proofErr w:type="spellStart"/>
      <w:r w:rsidRPr="00AD5DFD">
        <w:rPr>
          <w:color w:val="000000"/>
          <w:sz w:val="25"/>
          <w:szCs w:val="25"/>
        </w:rPr>
        <w:t>послуги</w:t>
      </w:r>
      <w:proofErr w:type="spellEnd"/>
      <w:r w:rsidRPr="00AD5DFD">
        <w:rPr>
          <w:color w:val="000000"/>
          <w:sz w:val="25"/>
          <w:szCs w:val="25"/>
        </w:rPr>
        <w:t xml:space="preserve"> з </w:t>
      </w:r>
      <w:proofErr w:type="spellStart"/>
      <w:r w:rsidRPr="00AD5DFD">
        <w:rPr>
          <w:color w:val="000000"/>
          <w:sz w:val="25"/>
          <w:szCs w:val="25"/>
        </w:rPr>
        <w:t>її</w:t>
      </w:r>
      <w:proofErr w:type="spellEnd"/>
      <w:r w:rsidRPr="00AD5DFD">
        <w:rPr>
          <w:color w:val="000000"/>
          <w:sz w:val="25"/>
          <w:szCs w:val="25"/>
        </w:rPr>
        <w:t xml:space="preserve">  </w:t>
      </w:r>
      <w:proofErr w:type="spellStart"/>
      <w:r w:rsidRPr="00AD5DFD">
        <w:rPr>
          <w:color w:val="000000"/>
          <w:sz w:val="25"/>
          <w:szCs w:val="25"/>
        </w:rPr>
        <w:t>впровадження</w:t>
      </w:r>
      <w:proofErr w:type="spellEnd"/>
      <w:r w:rsidRPr="00AD5DFD">
        <w:rPr>
          <w:color w:val="000000"/>
          <w:sz w:val="25"/>
          <w:szCs w:val="25"/>
        </w:rPr>
        <w:t xml:space="preserve">  для  </w:t>
      </w:r>
      <w:proofErr w:type="spellStart"/>
      <w:r w:rsidRPr="00AD5DFD">
        <w:rPr>
          <w:color w:val="000000"/>
          <w:sz w:val="25"/>
          <w:szCs w:val="25"/>
        </w:rPr>
        <w:t>амбулаторії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загальної</w:t>
      </w:r>
      <w:proofErr w:type="spellEnd"/>
      <w:r w:rsidRPr="00AD5DFD">
        <w:rPr>
          <w:color w:val="000000"/>
          <w:sz w:val="25"/>
          <w:szCs w:val="25"/>
        </w:rPr>
        <w:t xml:space="preserve"> практики - </w:t>
      </w:r>
      <w:proofErr w:type="spellStart"/>
      <w:r w:rsidRPr="00AD5DFD">
        <w:rPr>
          <w:color w:val="000000"/>
          <w:sz w:val="25"/>
          <w:szCs w:val="25"/>
        </w:rPr>
        <w:t>сімейної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медицини</w:t>
      </w:r>
      <w:proofErr w:type="spellEnd"/>
      <w:r w:rsidRPr="00AD5DFD">
        <w:rPr>
          <w:color w:val="000000"/>
          <w:sz w:val="25"/>
          <w:szCs w:val="25"/>
        </w:rPr>
        <w:t xml:space="preserve">                      с. Щасливцеве </w:t>
      </w:r>
      <w:proofErr w:type="gramStart"/>
      <w:r w:rsidRPr="00AD5DFD">
        <w:rPr>
          <w:color w:val="000000"/>
          <w:sz w:val="25"/>
          <w:szCs w:val="25"/>
        </w:rPr>
        <w:t>КЗ</w:t>
      </w:r>
      <w:proofErr w:type="gramEnd"/>
      <w:r w:rsidRPr="00AD5DFD">
        <w:rPr>
          <w:color w:val="000000"/>
          <w:sz w:val="25"/>
          <w:szCs w:val="25"/>
        </w:rPr>
        <w:t xml:space="preserve"> "</w:t>
      </w:r>
      <w:proofErr w:type="spellStart"/>
      <w:r w:rsidRPr="00AD5DFD">
        <w:rPr>
          <w:color w:val="000000"/>
          <w:sz w:val="25"/>
          <w:szCs w:val="25"/>
        </w:rPr>
        <w:t>Генічеський</w:t>
      </w:r>
      <w:proofErr w:type="spellEnd"/>
      <w:r w:rsidRPr="00AD5DFD">
        <w:rPr>
          <w:color w:val="000000"/>
          <w:sz w:val="25"/>
          <w:szCs w:val="25"/>
        </w:rPr>
        <w:t xml:space="preserve"> ЦПМСД"  в </w:t>
      </w:r>
      <w:proofErr w:type="spellStart"/>
      <w:r w:rsidRPr="00AD5DFD">
        <w:rPr>
          <w:color w:val="000000"/>
          <w:sz w:val="25"/>
          <w:szCs w:val="25"/>
        </w:rPr>
        <w:t>сумі</w:t>
      </w:r>
      <w:proofErr w:type="spellEnd"/>
      <w:r w:rsidRPr="00AD5DFD">
        <w:rPr>
          <w:color w:val="000000"/>
          <w:sz w:val="25"/>
          <w:szCs w:val="25"/>
        </w:rPr>
        <w:t xml:space="preserve"> 18000 </w:t>
      </w:r>
      <w:proofErr w:type="spellStart"/>
      <w:r w:rsidRPr="00AD5DFD">
        <w:rPr>
          <w:color w:val="000000"/>
          <w:sz w:val="25"/>
          <w:szCs w:val="25"/>
        </w:rPr>
        <w:t>гривень</w:t>
      </w:r>
      <w:proofErr w:type="spellEnd"/>
      <w:r w:rsidRPr="00AD5DFD">
        <w:rPr>
          <w:color w:val="000000"/>
          <w:sz w:val="25"/>
          <w:szCs w:val="25"/>
        </w:rPr>
        <w:t xml:space="preserve">; 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AD5DFD">
        <w:rPr>
          <w:color w:val="000000"/>
          <w:sz w:val="25"/>
          <w:szCs w:val="25"/>
        </w:rPr>
        <w:t xml:space="preserve">- для </w:t>
      </w:r>
      <w:proofErr w:type="spellStart"/>
      <w:r w:rsidRPr="00AD5DFD">
        <w:rPr>
          <w:color w:val="000000"/>
          <w:sz w:val="25"/>
          <w:szCs w:val="25"/>
        </w:rPr>
        <w:t>співфінансування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видатків</w:t>
      </w:r>
      <w:proofErr w:type="spellEnd"/>
      <w:r w:rsidRPr="00AD5DFD">
        <w:rPr>
          <w:color w:val="000000"/>
          <w:sz w:val="25"/>
          <w:szCs w:val="25"/>
        </w:rPr>
        <w:t xml:space="preserve"> на </w:t>
      </w:r>
      <w:proofErr w:type="spellStart"/>
      <w:r w:rsidRPr="00AD5DFD">
        <w:rPr>
          <w:color w:val="000000"/>
          <w:sz w:val="25"/>
          <w:szCs w:val="25"/>
        </w:rPr>
        <w:t>придбання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пересувного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мамографа</w:t>
      </w:r>
      <w:proofErr w:type="spellEnd"/>
      <w:r w:rsidRPr="00AD5DFD">
        <w:rPr>
          <w:color w:val="000000"/>
          <w:sz w:val="25"/>
          <w:szCs w:val="25"/>
        </w:rPr>
        <w:t xml:space="preserve">, </w:t>
      </w:r>
      <w:proofErr w:type="spellStart"/>
      <w:r w:rsidRPr="00AD5DFD">
        <w:rPr>
          <w:color w:val="000000"/>
          <w:sz w:val="25"/>
          <w:szCs w:val="25"/>
        </w:rPr>
        <w:t>що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передбачені</w:t>
      </w:r>
      <w:proofErr w:type="spellEnd"/>
      <w:r w:rsidRPr="00AD5DFD">
        <w:rPr>
          <w:color w:val="000000"/>
          <w:sz w:val="25"/>
          <w:szCs w:val="25"/>
        </w:rPr>
        <w:t xml:space="preserve"> у </w:t>
      </w:r>
      <w:proofErr w:type="spellStart"/>
      <w:r w:rsidRPr="00AD5DFD">
        <w:rPr>
          <w:color w:val="000000"/>
          <w:sz w:val="25"/>
          <w:szCs w:val="25"/>
        </w:rPr>
        <w:t>Щасливцевському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бюджеті</w:t>
      </w:r>
      <w:proofErr w:type="spellEnd"/>
      <w:r w:rsidRPr="00AD5DFD">
        <w:rPr>
          <w:color w:val="000000"/>
          <w:sz w:val="25"/>
          <w:szCs w:val="25"/>
        </w:rPr>
        <w:t xml:space="preserve"> для </w:t>
      </w:r>
      <w:proofErr w:type="spellStart"/>
      <w:r w:rsidRPr="00AD5DFD">
        <w:rPr>
          <w:color w:val="000000"/>
          <w:sz w:val="25"/>
          <w:szCs w:val="25"/>
        </w:rPr>
        <w:t>передачі</w:t>
      </w:r>
      <w:proofErr w:type="spellEnd"/>
      <w:r w:rsidRPr="00AD5DFD">
        <w:rPr>
          <w:color w:val="000000"/>
          <w:sz w:val="25"/>
          <w:szCs w:val="25"/>
        </w:rPr>
        <w:t xml:space="preserve"> районному бюджету   </w:t>
      </w:r>
      <w:proofErr w:type="spellStart"/>
      <w:r w:rsidRPr="00AD5DFD">
        <w:rPr>
          <w:color w:val="000000"/>
          <w:sz w:val="25"/>
          <w:szCs w:val="25"/>
        </w:rPr>
        <w:t>Генічеського</w:t>
      </w:r>
      <w:proofErr w:type="spellEnd"/>
      <w:r w:rsidRPr="00AD5DFD">
        <w:rPr>
          <w:color w:val="000000"/>
          <w:sz w:val="25"/>
          <w:szCs w:val="25"/>
        </w:rPr>
        <w:t xml:space="preserve"> району з </w:t>
      </w:r>
      <w:proofErr w:type="spellStart"/>
      <w:r w:rsidRPr="00AD5DFD">
        <w:rPr>
          <w:color w:val="000000"/>
          <w:sz w:val="25"/>
          <w:szCs w:val="25"/>
        </w:rPr>
        <w:t>подальшою</w:t>
      </w:r>
      <w:proofErr w:type="spellEnd"/>
      <w:r w:rsidRPr="00AD5DFD">
        <w:rPr>
          <w:color w:val="000000"/>
          <w:sz w:val="25"/>
          <w:szCs w:val="25"/>
        </w:rPr>
        <w:t xml:space="preserve"> передачею до  </w:t>
      </w:r>
      <w:proofErr w:type="spellStart"/>
      <w:r w:rsidRPr="00AD5DFD">
        <w:rPr>
          <w:color w:val="000000"/>
          <w:sz w:val="25"/>
          <w:szCs w:val="25"/>
        </w:rPr>
        <w:t>обласного</w:t>
      </w:r>
      <w:proofErr w:type="spellEnd"/>
      <w:r w:rsidRPr="00AD5DFD">
        <w:rPr>
          <w:color w:val="000000"/>
          <w:sz w:val="25"/>
          <w:szCs w:val="25"/>
        </w:rPr>
        <w:t xml:space="preserve"> бюджету </w:t>
      </w:r>
      <w:proofErr w:type="spellStart"/>
      <w:r w:rsidRPr="00AD5DFD">
        <w:rPr>
          <w:color w:val="000000"/>
          <w:sz w:val="25"/>
          <w:szCs w:val="25"/>
        </w:rPr>
        <w:t>Херсонської</w:t>
      </w:r>
      <w:proofErr w:type="spellEnd"/>
      <w:r w:rsidRPr="00AD5DFD">
        <w:rPr>
          <w:color w:val="000000"/>
          <w:sz w:val="25"/>
          <w:szCs w:val="25"/>
        </w:rPr>
        <w:t xml:space="preserve"> </w:t>
      </w:r>
      <w:proofErr w:type="spellStart"/>
      <w:r w:rsidRPr="00AD5DFD">
        <w:rPr>
          <w:color w:val="000000"/>
          <w:sz w:val="25"/>
          <w:szCs w:val="25"/>
        </w:rPr>
        <w:t>області</w:t>
      </w:r>
      <w:proofErr w:type="spellEnd"/>
      <w:r w:rsidRPr="00AD5DFD">
        <w:rPr>
          <w:color w:val="000000"/>
          <w:sz w:val="25"/>
          <w:szCs w:val="25"/>
        </w:rPr>
        <w:t xml:space="preserve">  у </w:t>
      </w:r>
      <w:proofErr w:type="spellStart"/>
      <w:r w:rsidRPr="00AD5DFD">
        <w:rPr>
          <w:color w:val="000000"/>
          <w:sz w:val="25"/>
          <w:szCs w:val="25"/>
        </w:rPr>
        <w:t>сумі</w:t>
      </w:r>
      <w:proofErr w:type="spellEnd"/>
      <w:r w:rsidRPr="00AD5DFD">
        <w:rPr>
          <w:color w:val="000000"/>
          <w:sz w:val="25"/>
          <w:szCs w:val="25"/>
        </w:rPr>
        <w:t xml:space="preserve">  10000 </w:t>
      </w:r>
      <w:proofErr w:type="spellStart"/>
      <w:r w:rsidRPr="00AD5DFD">
        <w:rPr>
          <w:color w:val="000000"/>
          <w:sz w:val="25"/>
          <w:szCs w:val="25"/>
        </w:rPr>
        <w:t>гривень</w:t>
      </w:r>
      <w:proofErr w:type="spellEnd"/>
      <w:r>
        <w:rPr>
          <w:color w:val="000000"/>
          <w:sz w:val="25"/>
          <w:szCs w:val="25"/>
        </w:rPr>
        <w:t>;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color w:val="000000"/>
          <w:sz w:val="25"/>
          <w:szCs w:val="25"/>
        </w:rPr>
      </w:pPr>
      <w:r w:rsidRPr="00CD000B">
        <w:rPr>
          <w:color w:val="000000"/>
          <w:sz w:val="25"/>
          <w:szCs w:val="25"/>
        </w:rPr>
        <w:t xml:space="preserve">- </w:t>
      </w:r>
      <w:proofErr w:type="spellStart"/>
      <w:r w:rsidRPr="00CD000B">
        <w:rPr>
          <w:color w:val="000000"/>
          <w:sz w:val="25"/>
          <w:szCs w:val="25"/>
        </w:rPr>
        <w:t>придбання</w:t>
      </w:r>
      <w:proofErr w:type="spellEnd"/>
      <w:r w:rsidRPr="00CD000B">
        <w:rPr>
          <w:color w:val="000000"/>
          <w:sz w:val="25"/>
          <w:szCs w:val="25"/>
        </w:rPr>
        <w:t xml:space="preserve">  </w:t>
      </w:r>
      <w:proofErr w:type="spellStart"/>
      <w:r w:rsidRPr="00CD000B">
        <w:rPr>
          <w:color w:val="000000"/>
          <w:sz w:val="25"/>
          <w:szCs w:val="25"/>
        </w:rPr>
        <w:t>будівельних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матеріалів</w:t>
      </w:r>
      <w:proofErr w:type="spellEnd"/>
      <w:r w:rsidRPr="00CD000B">
        <w:rPr>
          <w:color w:val="000000"/>
          <w:sz w:val="25"/>
          <w:szCs w:val="25"/>
        </w:rPr>
        <w:t xml:space="preserve"> для ремонту </w:t>
      </w:r>
      <w:proofErr w:type="spellStart"/>
      <w:r w:rsidRPr="00CD000B">
        <w:rPr>
          <w:color w:val="000000"/>
          <w:sz w:val="25"/>
          <w:szCs w:val="25"/>
        </w:rPr>
        <w:t>дитячої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палати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інфекційного</w:t>
      </w:r>
      <w:proofErr w:type="spellEnd"/>
      <w:r w:rsidRPr="00CD000B">
        <w:rPr>
          <w:color w:val="000000"/>
          <w:sz w:val="25"/>
          <w:szCs w:val="25"/>
        </w:rPr>
        <w:t xml:space="preserve"> </w:t>
      </w:r>
      <w:proofErr w:type="spellStart"/>
      <w:r w:rsidRPr="00CD000B">
        <w:rPr>
          <w:color w:val="000000"/>
          <w:sz w:val="25"/>
          <w:szCs w:val="25"/>
        </w:rPr>
        <w:t>відділення</w:t>
      </w:r>
      <w:proofErr w:type="spellEnd"/>
      <w:r w:rsidRPr="00CD000B">
        <w:rPr>
          <w:color w:val="000000"/>
          <w:sz w:val="25"/>
          <w:szCs w:val="25"/>
        </w:rPr>
        <w:t xml:space="preserve">  для  </w:t>
      </w:r>
      <w:proofErr w:type="gramStart"/>
      <w:r w:rsidRPr="00CD000B">
        <w:rPr>
          <w:color w:val="000000"/>
          <w:sz w:val="25"/>
          <w:szCs w:val="25"/>
        </w:rPr>
        <w:t>КЗ</w:t>
      </w:r>
      <w:proofErr w:type="gramEnd"/>
      <w:r w:rsidRPr="00CD000B">
        <w:rPr>
          <w:color w:val="000000"/>
          <w:sz w:val="25"/>
          <w:szCs w:val="25"/>
        </w:rPr>
        <w:t xml:space="preserve">  </w:t>
      </w:r>
      <w:proofErr w:type="spellStart"/>
      <w:r w:rsidRPr="00CD000B">
        <w:rPr>
          <w:color w:val="000000"/>
          <w:sz w:val="25"/>
          <w:szCs w:val="25"/>
        </w:rPr>
        <w:t>Генічеська</w:t>
      </w:r>
      <w:proofErr w:type="spellEnd"/>
      <w:r w:rsidRPr="00CD000B">
        <w:rPr>
          <w:color w:val="000000"/>
          <w:sz w:val="25"/>
          <w:szCs w:val="25"/>
        </w:rPr>
        <w:t xml:space="preserve"> ЦРЛ  у  </w:t>
      </w:r>
      <w:proofErr w:type="spellStart"/>
      <w:r w:rsidRPr="00CD000B">
        <w:rPr>
          <w:color w:val="000000"/>
          <w:sz w:val="25"/>
          <w:szCs w:val="25"/>
        </w:rPr>
        <w:t>сумі</w:t>
      </w:r>
      <w:proofErr w:type="spellEnd"/>
      <w:r w:rsidRPr="00CD000B">
        <w:rPr>
          <w:color w:val="000000"/>
          <w:sz w:val="25"/>
          <w:szCs w:val="25"/>
        </w:rPr>
        <w:t xml:space="preserve">  50000 </w:t>
      </w:r>
      <w:proofErr w:type="spellStart"/>
      <w:r w:rsidRPr="00CD000B">
        <w:rPr>
          <w:color w:val="000000"/>
          <w:sz w:val="25"/>
          <w:szCs w:val="25"/>
        </w:rPr>
        <w:t>гривень</w:t>
      </w:r>
      <w:proofErr w:type="spellEnd"/>
      <w:r w:rsidRPr="00CD000B">
        <w:rPr>
          <w:color w:val="000000"/>
          <w:sz w:val="25"/>
          <w:szCs w:val="25"/>
        </w:rPr>
        <w:t>.</w:t>
      </w:r>
    </w:p>
    <w:p w:rsidR="00C17EFF" w:rsidRPr="00CD000B" w:rsidRDefault="00C17EFF" w:rsidP="00C17EFF">
      <w:pPr>
        <w:tabs>
          <w:tab w:val="left" w:pos="540"/>
        </w:tabs>
        <w:ind w:right="-5" w:firstLine="540"/>
        <w:jc w:val="both"/>
        <w:rPr>
          <w:sz w:val="25"/>
          <w:szCs w:val="25"/>
        </w:rPr>
      </w:pPr>
      <w:r w:rsidRPr="00CD000B">
        <w:rPr>
          <w:sz w:val="25"/>
          <w:szCs w:val="25"/>
        </w:rPr>
        <w:t xml:space="preserve">2. Контроль за </w:t>
      </w:r>
      <w:proofErr w:type="spellStart"/>
      <w:r w:rsidRPr="00CD000B">
        <w:rPr>
          <w:sz w:val="25"/>
          <w:szCs w:val="25"/>
        </w:rPr>
        <w:t>виконанням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цього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proofErr w:type="gramStart"/>
      <w:r w:rsidRPr="00CD000B">
        <w:rPr>
          <w:sz w:val="25"/>
          <w:szCs w:val="25"/>
        </w:rPr>
        <w:t>р</w:t>
      </w:r>
      <w:proofErr w:type="gramEnd"/>
      <w:r w:rsidRPr="00CD000B">
        <w:rPr>
          <w:sz w:val="25"/>
          <w:szCs w:val="25"/>
        </w:rPr>
        <w:t>ішення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покласти</w:t>
      </w:r>
      <w:proofErr w:type="spellEnd"/>
      <w:r w:rsidRPr="00CD000B">
        <w:rPr>
          <w:sz w:val="25"/>
          <w:szCs w:val="25"/>
        </w:rPr>
        <w:t xml:space="preserve"> на </w:t>
      </w:r>
      <w:proofErr w:type="spellStart"/>
      <w:r w:rsidRPr="00CD000B">
        <w:rPr>
          <w:sz w:val="25"/>
          <w:szCs w:val="25"/>
        </w:rPr>
        <w:t>постійну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комісію</w:t>
      </w:r>
      <w:proofErr w:type="spellEnd"/>
      <w:r w:rsidRPr="00CD000B">
        <w:rPr>
          <w:sz w:val="25"/>
          <w:szCs w:val="25"/>
        </w:rPr>
        <w:t xml:space="preserve"> Щасливцевської  сільської  ради з </w:t>
      </w:r>
      <w:proofErr w:type="spellStart"/>
      <w:r w:rsidRPr="00CD000B">
        <w:rPr>
          <w:sz w:val="25"/>
          <w:szCs w:val="25"/>
        </w:rPr>
        <w:t>питань</w:t>
      </w:r>
      <w:proofErr w:type="spellEnd"/>
      <w:r w:rsidRPr="00CD000B">
        <w:rPr>
          <w:sz w:val="25"/>
          <w:szCs w:val="25"/>
        </w:rPr>
        <w:t xml:space="preserve"> бюджету та </w:t>
      </w:r>
      <w:proofErr w:type="spellStart"/>
      <w:r w:rsidRPr="00CD000B">
        <w:rPr>
          <w:sz w:val="25"/>
          <w:szCs w:val="25"/>
        </w:rPr>
        <w:t>управління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комунальною</w:t>
      </w:r>
      <w:proofErr w:type="spellEnd"/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власністю</w:t>
      </w:r>
      <w:proofErr w:type="spellEnd"/>
      <w:r w:rsidRPr="00CD000B">
        <w:rPr>
          <w:sz w:val="25"/>
          <w:szCs w:val="25"/>
        </w:rPr>
        <w:t>.</w:t>
      </w:r>
    </w:p>
    <w:p w:rsidR="00C86580" w:rsidRPr="00C17EFF" w:rsidRDefault="00C17EFF" w:rsidP="00C17EFF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      </w:t>
      </w:r>
      <w:r w:rsidRPr="00CD000B">
        <w:rPr>
          <w:sz w:val="25"/>
          <w:szCs w:val="25"/>
        </w:rPr>
        <w:t xml:space="preserve"> </w:t>
      </w:r>
      <w:proofErr w:type="spellStart"/>
      <w:r w:rsidRPr="00CD000B">
        <w:rPr>
          <w:sz w:val="25"/>
          <w:szCs w:val="25"/>
        </w:rPr>
        <w:t>Сільський</w:t>
      </w:r>
      <w:proofErr w:type="spellEnd"/>
      <w:r w:rsidRPr="00CD000B">
        <w:rPr>
          <w:sz w:val="25"/>
          <w:szCs w:val="25"/>
        </w:rPr>
        <w:t xml:space="preserve">  голова                                                           В. О. Плохушко                                    </w:t>
      </w:r>
      <w:bookmarkStart w:id="0" w:name="_GoBack"/>
      <w:bookmarkEnd w:id="0"/>
    </w:p>
    <w:sectPr w:rsidR="00C86580" w:rsidRPr="00C17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F"/>
    <w:rsid w:val="00C17EFF"/>
    <w:rsid w:val="00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7EFF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17EFF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C17EFF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7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7EFF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17EFF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C17EFF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7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2019-12-06T09:29:00Z</dcterms:created>
  <dcterms:modified xsi:type="dcterms:W3CDTF">2019-12-06T09:32:00Z</dcterms:modified>
</cp:coreProperties>
</file>