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8" w:rsidRPr="005E7636" w:rsidRDefault="001172F8" w:rsidP="001172F8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val="uk-UA" w:eastAsia="uk-UA"/>
        </w:rPr>
        <w:drawing>
          <wp:inline distT="0" distB="0" distL="0" distR="0">
            <wp:extent cx="50101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F8" w:rsidRPr="005E7636" w:rsidRDefault="001172F8" w:rsidP="001172F8">
      <w:pPr>
        <w:pStyle w:val="31"/>
        <w:jc w:val="center"/>
        <w:rPr>
          <w:sz w:val="26"/>
          <w:szCs w:val="26"/>
        </w:rPr>
      </w:pPr>
      <w:r w:rsidRPr="005E7636">
        <w:rPr>
          <w:sz w:val="26"/>
          <w:szCs w:val="26"/>
          <w:lang w:val="uk-UA"/>
        </w:rPr>
        <w:t xml:space="preserve"> УКРАЇНА</w:t>
      </w:r>
    </w:p>
    <w:p w:rsidR="001172F8" w:rsidRPr="005E7636" w:rsidRDefault="001172F8" w:rsidP="001172F8">
      <w:pPr>
        <w:pStyle w:val="31"/>
        <w:jc w:val="center"/>
        <w:rPr>
          <w:sz w:val="26"/>
          <w:szCs w:val="26"/>
        </w:rPr>
      </w:pPr>
      <w:r w:rsidRPr="005E7636">
        <w:rPr>
          <w:sz w:val="26"/>
          <w:szCs w:val="26"/>
          <w:lang w:val="uk-UA"/>
        </w:rPr>
        <w:t>ЩАСЛИВЦЕВСЬКА  СІЛЬСЬКА  РАДА</w:t>
      </w:r>
    </w:p>
    <w:p w:rsidR="001172F8" w:rsidRPr="005E7636" w:rsidRDefault="001172F8" w:rsidP="001172F8">
      <w:pPr>
        <w:pStyle w:val="31"/>
        <w:jc w:val="center"/>
        <w:rPr>
          <w:sz w:val="26"/>
          <w:szCs w:val="26"/>
        </w:rPr>
      </w:pPr>
      <w:r w:rsidRPr="005E7636">
        <w:rPr>
          <w:sz w:val="26"/>
          <w:szCs w:val="26"/>
          <w:lang w:val="uk-UA"/>
        </w:rPr>
        <w:t>ГЕНІЧЕСЬКОГО  РАЙОНУ  ХЕРСОНСЬКОЇ ОБЛАСТІ</w:t>
      </w:r>
    </w:p>
    <w:p w:rsidR="001172F8" w:rsidRPr="005E7636" w:rsidRDefault="001172F8" w:rsidP="001172F8">
      <w:pPr>
        <w:jc w:val="center"/>
        <w:rPr>
          <w:sz w:val="26"/>
          <w:szCs w:val="26"/>
        </w:rPr>
      </w:pPr>
      <w:proofErr w:type="gramStart"/>
      <w:r w:rsidRPr="005E7636">
        <w:rPr>
          <w:b/>
          <w:sz w:val="26"/>
          <w:szCs w:val="26"/>
        </w:rPr>
        <w:t>Р</w:t>
      </w:r>
      <w:proofErr w:type="gramEnd"/>
      <w:r w:rsidRPr="005E7636">
        <w:rPr>
          <w:b/>
          <w:sz w:val="26"/>
          <w:szCs w:val="26"/>
        </w:rPr>
        <w:t>ІШЕННЯ</w:t>
      </w:r>
    </w:p>
    <w:p w:rsidR="001172F8" w:rsidRPr="005E7636" w:rsidRDefault="001172F8" w:rsidP="001172F8">
      <w:pPr>
        <w:pStyle w:val="31"/>
        <w:jc w:val="center"/>
        <w:rPr>
          <w:sz w:val="26"/>
          <w:szCs w:val="26"/>
          <w:lang w:val="uk-UA"/>
        </w:rPr>
      </w:pPr>
      <w:r w:rsidRPr="005E7636">
        <w:rPr>
          <w:sz w:val="26"/>
          <w:szCs w:val="26"/>
          <w:lang w:val="en-US"/>
        </w:rPr>
        <w:t>L</w:t>
      </w:r>
      <w:r w:rsidRPr="005E7636">
        <w:rPr>
          <w:sz w:val="26"/>
          <w:szCs w:val="26"/>
          <w:lang w:val="uk-UA"/>
        </w:rPr>
        <w:t>ХХІ</w:t>
      </w:r>
      <w:r w:rsidRPr="005E7636">
        <w:rPr>
          <w:sz w:val="26"/>
          <w:szCs w:val="26"/>
          <w:lang w:val="en-US"/>
        </w:rPr>
        <w:t>V</w:t>
      </w:r>
      <w:r w:rsidRPr="005E7636">
        <w:rPr>
          <w:sz w:val="26"/>
          <w:szCs w:val="26"/>
          <w:lang w:val="uk-UA"/>
        </w:rPr>
        <w:t xml:space="preserve"> СЕСІЇ   </w:t>
      </w:r>
      <w:proofErr w:type="gramStart"/>
      <w:r w:rsidRPr="005E7636">
        <w:rPr>
          <w:sz w:val="26"/>
          <w:szCs w:val="26"/>
          <w:lang w:val="en-US"/>
        </w:rPr>
        <w:t>V</w:t>
      </w:r>
      <w:r w:rsidRPr="005E7636">
        <w:rPr>
          <w:sz w:val="26"/>
          <w:szCs w:val="26"/>
          <w:lang w:val="uk-UA"/>
        </w:rPr>
        <w:t>ІІ  СКЛИКАННЯ</w:t>
      </w:r>
      <w:proofErr w:type="gramEnd"/>
    </w:p>
    <w:p w:rsidR="001172F8" w:rsidRPr="005E7636" w:rsidRDefault="001172F8" w:rsidP="001172F8">
      <w:pPr>
        <w:pStyle w:val="31"/>
        <w:jc w:val="center"/>
        <w:rPr>
          <w:sz w:val="26"/>
          <w:szCs w:val="26"/>
          <w:lang w:val="uk-UA"/>
        </w:rPr>
      </w:pPr>
    </w:p>
    <w:p w:rsidR="001172F8" w:rsidRPr="005E7636" w:rsidRDefault="001172F8" w:rsidP="001172F8">
      <w:pPr>
        <w:pStyle w:val="a3"/>
        <w:rPr>
          <w:sz w:val="26"/>
          <w:szCs w:val="26"/>
        </w:rPr>
      </w:pPr>
      <w:r w:rsidRPr="005E7636">
        <w:rPr>
          <w:sz w:val="26"/>
          <w:szCs w:val="26"/>
        </w:rPr>
        <w:t xml:space="preserve">від </w:t>
      </w:r>
      <w:r>
        <w:rPr>
          <w:sz w:val="26"/>
          <w:szCs w:val="26"/>
        </w:rPr>
        <w:t xml:space="preserve">22.08.2018 р. </w:t>
      </w:r>
      <w:r w:rsidRPr="005E7636">
        <w:rPr>
          <w:sz w:val="26"/>
          <w:szCs w:val="26"/>
        </w:rPr>
        <w:t>№</w:t>
      </w:r>
      <w:r>
        <w:rPr>
          <w:sz w:val="26"/>
          <w:szCs w:val="26"/>
        </w:rPr>
        <w:t xml:space="preserve"> 1149</w:t>
      </w:r>
      <w:r w:rsidRPr="005E7636">
        <w:rPr>
          <w:sz w:val="26"/>
          <w:szCs w:val="26"/>
        </w:rPr>
        <w:t xml:space="preserve"> </w:t>
      </w:r>
    </w:p>
    <w:p w:rsidR="001172F8" w:rsidRPr="00240514" w:rsidRDefault="001172F8" w:rsidP="001172F8">
      <w:pPr>
        <w:jc w:val="both"/>
        <w:rPr>
          <w:sz w:val="26"/>
          <w:szCs w:val="26"/>
          <w:lang w:val="uk-UA"/>
        </w:rPr>
      </w:pPr>
    </w:p>
    <w:p w:rsidR="001172F8" w:rsidRPr="00240514" w:rsidRDefault="001172F8" w:rsidP="001172F8">
      <w:pPr>
        <w:jc w:val="both"/>
        <w:rPr>
          <w:sz w:val="26"/>
          <w:szCs w:val="26"/>
          <w:lang w:val="uk-UA"/>
        </w:rPr>
      </w:pPr>
    </w:p>
    <w:p w:rsidR="001172F8" w:rsidRPr="007A6FA5" w:rsidRDefault="001172F8" w:rsidP="001172F8">
      <w:pPr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Про  внесення  змін до рішення  </w:t>
      </w:r>
    </w:p>
    <w:p w:rsidR="001172F8" w:rsidRPr="007A6FA5" w:rsidRDefault="001172F8" w:rsidP="001172F8">
      <w:pPr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LV  сесії  Щасливцевської  сільської  ради   </w:t>
      </w:r>
    </w:p>
    <w:p w:rsidR="001172F8" w:rsidRPr="007A6FA5" w:rsidRDefault="001172F8" w:rsidP="001172F8">
      <w:pPr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VІІ скликання    від   22 грудня 2017 року № 837</w:t>
      </w:r>
    </w:p>
    <w:p w:rsidR="001172F8" w:rsidRPr="007A6FA5" w:rsidRDefault="001172F8" w:rsidP="001172F8">
      <w:pPr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« Про  сільський  бюджет  на 2018 рік»    </w:t>
      </w:r>
    </w:p>
    <w:p w:rsidR="001172F8" w:rsidRPr="007A6FA5" w:rsidRDefault="001172F8" w:rsidP="001172F8">
      <w:pPr>
        <w:jc w:val="both"/>
        <w:rPr>
          <w:lang w:val="uk-UA"/>
        </w:rPr>
      </w:pPr>
    </w:p>
    <w:p w:rsidR="001172F8" w:rsidRPr="007A6FA5" w:rsidRDefault="001172F8" w:rsidP="001172F8">
      <w:pPr>
        <w:jc w:val="both"/>
        <w:rPr>
          <w:lang w:val="uk-UA"/>
        </w:rPr>
      </w:pPr>
    </w:p>
    <w:p w:rsidR="001172F8" w:rsidRPr="007A6FA5" w:rsidRDefault="001172F8" w:rsidP="001172F8">
      <w:pPr>
        <w:ind w:hanging="426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                  Відповідно до статей  22 ,23,72,78, 85, 91 та  статті 101 Бюджетного кодексу України та керуючись статтею 26 Закону України « Про місцеве самоврядування в Україні», сільська рада </w:t>
      </w:r>
    </w:p>
    <w:p w:rsidR="001172F8" w:rsidRPr="007A6FA5" w:rsidRDefault="001172F8" w:rsidP="001172F8">
      <w:pPr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ВИРІШИЛА:</w:t>
      </w:r>
    </w:p>
    <w:p w:rsidR="001172F8" w:rsidRPr="007A6FA5" w:rsidRDefault="001172F8" w:rsidP="001172F8">
      <w:pPr>
        <w:ind w:firstLine="425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1. </w:t>
      </w:r>
      <w:proofErr w:type="spellStart"/>
      <w:r w:rsidRPr="007A6FA5">
        <w:rPr>
          <w:sz w:val="26"/>
          <w:szCs w:val="26"/>
          <w:lang w:val="uk-UA"/>
        </w:rPr>
        <w:t>Внести</w:t>
      </w:r>
      <w:proofErr w:type="spellEnd"/>
      <w:r w:rsidRPr="007A6FA5">
        <w:rPr>
          <w:sz w:val="26"/>
          <w:szCs w:val="26"/>
          <w:lang w:val="uk-UA"/>
        </w:rPr>
        <w:t xml:space="preserve">  зміни до рішення  LV  сесії  Щасливцевської  сільської  ради       VІІ скликання    від  22 грудня 2017 року № 837« Про  сільський  бюджет     на 2018 рік», а  саме: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1.1  Збільшити    доходи    загального    фонду   сільського   бюджету   на   суму  929 029 гривень, в тому числі:  за ККД 18010400 «Податок на нерухоме майно, відмінне від земельної ділянки, сплачений юридичними особами, які є власниками об'єктів нежитлової  нерухомості»  на  суму  239 029 гривень, за  ККД 18010500   «Земельний податок з юридичних осіб» на суму 690 000 гривень. 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1.2.  Збільшити доходи спеціального фонду  сільського бюджету на суму 2 440 000 гривень, в тому числі: за ККД 24170000 «Надходження коштів пайової участі у розвитку інфраструктури населеного пункту» на суму 360000 гривень, за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Крим» на суму 2 080 000 гривень.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1.3. Збільшити   профіцит  загального   фонду   сільського   бюджету   на    суму 365 000   гривень , що  утворився  за  рахунок  збільшення  доходів  загального  фонду,  напрямом  використання якого  визначити  передачу коштів  із загального  фонду  до  бюджету  розвитку (спеціального  фонду), згідно  з  додатком   1 до  цього  рішення.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1.4. Збільшити   дефіцит   спеціального   фонду  сільського   бюджету   на    суму 365 000 гривень,  за  рахунок  коштів,  одержаних  із  загального   фонду  до  бюджету  розвитку (спеціального  фонду),    згідно  з  додатком   1 до  цього  рішення.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1.5. Збільшити видаткову частину  сільського  бюджету  за  рахунок  перевиконання  дохідної  частини загального  фонду  на  суму 929 029 гривень, з них  загальний  фонд  на  суму 564 029 гривень  та  бюджету  розвитку (спеціального  фонду) на  суму 365000 гривень, згідно  з  додатком  2 до  цього  рішення.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lastRenderedPageBreak/>
        <w:t>1.6. Збільшити видаткову частину сільського бюджету за рахунок перевиконання  дохідної частини спеціального фонду (бюджету розвитку)  на      суму  2 440 000 гривень згідно з додатком 2 до цього рішення.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1.7.  Доповнити додаток  № 5 до рішення   LV  сесії  Щасливцевської  сільської  ради    VІІ скликання від  22 грудня  2017  року  №  837  «Про   сільський   бюджет   на  2018 рік», переліком місцевих (регіональних) програм, які фінансуватимуться за рахунок  коштів </w:t>
      </w:r>
      <w:proofErr w:type="spellStart"/>
      <w:r w:rsidRPr="007A6FA5">
        <w:rPr>
          <w:sz w:val="26"/>
          <w:szCs w:val="26"/>
          <w:lang w:val="uk-UA"/>
        </w:rPr>
        <w:t>Щасливцевського</w:t>
      </w:r>
      <w:proofErr w:type="spellEnd"/>
      <w:r w:rsidRPr="007A6FA5">
        <w:rPr>
          <w:sz w:val="26"/>
          <w:szCs w:val="26"/>
          <w:lang w:val="uk-UA"/>
        </w:rPr>
        <w:t xml:space="preserve"> сільського бюджету, згідно з додатком 3 до цього рішення.</w:t>
      </w:r>
    </w:p>
    <w:p w:rsidR="001172F8" w:rsidRPr="007A6FA5" w:rsidRDefault="001172F8" w:rsidP="001172F8">
      <w:pPr>
        <w:ind w:firstLine="709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1.8. Доповнити додаток № 4 до рішення LV  сесії  Щасливцевської  сільської  ради     VІІ скликання    від  22 грудня 2017 року № 837 «Про  сільський  бюджет  на    2018 рік»,  переліком об’єктів, видатки на які у 2018 році будуть проводитися за рахунок коштів бюджету розвитку  (спеціального фонду)  сільського бюджету, згідно з додатком  4 до цього рішення.</w:t>
      </w:r>
    </w:p>
    <w:p w:rsidR="001172F8" w:rsidRPr="007A6FA5" w:rsidRDefault="001172F8" w:rsidP="001172F8">
      <w:pPr>
        <w:ind w:firstLine="425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2. Головному   бухгалтеру сільської  ради  </w:t>
      </w:r>
      <w:proofErr w:type="spellStart"/>
      <w:r w:rsidRPr="007A6FA5">
        <w:rPr>
          <w:sz w:val="26"/>
          <w:szCs w:val="26"/>
          <w:lang w:val="uk-UA"/>
        </w:rPr>
        <w:t>Слойковій</w:t>
      </w:r>
      <w:proofErr w:type="spellEnd"/>
      <w:r w:rsidRPr="007A6FA5">
        <w:rPr>
          <w:sz w:val="26"/>
          <w:szCs w:val="26"/>
          <w:lang w:val="uk-UA"/>
        </w:rPr>
        <w:t xml:space="preserve"> Н. М. </w:t>
      </w:r>
      <w:proofErr w:type="spellStart"/>
      <w:r w:rsidRPr="007A6FA5">
        <w:rPr>
          <w:sz w:val="26"/>
          <w:szCs w:val="26"/>
          <w:lang w:val="uk-UA"/>
        </w:rPr>
        <w:t>внести</w:t>
      </w:r>
      <w:proofErr w:type="spellEnd"/>
      <w:r w:rsidRPr="007A6FA5">
        <w:rPr>
          <w:sz w:val="26"/>
          <w:szCs w:val="26"/>
          <w:lang w:val="uk-UA"/>
        </w:rPr>
        <w:t xml:space="preserve">   відповідні  зміни  до  бюджетних призначень  сільського   бюджету  на 2018 рік.</w:t>
      </w:r>
    </w:p>
    <w:p w:rsidR="001172F8" w:rsidRPr="007A6FA5" w:rsidRDefault="001172F8" w:rsidP="001172F8">
      <w:pPr>
        <w:ind w:firstLine="425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1172F8" w:rsidRPr="007A6FA5" w:rsidRDefault="001172F8" w:rsidP="001172F8">
      <w:pPr>
        <w:pStyle w:val="ListParagraph"/>
        <w:ind w:left="0"/>
        <w:jc w:val="both"/>
        <w:rPr>
          <w:sz w:val="26"/>
          <w:szCs w:val="26"/>
          <w:lang w:val="uk-UA"/>
        </w:rPr>
      </w:pPr>
      <w:r w:rsidRPr="007A6FA5">
        <w:rPr>
          <w:sz w:val="26"/>
          <w:szCs w:val="26"/>
          <w:lang w:val="uk-UA"/>
        </w:rPr>
        <w:t xml:space="preserve">                               </w:t>
      </w:r>
    </w:p>
    <w:p w:rsidR="001172F8" w:rsidRPr="005E7636" w:rsidRDefault="001172F8" w:rsidP="001172F8">
      <w:pPr>
        <w:pStyle w:val="ListParagraph"/>
        <w:ind w:left="0"/>
        <w:jc w:val="both"/>
        <w:rPr>
          <w:sz w:val="26"/>
          <w:szCs w:val="26"/>
        </w:rPr>
      </w:pPr>
    </w:p>
    <w:p w:rsidR="001172F8" w:rsidRPr="005E7636" w:rsidRDefault="001172F8" w:rsidP="001172F8">
      <w:pPr>
        <w:pStyle w:val="ListParagraph"/>
        <w:ind w:left="0"/>
        <w:jc w:val="both"/>
        <w:rPr>
          <w:sz w:val="26"/>
          <w:szCs w:val="26"/>
        </w:rPr>
      </w:pPr>
    </w:p>
    <w:p w:rsidR="001172F8" w:rsidRPr="005E7636" w:rsidRDefault="001172F8" w:rsidP="001172F8">
      <w:pPr>
        <w:pStyle w:val="ListParagraph"/>
        <w:ind w:left="0"/>
        <w:jc w:val="both"/>
        <w:rPr>
          <w:sz w:val="26"/>
          <w:szCs w:val="26"/>
        </w:rPr>
      </w:pPr>
    </w:p>
    <w:p w:rsidR="001172F8" w:rsidRPr="005E7636" w:rsidRDefault="001172F8" w:rsidP="001172F8">
      <w:pPr>
        <w:pStyle w:val="ListParagraph"/>
        <w:ind w:left="0"/>
        <w:jc w:val="both"/>
        <w:rPr>
          <w:sz w:val="26"/>
          <w:szCs w:val="26"/>
        </w:rPr>
      </w:pPr>
    </w:p>
    <w:p w:rsidR="001172F8" w:rsidRPr="005E7636" w:rsidRDefault="001172F8" w:rsidP="001172F8">
      <w:pPr>
        <w:pStyle w:val="ListParagraph"/>
        <w:ind w:left="0"/>
        <w:jc w:val="center"/>
        <w:rPr>
          <w:sz w:val="26"/>
          <w:szCs w:val="26"/>
        </w:rPr>
      </w:pPr>
      <w:proofErr w:type="spellStart"/>
      <w:r w:rsidRPr="005E7636">
        <w:rPr>
          <w:sz w:val="26"/>
          <w:szCs w:val="26"/>
        </w:rPr>
        <w:t>Сільський</w:t>
      </w:r>
      <w:proofErr w:type="spellEnd"/>
      <w:r w:rsidRPr="005E7636">
        <w:rPr>
          <w:sz w:val="26"/>
          <w:szCs w:val="26"/>
        </w:rPr>
        <w:t xml:space="preserve">  голова                                                           В. О. Плохушко</w:t>
      </w:r>
    </w:p>
    <w:p w:rsidR="001172F8" w:rsidRPr="005E7636" w:rsidRDefault="001172F8" w:rsidP="001172F8">
      <w:pPr>
        <w:pStyle w:val="ListParagraph"/>
        <w:ind w:left="0"/>
        <w:jc w:val="both"/>
        <w:rPr>
          <w:sz w:val="22"/>
          <w:szCs w:val="22"/>
        </w:rPr>
      </w:pPr>
    </w:p>
    <w:p w:rsidR="001172F8" w:rsidRPr="005E7636" w:rsidRDefault="001172F8" w:rsidP="001172F8"/>
    <w:p w:rsidR="001172F8" w:rsidRPr="005E7636" w:rsidRDefault="001172F8" w:rsidP="001172F8">
      <w:pPr>
        <w:spacing w:line="256" w:lineRule="auto"/>
        <w:ind w:firstLine="708"/>
        <w:jc w:val="both"/>
        <w:rPr>
          <w:sz w:val="28"/>
          <w:szCs w:val="28"/>
        </w:rPr>
      </w:pPr>
    </w:p>
    <w:p w:rsidR="001172F8" w:rsidRPr="005E7636" w:rsidRDefault="001172F8" w:rsidP="001172F8">
      <w:pPr>
        <w:spacing w:line="256" w:lineRule="auto"/>
        <w:ind w:firstLine="708"/>
        <w:jc w:val="both"/>
        <w:rPr>
          <w:sz w:val="28"/>
          <w:szCs w:val="28"/>
        </w:rPr>
      </w:pPr>
    </w:p>
    <w:p w:rsidR="001172F8" w:rsidRPr="005E7636" w:rsidRDefault="001172F8" w:rsidP="001172F8">
      <w:pPr>
        <w:spacing w:line="256" w:lineRule="auto"/>
        <w:ind w:firstLine="708"/>
        <w:jc w:val="both"/>
        <w:rPr>
          <w:sz w:val="28"/>
          <w:szCs w:val="28"/>
        </w:rPr>
      </w:pPr>
    </w:p>
    <w:p w:rsidR="001172F8" w:rsidRPr="005E7636" w:rsidRDefault="001172F8" w:rsidP="001172F8">
      <w:pPr>
        <w:spacing w:line="256" w:lineRule="auto"/>
        <w:ind w:firstLine="708"/>
        <w:jc w:val="both"/>
        <w:rPr>
          <w:sz w:val="28"/>
          <w:szCs w:val="28"/>
        </w:rPr>
      </w:pPr>
    </w:p>
    <w:p w:rsidR="00A80B26" w:rsidRDefault="00A80B26">
      <w:bookmarkStart w:id="0" w:name="_GoBack"/>
      <w:bookmarkEnd w:id="0"/>
    </w:p>
    <w:sectPr w:rsidR="00A80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F8"/>
    <w:rsid w:val="001172F8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172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Body Text"/>
    <w:basedOn w:val="a"/>
    <w:link w:val="a4"/>
    <w:semiHidden/>
    <w:rsid w:val="001172F8"/>
    <w:rPr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172F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1172F8"/>
    <w:pPr>
      <w:keepNext/>
      <w:outlineLvl w:val="2"/>
    </w:pPr>
    <w:rPr>
      <w:b/>
      <w:color w:val="00000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F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172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3">
    <w:name w:val="Body Text"/>
    <w:basedOn w:val="a"/>
    <w:link w:val="a4"/>
    <w:semiHidden/>
    <w:rsid w:val="001172F8"/>
    <w:rPr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1172F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1172F8"/>
    <w:pPr>
      <w:keepNext/>
      <w:outlineLvl w:val="2"/>
    </w:pPr>
    <w:rPr>
      <w:b/>
      <w:color w:val="00000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7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F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2019-12-05T13:46:00Z</dcterms:created>
  <dcterms:modified xsi:type="dcterms:W3CDTF">2019-12-05T13:47:00Z</dcterms:modified>
</cp:coreProperties>
</file>