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7B" w:rsidRDefault="008B4B7B" w:rsidP="008B4B7B">
      <w:pPr>
        <w:ind w:right="-284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50101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7B" w:rsidRDefault="008B4B7B" w:rsidP="008B4B7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8B4B7B" w:rsidRDefault="008B4B7B" w:rsidP="008B4B7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ЩАСЛИВЦЕВСЬКА  СІЛЬСЬКА  РАДА</w:t>
      </w:r>
    </w:p>
    <w:p w:rsidR="008B4B7B" w:rsidRDefault="008B4B7B" w:rsidP="008B4B7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ГЕНІЧЕСЬКОГО  РАЙОНУ  ХЕРСОНСЬКОЇ ОБЛАСТІ</w:t>
      </w:r>
    </w:p>
    <w:p w:rsidR="008B4B7B" w:rsidRDefault="008B4B7B" w:rsidP="008B4B7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8B4B7B" w:rsidRDefault="008B4B7B" w:rsidP="008B4B7B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ХХІІ СЕСІЇ 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   СКЛИКАННЯ</w:t>
      </w:r>
    </w:p>
    <w:p w:rsidR="008B4B7B" w:rsidRDefault="008B4B7B" w:rsidP="008B4B7B">
      <w:pPr>
        <w:pStyle w:val="NoSpacing"/>
        <w:jc w:val="both"/>
        <w:rPr>
          <w:rFonts w:ascii="Times New Roman" w:hAnsi="Times New Roman"/>
        </w:rPr>
      </w:pPr>
    </w:p>
    <w:p w:rsidR="008B4B7B" w:rsidRDefault="008B4B7B" w:rsidP="008B4B7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13.08.2018 р.  № 1135</w:t>
      </w:r>
    </w:p>
    <w:p w:rsidR="008B4B7B" w:rsidRDefault="008B4B7B" w:rsidP="008B4B7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B4B7B" w:rsidRDefault="008B4B7B" w:rsidP="008B4B7B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 внесення змін до рішення </w:t>
      </w:r>
      <w:bookmarkStart w:id="0" w:name="_GoBack"/>
      <w:bookmarkEnd w:id="0"/>
    </w:p>
    <w:p w:rsidR="008B4B7B" w:rsidRDefault="008B4B7B" w:rsidP="008B4B7B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L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sz w:val="28"/>
        </w:rPr>
        <w:t xml:space="preserve"> сесії Щасливцевської сільської ради</w:t>
      </w:r>
    </w:p>
    <w:p w:rsidR="008B4B7B" w:rsidRDefault="008B4B7B" w:rsidP="008B4B7B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VIІ скликання від 17 липня 2018 року № 1092</w:t>
      </w:r>
    </w:p>
    <w:p w:rsidR="008B4B7B" w:rsidRDefault="008B4B7B" w:rsidP="008B4B7B">
      <w:pPr>
        <w:pStyle w:val="NoSpacing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Про укладання договорів про передачу </w:t>
      </w:r>
    </w:p>
    <w:p w:rsidR="008B4B7B" w:rsidRDefault="008B4B7B" w:rsidP="008B4B7B">
      <w:pPr>
        <w:pStyle w:val="NoSpacing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іншої субвенції на проведення видатків </w:t>
      </w:r>
    </w:p>
    <w:p w:rsidR="008B4B7B" w:rsidRDefault="008B4B7B" w:rsidP="008B4B7B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місцевих бюджетів у 2018 році</w:t>
      </w:r>
      <w:r>
        <w:rPr>
          <w:rFonts w:ascii="Times New Roman" w:hAnsi="Times New Roman"/>
          <w:sz w:val="28"/>
        </w:rPr>
        <w:t>»</w:t>
      </w:r>
    </w:p>
    <w:p w:rsidR="008B4B7B" w:rsidRDefault="008B4B7B" w:rsidP="008B4B7B">
      <w:pPr>
        <w:pStyle w:val="NoSpacing"/>
        <w:jc w:val="both"/>
        <w:rPr>
          <w:rFonts w:ascii="Times New Roman" w:hAnsi="Times New Roman"/>
          <w:sz w:val="28"/>
        </w:rPr>
      </w:pPr>
    </w:p>
    <w:p w:rsidR="008B4B7B" w:rsidRDefault="008B4B7B" w:rsidP="008B4B7B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Відповідно до статті 101 Бюджетного кодексу України, розглянувши пропозиції постійної депутатської комісії Щасливцевської сільської ради з питань бюджету  та управління комунальною власністю та рішення </w:t>
      </w:r>
      <w:r>
        <w:rPr>
          <w:rFonts w:ascii="Times New Roman" w:hAnsi="Times New Roman"/>
          <w:sz w:val="28"/>
          <w:lang w:val="en-US"/>
        </w:rPr>
        <w:t>L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sz w:val="28"/>
        </w:rPr>
        <w:t xml:space="preserve">ІІ сесії Щасливцевської  сільської  ради   VIІ  скликання  від  13  серпня  2018  року    № 1134 «Про внесення змін   до   рішення   </w:t>
      </w:r>
      <w:r>
        <w:rPr>
          <w:rFonts w:ascii="Times New Roman" w:hAnsi="Times New Roman"/>
          <w:sz w:val="28"/>
          <w:lang w:val="en-US"/>
        </w:rPr>
        <w:t>L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sz w:val="28"/>
        </w:rPr>
        <w:t xml:space="preserve">  сесії Щасливцевської сільської ради </w:t>
      </w:r>
      <w:r>
        <w:rPr>
          <w:rFonts w:ascii="Times New Roman" w:hAnsi="Times New Roman"/>
          <w:sz w:val="28"/>
          <w:lang w:val="en-US"/>
        </w:rPr>
        <w:t>VI</w:t>
      </w:r>
      <w:r>
        <w:rPr>
          <w:rFonts w:ascii="Times New Roman" w:hAnsi="Times New Roman"/>
          <w:sz w:val="28"/>
        </w:rPr>
        <w:t xml:space="preserve">І скликання від 17 липня 2018 року № 1091 «Про внесення змін  до  рішення  </w:t>
      </w:r>
      <w:r>
        <w:rPr>
          <w:rFonts w:ascii="Times New Roman" w:hAnsi="Times New Roman"/>
          <w:sz w:val="28"/>
          <w:lang w:val="en-US"/>
        </w:rPr>
        <w:t>LV</w:t>
      </w:r>
      <w:r w:rsidRPr="007159B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сесії  Щасливцевської  сільської  ради  </w:t>
      </w:r>
      <w:r>
        <w:rPr>
          <w:rFonts w:ascii="Times New Roman" w:hAnsi="Times New Roman"/>
          <w:sz w:val="28"/>
          <w:lang w:val="en-US"/>
        </w:rPr>
        <w:t>VI</w:t>
      </w:r>
      <w:r>
        <w:rPr>
          <w:rFonts w:ascii="Times New Roman" w:hAnsi="Times New Roman"/>
          <w:sz w:val="28"/>
        </w:rPr>
        <w:t>І  скликання   від 22 грудня 2017 року № 837 «Про сільський бюджет на 2018 рік»», керуючись статтями 43 та 55 Закону України «Про місцеве самоврядування в Україні», сільська рада</w:t>
      </w:r>
    </w:p>
    <w:p w:rsidR="008B4B7B" w:rsidRDefault="008B4B7B" w:rsidP="008B4B7B">
      <w:pPr>
        <w:pStyle w:val="NoSpacing"/>
        <w:jc w:val="both"/>
        <w:rPr>
          <w:rFonts w:ascii="Times New Roman" w:hAnsi="Times New Roman"/>
          <w:sz w:val="28"/>
        </w:rPr>
      </w:pPr>
    </w:p>
    <w:p w:rsidR="008B4B7B" w:rsidRDefault="008B4B7B" w:rsidP="008B4B7B">
      <w:pPr>
        <w:pStyle w:val="NoSpacing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ВИРІШИЛА:</w:t>
      </w:r>
    </w:p>
    <w:p w:rsidR="008B4B7B" w:rsidRDefault="008B4B7B" w:rsidP="008B4B7B">
      <w:pPr>
        <w:pStyle w:val="NoSpacing"/>
        <w:ind w:firstLine="567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Внести</w:t>
      </w:r>
      <w:proofErr w:type="spellEnd"/>
      <w:r>
        <w:rPr>
          <w:rFonts w:ascii="Times New Roman" w:hAnsi="Times New Roman"/>
          <w:sz w:val="28"/>
        </w:rPr>
        <w:t xml:space="preserve">  зміни  до  рішення  </w:t>
      </w:r>
      <w:r>
        <w:rPr>
          <w:rFonts w:ascii="Times New Roman" w:hAnsi="Times New Roman"/>
          <w:sz w:val="28"/>
          <w:lang w:val="en-US"/>
        </w:rPr>
        <w:t>L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sz w:val="28"/>
        </w:rPr>
        <w:t xml:space="preserve"> сесії Щасливцевської сільської ради  VIІ скликання від 17 липня 2018 року № 1092 «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Про укладання договорів про передачу іншої субвенції на проведення видатків місцевих бюджетів у 2018 році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Cs/>
          <w:color w:val="000000"/>
          <w:sz w:val="28"/>
        </w:rPr>
        <w:t>, а саме: виключити з пункту 1: «- капітальний ремонт  та модернізацію утеплення підлоги музичної зали ЗДО ясла-садок «Ромашка» та їдальні  Щасливцевської ЗОШ у сумі 168178 гривень».</w:t>
      </w:r>
    </w:p>
    <w:p w:rsidR="008B4B7B" w:rsidRDefault="008B4B7B" w:rsidP="008B4B7B">
      <w:pPr>
        <w:pStyle w:val="NoSpacing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Контроль за виконанням цього рішення покласти на постійну комісію Щасливцевської сільської ради з питань бюджету, управління комунальною власністю.</w:t>
      </w:r>
    </w:p>
    <w:p w:rsidR="008B4B7B" w:rsidRDefault="008B4B7B" w:rsidP="008B4B7B">
      <w:pPr>
        <w:pStyle w:val="NoSpacing"/>
        <w:jc w:val="both"/>
        <w:rPr>
          <w:rFonts w:ascii="Times New Roman" w:hAnsi="Times New Roman"/>
          <w:sz w:val="28"/>
        </w:rPr>
      </w:pPr>
    </w:p>
    <w:p w:rsidR="008B4B7B" w:rsidRDefault="008B4B7B" w:rsidP="008B4B7B">
      <w:pPr>
        <w:pStyle w:val="NoSpacing"/>
        <w:jc w:val="both"/>
        <w:rPr>
          <w:rFonts w:ascii="Times New Roman" w:hAnsi="Times New Roman"/>
          <w:sz w:val="28"/>
        </w:rPr>
      </w:pPr>
    </w:p>
    <w:p w:rsidR="008B4B7B" w:rsidRDefault="008B4B7B" w:rsidP="008B4B7B">
      <w:pPr>
        <w:pStyle w:val="NoSpacing"/>
        <w:jc w:val="both"/>
        <w:rPr>
          <w:rFonts w:ascii="Times New Roman" w:hAnsi="Times New Roman"/>
          <w:sz w:val="28"/>
        </w:rPr>
      </w:pPr>
    </w:p>
    <w:p w:rsidR="008B4B7B" w:rsidRDefault="008B4B7B" w:rsidP="008B4B7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Сільський голова                                                                          В.О. Плохушко</w:t>
      </w:r>
    </w:p>
    <w:p w:rsidR="008B4B7B" w:rsidRPr="000249AF" w:rsidRDefault="008B4B7B" w:rsidP="008B4B7B">
      <w:pPr>
        <w:ind w:right="-284"/>
        <w:jc w:val="center"/>
        <w:rPr>
          <w:lang w:val="uk-UA"/>
        </w:rPr>
      </w:pPr>
    </w:p>
    <w:p w:rsidR="008B4B7B" w:rsidRPr="000249AF" w:rsidRDefault="008B4B7B" w:rsidP="008B4B7B">
      <w:pPr>
        <w:ind w:right="-284"/>
        <w:jc w:val="center"/>
        <w:rPr>
          <w:lang w:val="uk-UA"/>
        </w:rPr>
      </w:pPr>
    </w:p>
    <w:p w:rsidR="00A80B26" w:rsidRPr="008B4B7B" w:rsidRDefault="00A80B26">
      <w:pPr>
        <w:rPr>
          <w:lang w:val="uk-UA"/>
        </w:rPr>
      </w:pPr>
    </w:p>
    <w:sectPr w:rsidR="00A80B26" w:rsidRPr="008B4B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7B"/>
    <w:rsid w:val="008B4B7B"/>
    <w:rsid w:val="00A8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B4B7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B4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B7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B4B7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B4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B7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2019-12-05T13:40:00Z</dcterms:created>
  <dcterms:modified xsi:type="dcterms:W3CDTF">2019-12-05T13:41:00Z</dcterms:modified>
</cp:coreProperties>
</file>